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C4" w:rsidRDefault="00ED7A44" w:rsidP="009151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151AB" w:rsidRDefault="00ED7A44" w:rsidP="009151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151AB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9151AB">
        <w:rPr>
          <w:rFonts w:ascii="Times New Roman" w:hAnsi="Times New Roman" w:cs="Times New Roman"/>
          <w:sz w:val="28"/>
          <w:szCs w:val="28"/>
        </w:rPr>
        <w:t>Сажинская</w:t>
      </w:r>
      <w:proofErr w:type="spellEnd"/>
      <w:r w:rsidR="009151AB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D7A44" w:rsidRDefault="00ED7A44" w:rsidP="009151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___________Половников СФ</w:t>
      </w:r>
    </w:p>
    <w:p w:rsidR="009151AB" w:rsidRPr="009151AB" w:rsidRDefault="00ED7A44" w:rsidP="009151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9151AB">
        <w:rPr>
          <w:rFonts w:ascii="Times New Roman" w:hAnsi="Times New Roman" w:cs="Times New Roman"/>
          <w:sz w:val="28"/>
          <w:szCs w:val="28"/>
        </w:rPr>
        <w:t xml:space="preserve">от 02.02.2022 № </w:t>
      </w:r>
      <w:r>
        <w:rPr>
          <w:rFonts w:ascii="Times New Roman" w:hAnsi="Times New Roman" w:cs="Times New Roman"/>
          <w:sz w:val="28"/>
          <w:szCs w:val="28"/>
        </w:rPr>
        <w:t>53/2</w:t>
      </w:r>
    </w:p>
    <w:p w:rsidR="00CB71DD" w:rsidRPr="00CB71DD" w:rsidRDefault="00CB71DD" w:rsidP="00CB7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71DD">
        <w:rPr>
          <w:rFonts w:ascii="Times New Roman" w:hAnsi="Times New Roman" w:cs="Times New Roman"/>
          <w:b/>
          <w:sz w:val="28"/>
          <w:szCs w:val="28"/>
        </w:rPr>
        <w:t>Регламент взаимодействия на период дистанционного обучения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единые подходы и правила реализации 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0F66C4">
        <w:rPr>
          <w:rFonts w:ascii="Times New Roman" w:hAnsi="Times New Roman" w:cs="Times New Roman"/>
          <w:sz w:val="28"/>
          <w:szCs w:val="28"/>
        </w:rPr>
        <w:t>Сажин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B71DD">
        <w:rPr>
          <w:rFonts w:ascii="Times New Roman" w:hAnsi="Times New Roman" w:cs="Times New Roman"/>
          <w:sz w:val="28"/>
          <w:szCs w:val="28"/>
        </w:rPr>
        <w:t xml:space="preserve"> (далее – Школа) общеобразовательных программ с использованием дистанционных образовательных технологий и электронного обучения в период действия карантина/ограничительного режима. </w:t>
      </w:r>
    </w:p>
    <w:p w:rsidR="000F66C4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1.2. Настоящий Регламент разработан в соответствии с: </w:t>
      </w:r>
    </w:p>
    <w:p w:rsidR="000F66C4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proofErr w:type="gramStart"/>
      <w:r w:rsidRPr="00CB71DD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 применением электронного обучения</w:t>
      </w:r>
      <w:proofErr w:type="gramEnd"/>
      <w:r w:rsidRPr="00CB71DD">
        <w:rPr>
          <w:rFonts w:ascii="Times New Roman" w:hAnsi="Times New Roman" w:cs="Times New Roman"/>
          <w:sz w:val="28"/>
          <w:szCs w:val="28"/>
        </w:rPr>
        <w:t xml:space="preserve"> и дистанционных технологий»; </w:t>
      </w:r>
    </w:p>
    <w:p w:rsidR="000F66C4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</w:t>
      </w:r>
      <w:r>
        <w:rPr>
          <w:rFonts w:ascii="Times New Roman" w:hAnsi="Times New Roman" w:cs="Times New Roman"/>
          <w:sz w:val="28"/>
          <w:szCs w:val="28"/>
        </w:rPr>
        <w:t>иях распространения новой короно</w:t>
      </w:r>
      <w:r w:rsidRPr="00CB71DD">
        <w:rPr>
          <w:rFonts w:ascii="Times New Roman" w:hAnsi="Times New Roman" w:cs="Times New Roman"/>
          <w:sz w:val="28"/>
          <w:szCs w:val="28"/>
        </w:rPr>
        <w:t xml:space="preserve">вирусной инфекции на территории Российской Федерации»;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методическими рекомендациями по реализации образовательных программ начального общего, основного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карантина/ограничительных мер. Организация образовательного процесса во время карантина/ограничительных мер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2.1.Основной платформой дистанционного взаимодействия всех участников образовательного процесса является «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2.2. В период дистанционного обучения еженедельное количество часов учебного плана в неделю сохраняется. Расписание уроков соответствует </w:t>
      </w:r>
      <w:r w:rsidRPr="00CB71DD">
        <w:rPr>
          <w:rFonts w:ascii="Times New Roman" w:hAnsi="Times New Roman" w:cs="Times New Roman"/>
          <w:sz w:val="28"/>
          <w:szCs w:val="28"/>
        </w:rPr>
        <w:lastRenderedPageBreak/>
        <w:t xml:space="preserve">расписанию, опубликованному в </w:t>
      </w:r>
      <w:r w:rsidR="000F66C4">
        <w:rPr>
          <w:rFonts w:ascii="Times New Roman" w:hAnsi="Times New Roman" w:cs="Times New Roman"/>
          <w:sz w:val="28"/>
          <w:szCs w:val="28"/>
        </w:rPr>
        <w:t>разделе «Дистанционное обучение» на сайте школы</w:t>
      </w:r>
      <w:r w:rsidRPr="00CB71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2.3. Директор Школы на основании указаний вышестоящих органов управления образованием издает приказ о переходе на дистанционное обучение Школы или отдельных классов и организации особого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71DD">
        <w:rPr>
          <w:rFonts w:ascii="Times New Roman" w:hAnsi="Times New Roman" w:cs="Times New Roman"/>
          <w:sz w:val="28"/>
          <w:szCs w:val="28"/>
        </w:rPr>
        <w:t xml:space="preserve">эпидемиологического режима.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2.4. Во время карантина/ограничительных мер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деятельность иных работников – режимом рабочего времени, графиком сменности.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2.5. Директор несет ответственность: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за распределение функциональных обязанностей заместителей директора на период действия карантина/ограничительных мер;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карантина/ограничительных мер, и соблюдение ими установленных требований;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за реализацию комплекса мероприятий, направленных на выполнение общеобразовательных программ в полном объеме;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принятие управленческих решений, обеспечивающих эффективность работы учреждения в период карантина/ограничительных мер.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2.6. Заместитель директора: 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</w:t>
      </w:r>
      <w:r w:rsidR="00CB71DD" w:rsidRPr="00CB71DD">
        <w:rPr>
          <w:rFonts w:ascii="Times New Roman" w:hAnsi="Times New Roman" w:cs="Times New Roman"/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0F66C4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</w:t>
      </w:r>
      <w:r w:rsidR="00CB71DD" w:rsidRPr="00CB71DD">
        <w:rPr>
          <w:rFonts w:ascii="Times New Roman" w:hAnsi="Times New Roman" w:cs="Times New Roman"/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карантина/ограничительных мер: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 п.; 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</w:t>
      </w:r>
      <w:r w:rsidR="00CB71DD" w:rsidRPr="00CB71DD">
        <w:rPr>
          <w:rFonts w:ascii="Times New Roman" w:hAnsi="Times New Roman" w:cs="Times New Roman"/>
          <w:sz w:val="28"/>
          <w:szCs w:val="28"/>
        </w:rPr>
        <w:t>т расписание онлайн-занятий и консультаций;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размещае</w:t>
      </w:r>
      <w:r w:rsidR="00CB71DD" w:rsidRPr="00CB71DD">
        <w:rPr>
          <w:rFonts w:ascii="Times New Roman" w:hAnsi="Times New Roman" w:cs="Times New Roman"/>
          <w:sz w:val="28"/>
          <w:szCs w:val="28"/>
        </w:rPr>
        <w:t>т оперативную информацию на официальном сайте школы;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обеспечивае</w:t>
      </w:r>
      <w:r w:rsidR="00CB71DD" w:rsidRPr="00CB71DD">
        <w:rPr>
          <w:rFonts w:ascii="Times New Roman" w:hAnsi="Times New Roman" w:cs="Times New Roman"/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</w:t>
      </w:r>
      <w:r w:rsidR="00CB71DD" w:rsidRPr="00CB71DD">
        <w:rPr>
          <w:rFonts w:ascii="Times New Roman" w:hAnsi="Times New Roman" w:cs="Times New Roman"/>
          <w:sz w:val="28"/>
          <w:szCs w:val="28"/>
        </w:rPr>
        <w:lastRenderedPageBreak/>
        <w:t>обучающихся, иных работников) об организации работы во время карантина/ограничительных мер, в том числе – через сайт Школы;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организуе</w:t>
      </w:r>
      <w:r w:rsidR="00CB71DD" w:rsidRPr="00CB71DD">
        <w:rPr>
          <w:rFonts w:ascii="Times New Roman" w:hAnsi="Times New Roman" w:cs="Times New Roman"/>
          <w:sz w:val="28"/>
          <w:szCs w:val="28"/>
        </w:rPr>
        <w:t xml:space="preserve">т беседы для родителей (законных представителей) обучающихся о соблюдении карантинного/ дистанционного режима с целью обеспечения сохранности жизни и здоровья детей, консультируют по вопросам организации дистанционного обучения; 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рекомендации и проводи</w:t>
      </w:r>
      <w:r w:rsidR="00CB71DD" w:rsidRPr="00CB71DD">
        <w:rPr>
          <w:rFonts w:ascii="Times New Roman" w:hAnsi="Times New Roman" w:cs="Times New Roman"/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дистанционных технологий, организуют научно</w:t>
      </w:r>
      <w:r w:rsidR="00CB71DD">
        <w:rPr>
          <w:rFonts w:ascii="Times New Roman" w:hAnsi="Times New Roman" w:cs="Times New Roman"/>
          <w:sz w:val="28"/>
          <w:szCs w:val="28"/>
        </w:rPr>
        <w:t xml:space="preserve"> - </w:t>
      </w:r>
      <w:r w:rsidR="00CB71DD" w:rsidRPr="00CB71DD">
        <w:rPr>
          <w:rFonts w:ascii="Times New Roman" w:hAnsi="Times New Roman" w:cs="Times New Roman"/>
          <w:sz w:val="28"/>
          <w:szCs w:val="28"/>
        </w:rPr>
        <w:t>методическое, организационно-педагогическое сопровождение педагогов, работающих в условиях дистанционного обучения;</w:t>
      </w:r>
    </w:p>
    <w:p w:rsidR="00CB71DD" w:rsidRDefault="000F66C4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обеспечивае</w:t>
      </w:r>
      <w:r w:rsidR="00CB71DD" w:rsidRPr="00CB71DD">
        <w:rPr>
          <w:rFonts w:ascii="Times New Roman" w:hAnsi="Times New Roman" w:cs="Times New Roman"/>
          <w:sz w:val="28"/>
          <w:szCs w:val="28"/>
        </w:rPr>
        <w:t xml:space="preserve">т текущий контроль и учет: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рабочего времени педагогов;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* своевременного внесения изменений в рабочие программы по предметам;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*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онлайн-общения;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* своевременного заполнения электронного журнала и выставления оценок; -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2.7. Классные руководители: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проводят разъяснительную работу с родителями (законными представителями), доводят информацию о карантинном режиме в классе и его сроках через «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», сайт Школы,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проводят мониторинг технических возможностей каждого учащегося вверенного класса к дистанционному обучению;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доводят информацию до обучающихся и их родителей (законных представителей), где и как можно получить задания, как осуществлять обратную связь с учителями-предметниками на период карантинного режима </w:t>
      </w:r>
      <w:r w:rsidRPr="00CB71DD">
        <w:rPr>
          <w:rFonts w:ascii="Times New Roman" w:hAnsi="Times New Roman" w:cs="Times New Roman"/>
          <w:sz w:val="28"/>
          <w:szCs w:val="28"/>
        </w:rPr>
        <w:lastRenderedPageBreak/>
        <w:t xml:space="preserve">с целью выполнения программного материала, в том числе в дистанционном режиме;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осуществляют ежедневный контроль вовлеченности учащихся в процесс дистанционного обучения и самоподготовки;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информируют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2.8. Педагоги-предметники: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осуществляют перспективное планирование учебной деятельности обучающихся в условиях дистанционного обучения;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- вносят изменения в рабочие программы в связи с переходом на дистанционное обучение на период введения карантина/ограничительных мер;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>- по всем предметам учебного плана в соответствии с расписанием уроков педагоги школы размещают в электронном дневнике учебный материал и задания, а также определяют форму и сроки сдачи домашней работы.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Порядок организации урока определяется учителем-предметником самостоятельно, но при обязательном использовании электронных образовательных ресурсов, работы с учебником и/или онлайн-подключения для общения с учениками. Размещенные в электронном дневнике задания могут содержать видеоматериалы, сценарии уроков, тесты, номера параграфов, задания из учебника и другие материалы, в том числе, собственные материалы учителя и материалы сторонних ресурсов (РЭШ,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и др.), с которыми учащийся работает самостоятельно. Все используемые в работе материалы должны предоставляться обучающимся на бесплатной основе. Учитель может организовать видеоконференцию (ZOOM, </w:t>
      </w:r>
      <w:proofErr w:type="spellStart"/>
      <w:r w:rsidRPr="00CB71D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CB71DD">
        <w:rPr>
          <w:rFonts w:ascii="Times New Roman" w:hAnsi="Times New Roman" w:cs="Times New Roman"/>
          <w:sz w:val="28"/>
          <w:szCs w:val="28"/>
        </w:rPr>
        <w:t xml:space="preserve"> и др.) для объяснения нового материала или проведения консультации по возникающим вопросам при обязательном предварительном информировании посредством размещения необходимой информации (дата, время, ссылка или идентификатор конференции) в электронном дневнике.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обучающиеся и/или родители (законные представители) отправляют выполненные задания в указанные сроки учителю-предметнику, прикрепляя фото или скан-копии заданий в электронный дневник или посредством создания сообщения учителю-предметнику. 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lastRenderedPageBreak/>
        <w:t>Продолжительность занятия в режиме видеоконференции для учащихся 1‒2 классов не может превышать более 20 минут, для учащихся 3‒4 классов ‒ не более 25 минут, для учащихся 5‒6 классов ‒ не более 30 минут, для учащихся 7‒11 классов ‒35 минут. Учитель-предметник заблаговременно сообщает обучающимся о проведении видеоконференции.</w:t>
      </w:r>
    </w:p>
    <w:p w:rsidR="00CB71DD" w:rsidRDefault="00CB71DD" w:rsidP="00CB71DD">
      <w:pPr>
        <w:jc w:val="both"/>
        <w:rPr>
          <w:rFonts w:ascii="Times New Roman" w:hAnsi="Times New Roman" w:cs="Times New Roman"/>
          <w:sz w:val="28"/>
          <w:szCs w:val="28"/>
        </w:rPr>
      </w:pPr>
      <w:r w:rsidRPr="00CB71DD">
        <w:rPr>
          <w:rFonts w:ascii="Times New Roman" w:hAnsi="Times New Roman" w:cs="Times New Roman"/>
          <w:sz w:val="28"/>
          <w:szCs w:val="28"/>
        </w:rPr>
        <w:t xml:space="preserve"> - Учитель обязательно дает обратную связь по всем работам, выполненным учащи</w:t>
      </w:r>
      <w:r w:rsidR="000F66C4">
        <w:rPr>
          <w:rFonts w:ascii="Times New Roman" w:hAnsi="Times New Roman" w:cs="Times New Roman"/>
          <w:sz w:val="28"/>
          <w:szCs w:val="28"/>
        </w:rPr>
        <w:t>мися. Время для обратной связи 9</w:t>
      </w:r>
      <w:r w:rsidRPr="00CB71DD">
        <w:rPr>
          <w:rFonts w:ascii="Times New Roman" w:hAnsi="Times New Roman" w:cs="Times New Roman"/>
          <w:sz w:val="28"/>
          <w:szCs w:val="28"/>
        </w:rPr>
        <w:t xml:space="preserve">:00-15:00. </w:t>
      </w:r>
    </w:p>
    <w:p w:rsidR="00F06CCD" w:rsidRPr="00CB71DD" w:rsidRDefault="00F06CCD" w:rsidP="00CB7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6CCD" w:rsidRPr="00CB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4C"/>
    <w:rsid w:val="000F66C4"/>
    <w:rsid w:val="008F2A4C"/>
    <w:rsid w:val="009151AB"/>
    <w:rsid w:val="00CB71DD"/>
    <w:rsid w:val="00ED7A44"/>
    <w:rsid w:val="00F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F1358-CCA6-4FAD-BC13-0EB3C38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4</cp:revision>
  <dcterms:created xsi:type="dcterms:W3CDTF">2022-02-07T08:28:00Z</dcterms:created>
  <dcterms:modified xsi:type="dcterms:W3CDTF">2022-02-07T11:53:00Z</dcterms:modified>
</cp:coreProperties>
</file>