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D90" w:rsidRDefault="00B913AF" w:rsidP="00F35D90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913AF" w:rsidRPr="00E97870" w:rsidRDefault="00D1064A" w:rsidP="00B913AF">
      <w:pPr>
        <w:spacing w:line="240" w:lineRule="auto"/>
        <w:ind w:firstLine="227"/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B913AF" w:rsidRPr="00E978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МИНИСТЕРСТВО ПРОСВЕЩЕНИЯ РОССИЙСКОЙ ФЕДЕРАЦИИ</w:t>
      </w:r>
    </w:p>
    <w:p w:rsidR="00B913AF" w:rsidRPr="00A35923" w:rsidRDefault="00B913AF" w:rsidP="00B913AF">
      <w:pPr>
        <w:spacing w:line="240" w:lineRule="auto"/>
        <w:ind w:firstLine="227"/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35923">
        <w:rPr>
          <w:rFonts w:ascii="Times New Roman" w:hAnsi="Times New Roman" w:cs="Times New Roman"/>
          <w:sz w:val="24"/>
          <w:szCs w:val="24"/>
          <w:lang w:eastAsia="ru-RU"/>
        </w:rPr>
        <w:t>Министерство образования и молодежной политики Свердловской области</w:t>
      </w:r>
    </w:p>
    <w:p w:rsidR="00B913AF" w:rsidRPr="00A35923" w:rsidRDefault="00B913AF" w:rsidP="00B913AF">
      <w:pPr>
        <w:spacing w:line="240" w:lineRule="auto"/>
        <w:ind w:firstLine="227"/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35923">
        <w:rPr>
          <w:rFonts w:ascii="Times New Roman" w:hAnsi="Times New Roman" w:cs="Times New Roman"/>
          <w:sz w:val="24"/>
          <w:szCs w:val="24"/>
          <w:lang w:eastAsia="ru-RU"/>
        </w:rPr>
        <w:t xml:space="preserve">Управление образования Администрации Артинского </w:t>
      </w:r>
      <w:r>
        <w:rPr>
          <w:rFonts w:ascii="Times New Roman" w:hAnsi="Times New Roman" w:cs="Times New Roman"/>
          <w:sz w:val="24"/>
          <w:szCs w:val="24"/>
          <w:lang w:eastAsia="ru-RU"/>
        </w:rPr>
        <w:t>муниципального</w:t>
      </w:r>
      <w:r w:rsidRPr="00A35923">
        <w:rPr>
          <w:rFonts w:ascii="Times New Roman" w:hAnsi="Times New Roman" w:cs="Times New Roman"/>
          <w:sz w:val="24"/>
          <w:szCs w:val="24"/>
          <w:lang w:eastAsia="ru-RU"/>
        </w:rPr>
        <w:t xml:space="preserve"> округа</w:t>
      </w:r>
    </w:p>
    <w:p w:rsidR="00B913AF" w:rsidRPr="00A35923" w:rsidRDefault="00B913AF" w:rsidP="00B913A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35923">
        <w:rPr>
          <w:rFonts w:ascii="Times New Roman" w:hAnsi="Times New Roman" w:cs="Times New Roman"/>
          <w:sz w:val="24"/>
          <w:szCs w:val="24"/>
          <w:lang w:eastAsia="ru-RU"/>
        </w:rPr>
        <w:t>Муниципальное автономное общеобразовательное учреждение</w:t>
      </w:r>
    </w:p>
    <w:p w:rsidR="00B913AF" w:rsidRDefault="00B913AF" w:rsidP="00B913A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35923">
        <w:rPr>
          <w:rFonts w:ascii="Times New Roman" w:hAnsi="Times New Roman" w:cs="Times New Roman"/>
          <w:sz w:val="24"/>
          <w:szCs w:val="24"/>
          <w:lang w:eastAsia="ru-RU"/>
        </w:rPr>
        <w:t xml:space="preserve"> «Сажинская средняя общеобразовательная школа</w:t>
      </w:r>
    </w:p>
    <w:p w:rsidR="00B913AF" w:rsidRPr="00A35923" w:rsidRDefault="00B913AF" w:rsidP="00B913A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имени Героя Советского Союза Чухарева Вячеслава Федоровича</w:t>
      </w:r>
      <w:r w:rsidRPr="00A35923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B913AF" w:rsidRPr="00E97870" w:rsidRDefault="00B913AF" w:rsidP="00B913A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B913AF" w:rsidRPr="00E97870" w:rsidRDefault="00B913AF" w:rsidP="00B913A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B913AF" w:rsidRPr="00E97870" w:rsidRDefault="00B913AF" w:rsidP="00B913A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B913AF" w:rsidRPr="00E97870" w:rsidRDefault="00B913AF" w:rsidP="00B913A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Look w:val="04A0"/>
      </w:tblPr>
      <w:tblGrid>
        <w:gridCol w:w="4786"/>
        <w:gridCol w:w="5387"/>
      </w:tblGrid>
      <w:tr w:rsidR="00B913AF" w:rsidRPr="005824FF" w:rsidTr="00000582">
        <w:tc>
          <w:tcPr>
            <w:tcW w:w="4786" w:type="dxa"/>
          </w:tcPr>
          <w:p w:rsidR="00B913AF" w:rsidRDefault="00B913AF" w:rsidP="0000058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Принято педагогическим советом,</w:t>
            </w:r>
          </w:p>
          <w:p w:rsidR="00B913AF" w:rsidRPr="00A35923" w:rsidRDefault="00B913AF" w:rsidP="000005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 от 24.06.2026г № 9</w:t>
            </w:r>
          </w:p>
          <w:p w:rsidR="00B913AF" w:rsidRPr="00A35923" w:rsidRDefault="00B913AF" w:rsidP="000005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13AF" w:rsidRPr="00A35923" w:rsidRDefault="00B913AF" w:rsidP="0000058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B913AF" w:rsidRPr="00A35923" w:rsidRDefault="00B913AF" w:rsidP="000005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B913AF" w:rsidRPr="00A35923" w:rsidRDefault="00B913AF" w:rsidP="000005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Приказом директора от 25.06.2026</w:t>
            </w:r>
            <w:r w:rsidRPr="00A3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79-од</w:t>
            </w:r>
          </w:p>
          <w:p w:rsidR="00B913AF" w:rsidRPr="00A35923" w:rsidRDefault="00B913AF" w:rsidP="0000058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E5C0E" w:rsidRPr="00BE5C0E" w:rsidRDefault="00BE5C0E" w:rsidP="00F35D90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E5C0E" w:rsidRPr="00BE5C0E" w:rsidRDefault="00BE5C0E" w:rsidP="00BE5C0E">
      <w:pPr>
        <w:spacing w:after="200" w:line="276" w:lineRule="auto"/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E5C0E" w:rsidRPr="00BE5C0E" w:rsidRDefault="00BE5C0E" w:rsidP="00BE5C0E">
      <w:pPr>
        <w:spacing w:after="200" w:line="276" w:lineRule="auto"/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E5C0E" w:rsidRPr="00BE5C0E" w:rsidRDefault="00BE5C0E" w:rsidP="00BE5C0E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E5C0E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РАБОЧАЯ ПРОГРАММА</w:t>
      </w:r>
    </w:p>
    <w:p w:rsidR="00BE5C0E" w:rsidRPr="00BE5C0E" w:rsidRDefault="00BE5C0E" w:rsidP="00BE5C0E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E5C0E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учебного предмета</w:t>
      </w:r>
    </w:p>
    <w:p w:rsidR="00BE5C0E" w:rsidRPr="007718D6" w:rsidRDefault="00BE5C0E" w:rsidP="00BE5C0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718D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</w:t>
      </w:r>
      <w:r w:rsidR="000240E3" w:rsidRPr="007718D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Основы социальной жизни</w:t>
      </w:r>
      <w:r w:rsidRPr="007718D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»</w:t>
      </w:r>
    </w:p>
    <w:p w:rsidR="007718D6" w:rsidRDefault="007718D6" w:rsidP="007718D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BE5C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адаптированным образовательным программам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BE5C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</w:t>
      </w:r>
    </w:p>
    <w:p w:rsidR="007718D6" w:rsidRPr="00BE5C0E" w:rsidRDefault="007718D6" w:rsidP="007718D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E5C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детей с </w:t>
      </w:r>
      <w:proofErr w:type="gramStart"/>
      <w:r w:rsidRPr="00BE5C0E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умственной</w:t>
      </w:r>
      <w:proofErr w:type="gramEnd"/>
      <w:r w:rsidRPr="00BE5C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отсталость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(интеллектуальными нарушениями)</w:t>
      </w:r>
    </w:p>
    <w:p w:rsidR="007718D6" w:rsidRDefault="007718D6" w:rsidP="007718D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4713A">
        <w:rPr>
          <w:rFonts w:ascii="Times New Roman" w:hAnsi="Times New Roman"/>
          <w:color w:val="000000"/>
          <w:sz w:val="28"/>
          <w:szCs w:val="28"/>
        </w:rPr>
        <w:t xml:space="preserve">Класс: </w:t>
      </w:r>
      <w:r>
        <w:rPr>
          <w:rFonts w:ascii="Times New Roman" w:hAnsi="Times New Roman"/>
          <w:color w:val="000000"/>
          <w:sz w:val="28"/>
          <w:szCs w:val="28"/>
        </w:rPr>
        <w:t>7, 8, 9</w:t>
      </w:r>
      <w:r w:rsidRPr="0094713A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BE5C0E" w:rsidRDefault="00BE5C0E" w:rsidP="00BE5C0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621A0" w:rsidRPr="00BE5C0E" w:rsidRDefault="00B621A0" w:rsidP="00BE5C0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E5C0E" w:rsidRPr="00BE5C0E" w:rsidRDefault="00BE5C0E" w:rsidP="00BE5C0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1064A" w:rsidRPr="00BE5C0E" w:rsidRDefault="00BE5C0E" w:rsidP="00D1064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E5C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</w:p>
    <w:p w:rsidR="00BE5C0E" w:rsidRPr="00BE5C0E" w:rsidRDefault="00BE5C0E" w:rsidP="00BE5C0E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E5C0E" w:rsidRPr="00BE5C0E" w:rsidRDefault="00BE5C0E" w:rsidP="00BE5C0E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E5C0E" w:rsidRPr="00BE5C0E" w:rsidRDefault="00BE5C0E" w:rsidP="00BE5C0E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E5C0E" w:rsidRDefault="00BE5C0E" w:rsidP="00BE5C0E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B621A0" w:rsidRPr="00BE5C0E" w:rsidRDefault="00B621A0" w:rsidP="00BE5C0E">
      <w:pPr>
        <w:spacing w:after="0" w:line="240" w:lineRule="auto"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BE5C0E" w:rsidRDefault="00BE5C0E" w:rsidP="00BE5C0E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7718D6" w:rsidRDefault="007718D6" w:rsidP="00BE5C0E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7718D6" w:rsidRDefault="007718D6" w:rsidP="00BE5C0E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7718D6" w:rsidRDefault="007718D6" w:rsidP="00BE5C0E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7718D6" w:rsidRDefault="007718D6" w:rsidP="00BE5C0E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7718D6" w:rsidRDefault="007718D6" w:rsidP="00BE5C0E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7718D6" w:rsidRPr="00BE5C0E" w:rsidRDefault="007718D6" w:rsidP="00BE5C0E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BE5C0E" w:rsidRPr="00BE5C0E" w:rsidRDefault="00BE5C0E" w:rsidP="00BE5C0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E5C0E" w:rsidRPr="00BE5C0E" w:rsidRDefault="00BE5C0E" w:rsidP="00BE5C0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E5C0E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Сажино</w:t>
      </w:r>
    </w:p>
    <w:p w:rsidR="00BE5C0E" w:rsidRDefault="00B913AF" w:rsidP="00BE5C0E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2026</w:t>
      </w:r>
      <w:r w:rsidR="00BE5C0E" w:rsidRPr="00BE5C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г.</w:t>
      </w:r>
    </w:p>
    <w:p w:rsidR="0034423F" w:rsidRDefault="00B621A0" w:rsidP="00BE5C0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</w:t>
      </w:r>
      <w:r w:rsidR="0034423F" w:rsidRPr="00BE5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ояснительная записка</w:t>
      </w:r>
    </w:p>
    <w:p w:rsidR="00BE5C0E" w:rsidRPr="00BE5C0E" w:rsidRDefault="00BE5C0E" w:rsidP="00BE5C0E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E5C0E">
        <w:rPr>
          <w:rFonts w:ascii="Times New Roman" w:eastAsiaTheme="minorEastAsia" w:hAnsi="Times New Roman"/>
          <w:sz w:val="24"/>
          <w:szCs w:val="24"/>
          <w:lang w:eastAsia="ru-RU"/>
        </w:rPr>
        <w:t xml:space="preserve">1. Закон РФ от 29 декабря </w:t>
      </w:r>
      <w:smartTag w:uri="urn:schemas-microsoft-com:office:smarttags" w:element="metricconverter">
        <w:smartTagPr>
          <w:attr w:name="ProductID" w:val="2012 г"/>
        </w:smartTagPr>
        <w:r w:rsidRPr="00BE5C0E">
          <w:rPr>
            <w:rFonts w:ascii="Times New Roman" w:eastAsiaTheme="minorEastAsia" w:hAnsi="Times New Roman"/>
            <w:sz w:val="24"/>
            <w:szCs w:val="24"/>
            <w:lang w:eastAsia="ru-RU"/>
          </w:rPr>
          <w:t>2012 г</w:t>
        </w:r>
      </w:smartTag>
      <w:r w:rsidRPr="00BE5C0E">
        <w:rPr>
          <w:rFonts w:ascii="Times New Roman" w:eastAsiaTheme="minorEastAsia" w:hAnsi="Times New Roman"/>
          <w:sz w:val="24"/>
          <w:szCs w:val="24"/>
          <w:lang w:eastAsia="ru-RU"/>
        </w:rPr>
        <w:t xml:space="preserve">. № 273-ФЗ «Об образовании в Российской Федерации». </w:t>
      </w:r>
    </w:p>
    <w:p w:rsidR="00BE5C0E" w:rsidRPr="00BE5C0E" w:rsidRDefault="00BE5C0E" w:rsidP="00BE5C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proofErr w:type="gramStart"/>
      <w:r w:rsidRPr="00BE5C0E">
        <w:rPr>
          <w:rFonts w:ascii="Times New Roman" w:eastAsiaTheme="minorEastAsia" w:hAnsi="Times New Roman"/>
          <w:sz w:val="24"/>
          <w:szCs w:val="24"/>
          <w:lang w:eastAsia="ru-RU"/>
        </w:rPr>
        <w:t>2.Федеральный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Министерства образования и науки Российской Федерации от 19.12 2014 г. №1599)</w:t>
      </w:r>
      <w:proofErr w:type="gramEnd"/>
    </w:p>
    <w:p w:rsidR="00BE5C0E" w:rsidRPr="00BE5C0E" w:rsidRDefault="00BE5C0E" w:rsidP="00BE5C0E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E5C0E">
        <w:rPr>
          <w:rFonts w:ascii="Times New Roman" w:eastAsiaTheme="minorEastAsia" w:hAnsi="Times New Roman"/>
          <w:sz w:val="24"/>
          <w:szCs w:val="24"/>
          <w:lang w:eastAsia="ru-RU"/>
        </w:rPr>
        <w:t>3. Устав МАОУ «Сажинская СОШ».</w:t>
      </w:r>
    </w:p>
    <w:p w:rsidR="00BE5C0E" w:rsidRPr="00BE5C0E" w:rsidRDefault="00BE5C0E" w:rsidP="00BE5C0E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E5C0E">
        <w:rPr>
          <w:rFonts w:ascii="Times New Roman" w:eastAsiaTheme="minorEastAsia" w:hAnsi="Times New Roman"/>
          <w:sz w:val="24"/>
          <w:szCs w:val="24"/>
          <w:lang w:eastAsia="ru-RU"/>
        </w:rPr>
        <w:t>4. Учебный план МАОУ «Сажинская СОШ».</w:t>
      </w:r>
    </w:p>
    <w:p w:rsidR="00BE5C0E" w:rsidRDefault="00BE5C0E" w:rsidP="00BE5C0E">
      <w:pPr>
        <w:widowControl w:val="0"/>
        <w:autoSpaceDE w:val="0"/>
        <w:autoSpaceDN w:val="0"/>
        <w:spacing w:after="0" w:line="242" w:lineRule="auto"/>
        <w:ind w:right="2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C0E">
        <w:rPr>
          <w:rFonts w:ascii="Times New Roman" w:eastAsia="Times New Roman" w:hAnsi="Times New Roman" w:cs="Times New Roman"/>
          <w:sz w:val="24"/>
          <w:szCs w:val="24"/>
        </w:rPr>
        <w:t>5. Адаптированная основная образовательная программа общего образования, разработана</w:t>
      </w:r>
      <w:r w:rsidRPr="00BE5C0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на </w:t>
      </w:r>
      <w:r w:rsidRPr="00BE5C0E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BE5C0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E5C0E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BE5C0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E5C0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BE5C0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gramStart"/>
      <w:r w:rsidRPr="00BE5C0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BE5C0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E5C0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E5C0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BE5C0E">
        <w:rPr>
          <w:rFonts w:ascii="Times New Roman" w:eastAsia="Times New Roman" w:hAnsi="Times New Roman" w:cs="Times New Roman"/>
          <w:sz w:val="24"/>
          <w:szCs w:val="24"/>
        </w:rPr>
        <w:t>умственной</w:t>
      </w:r>
      <w:r w:rsidRPr="00BE5C0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E5C0E">
        <w:rPr>
          <w:rFonts w:ascii="Times New Roman" w:eastAsia="Times New Roman" w:hAnsi="Times New Roman" w:cs="Times New Roman"/>
          <w:sz w:val="24"/>
          <w:szCs w:val="24"/>
        </w:rPr>
        <w:t>отсталостью;</w:t>
      </w:r>
    </w:p>
    <w:p w:rsidR="00BE5C0E" w:rsidRPr="000240E3" w:rsidRDefault="00BE5C0E" w:rsidP="00BE5C0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BE5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Программы специальных (коррекционных) общеобразовательных учреждений VIII вида: 5-9 </w:t>
      </w:r>
      <w:proofErr w:type="spellStart"/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proofErr w:type="gramStart"/>
      <w:r w:rsidRPr="00024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.:, </w:t>
      </w:r>
      <w:proofErr w:type="gramEnd"/>
      <w:r w:rsidRPr="00024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 сб./ Под ред. В.В. Воронковой. - М.: </w:t>
      </w:r>
      <w:proofErr w:type="spellStart"/>
      <w:r w:rsidRPr="000240E3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Гуманитар</w:t>
      </w:r>
      <w:proofErr w:type="spellEnd"/>
      <w:r w:rsidRPr="00024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изд. центр </w:t>
      </w:r>
      <w:proofErr w:type="spellStart"/>
      <w:r w:rsidRPr="000240E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Владос</w:t>
      </w:r>
      <w:proofErr w:type="spellEnd"/>
      <w:r w:rsidRPr="000240E3">
        <w:rPr>
          <w:rFonts w:ascii="Times New Roman" w:eastAsia="Times New Roman" w:hAnsi="Times New Roman" w:cs="Times New Roman"/>
          <w:sz w:val="24"/>
          <w:szCs w:val="24"/>
          <w:lang w:eastAsia="ru-RU"/>
        </w:rPr>
        <w:t>, 2014.- Сб.1. - 224 с</w:t>
      </w:r>
      <w:proofErr w:type="gramStart"/>
      <w:r w:rsidRPr="000240E3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BE5C0E" w:rsidRPr="000240E3" w:rsidRDefault="00BE5C0E" w:rsidP="007718D6">
      <w:pPr>
        <w:pStyle w:val="default"/>
        <w:shd w:val="clear" w:color="auto" w:fill="FFFFFF"/>
        <w:spacing w:before="0" w:beforeAutospacing="0" w:after="0" w:afterAutospacing="0"/>
        <w:ind w:left="178" w:firstLine="530"/>
        <w:jc w:val="both"/>
      </w:pPr>
      <w:r w:rsidRPr="000240E3">
        <w:rPr>
          <w:b/>
          <w:bCs/>
          <w:i/>
          <w:iCs/>
        </w:rPr>
        <w:t>Цель программы </w:t>
      </w:r>
      <w:r w:rsidRPr="000240E3">
        <w:t>«Основы социальной жизни»</w:t>
      </w:r>
      <w:r w:rsidRPr="000240E3">
        <w:rPr>
          <w:b/>
          <w:bCs/>
          <w:i/>
          <w:iCs/>
        </w:rPr>
        <w:t> </w:t>
      </w:r>
      <w:r w:rsidRPr="000240E3">
        <w:t>- формирование знаний, умений, навыков, способствующих практической подготовке обучающихся с легкой степенью умственной отсталостью (интеллектуальными нарушениями) к самостоятельной жизни и трудовой деятельности в ближайшем и отдаленном социуме.</w:t>
      </w:r>
    </w:p>
    <w:p w:rsidR="00BE5C0E" w:rsidRPr="000240E3" w:rsidRDefault="00BE5C0E" w:rsidP="007718D6">
      <w:pPr>
        <w:pStyle w:val="default"/>
        <w:shd w:val="clear" w:color="auto" w:fill="FFFFFF"/>
        <w:spacing w:before="0" w:beforeAutospacing="0" w:after="0" w:afterAutospacing="0"/>
        <w:ind w:left="178" w:firstLine="530"/>
        <w:jc w:val="both"/>
      </w:pPr>
      <w:r w:rsidRPr="000240E3">
        <w:rPr>
          <w:b/>
          <w:bCs/>
          <w:i/>
          <w:iCs/>
        </w:rPr>
        <w:t>Основные задачи </w:t>
      </w:r>
      <w:r w:rsidRPr="000240E3">
        <w:t>реализации программы «Основы социальной жизни»:</w:t>
      </w:r>
    </w:p>
    <w:p w:rsidR="00BE5C0E" w:rsidRPr="000240E3" w:rsidRDefault="00BE5C0E" w:rsidP="007718D6">
      <w:pPr>
        <w:pStyle w:val="default"/>
        <w:shd w:val="clear" w:color="auto" w:fill="FFFFFF"/>
        <w:spacing w:before="0" w:beforeAutospacing="0" w:after="47" w:afterAutospacing="0"/>
        <w:ind w:left="426"/>
        <w:jc w:val="both"/>
      </w:pPr>
      <w:r w:rsidRPr="000240E3">
        <w:t xml:space="preserve">-   расширение кругозора </w:t>
      </w:r>
      <w:proofErr w:type="gramStart"/>
      <w:r w:rsidRPr="000240E3">
        <w:t>обучающихся</w:t>
      </w:r>
      <w:proofErr w:type="gramEnd"/>
      <w:r w:rsidRPr="000240E3">
        <w:t xml:space="preserve"> в процессе ознакомления с различными сторонами повседневной жизни;</w:t>
      </w:r>
    </w:p>
    <w:p w:rsidR="00BE5C0E" w:rsidRPr="000240E3" w:rsidRDefault="00BE5C0E" w:rsidP="007718D6">
      <w:pPr>
        <w:pStyle w:val="default"/>
        <w:shd w:val="clear" w:color="auto" w:fill="FFFFFF"/>
        <w:spacing w:before="0" w:beforeAutospacing="0" w:after="47" w:afterAutospacing="0"/>
        <w:ind w:left="426"/>
        <w:jc w:val="both"/>
      </w:pPr>
      <w:r w:rsidRPr="000240E3">
        <w:t>-   формирование и развитие навыков самообслуживания и трудовых навыков, связанных с ведением домашнего хозяйства;</w:t>
      </w:r>
    </w:p>
    <w:p w:rsidR="00BE5C0E" w:rsidRPr="000240E3" w:rsidRDefault="00BE5C0E" w:rsidP="007718D6">
      <w:pPr>
        <w:pStyle w:val="default"/>
        <w:shd w:val="clear" w:color="auto" w:fill="FFFFFF"/>
        <w:spacing w:before="0" w:beforeAutospacing="0" w:after="47" w:afterAutospacing="0"/>
        <w:ind w:left="426"/>
        <w:jc w:val="both"/>
      </w:pPr>
      <w:r w:rsidRPr="000240E3">
        <w:t>-   ознакомление с основами экономики ведения домашнего хозяйства и формирование необходимых умений;</w:t>
      </w:r>
    </w:p>
    <w:p w:rsidR="00BE5C0E" w:rsidRPr="000240E3" w:rsidRDefault="00BE5C0E" w:rsidP="007718D6">
      <w:pPr>
        <w:pStyle w:val="default"/>
        <w:shd w:val="clear" w:color="auto" w:fill="FFFFFF"/>
        <w:spacing w:before="0" w:beforeAutospacing="0" w:after="47" w:afterAutospacing="0"/>
        <w:ind w:left="426"/>
        <w:jc w:val="both"/>
      </w:pPr>
      <w:r w:rsidRPr="000240E3">
        <w:t>-   практическое ознакомление с деятельностью различных учреждений социальной направленности; формирование умений пользоваться услугами учреждений и предприятий социальной направленности;</w:t>
      </w:r>
    </w:p>
    <w:p w:rsidR="00BE5C0E" w:rsidRPr="000240E3" w:rsidRDefault="00BE5C0E" w:rsidP="007718D6">
      <w:pPr>
        <w:pStyle w:val="default"/>
        <w:shd w:val="clear" w:color="auto" w:fill="FFFFFF"/>
        <w:spacing w:before="0" w:beforeAutospacing="0" w:after="47" w:afterAutospacing="0"/>
        <w:ind w:left="426"/>
        <w:jc w:val="both"/>
      </w:pPr>
      <w:r w:rsidRPr="000240E3">
        <w:t>-   усвоение морально – этических норм поведения, выработка навыков общения (в том числе и использованием деловых бумаг);</w:t>
      </w:r>
    </w:p>
    <w:p w:rsidR="00BE5C0E" w:rsidRPr="000240E3" w:rsidRDefault="00BE5C0E" w:rsidP="007718D6">
      <w:pPr>
        <w:pStyle w:val="default"/>
        <w:shd w:val="clear" w:color="auto" w:fill="FFFFFF"/>
        <w:spacing w:before="0" w:beforeAutospacing="0" w:after="0" w:afterAutospacing="0"/>
        <w:ind w:left="426"/>
        <w:jc w:val="both"/>
      </w:pPr>
      <w:r w:rsidRPr="000240E3">
        <w:t>-   развитие навыков здорового образа жизни, положительных качеств и свойств личности.</w:t>
      </w:r>
    </w:p>
    <w:p w:rsidR="0034423F" w:rsidRPr="000240E3" w:rsidRDefault="00BE5C0E" w:rsidP="007718D6">
      <w:pPr>
        <w:pStyle w:val="default"/>
        <w:shd w:val="clear" w:color="auto" w:fill="FFFFFF"/>
        <w:spacing w:before="0" w:beforeAutospacing="0" w:after="0" w:afterAutospacing="0"/>
        <w:jc w:val="both"/>
      </w:pPr>
      <w:r w:rsidRPr="000240E3">
        <w:t> </w:t>
      </w:r>
      <w:r w:rsidR="0034423F" w:rsidRPr="000240E3">
        <w:rPr>
          <w:b/>
          <w:bCs/>
        </w:rPr>
        <w:t>Общая характеристика учебного предмета</w:t>
      </w:r>
    </w:p>
    <w:p w:rsidR="0034423F" w:rsidRPr="000240E3" w:rsidRDefault="0034423F" w:rsidP="007718D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Рабочая </w:t>
      </w:r>
      <w:r w:rsidR="00BE5C0E" w:rsidRPr="000240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</w:t>
      </w:r>
      <w:r w:rsidRPr="00024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учебному предмету "Основы социальной жизни"   составлена с учетом </w:t>
      </w:r>
      <w:r w:rsidR="00BE5C0E" w:rsidRPr="000240E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возможностей,</w:t>
      </w:r>
      <w:r w:rsidRPr="00024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с умственной отсталостью (интеллектуальными нарушениями) и ориентирована </w:t>
      </w:r>
      <w:proofErr w:type="gramStart"/>
      <w:r w:rsidRPr="000240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0240E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4423F" w:rsidRPr="000240E3" w:rsidRDefault="0034423F" w:rsidP="007718D6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навыков самообслуживания, самостоятельного ведения домашнего хозяйства, ориентировки в ближайшем окружении и возможности более широкой жизненной ориентации, обеспечения безопасности жизнедеятельности;</w:t>
      </w:r>
    </w:p>
    <w:p w:rsidR="0034423F" w:rsidRPr="0034423F" w:rsidRDefault="0034423F" w:rsidP="007718D6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морально-этических норм поведения, навыков общения с людьми в разных жизненных ситуациях;</w:t>
      </w:r>
    </w:p>
    <w:p w:rsidR="0034423F" w:rsidRPr="0034423F" w:rsidRDefault="0034423F" w:rsidP="007718D6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роли семьи и семейных отношений в жизни человека, общества и государства, в воспитании и развитии ребенка, сохранении и укреплении его соматического, физического и психического здоровья, формировании правильного уклада семейных отношений.</w:t>
      </w:r>
    </w:p>
    <w:p w:rsidR="0034423F" w:rsidRPr="0034423F" w:rsidRDefault="0034423F" w:rsidP="007718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Структура программы представлена следующими разделами:</w:t>
      </w:r>
    </w:p>
    <w:p w:rsidR="0034423F" w:rsidRPr="0034423F" w:rsidRDefault="0034423F" w:rsidP="007718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-Личная гигиена.</w:t>
      </w:r>
    </w:p>
    <w:p w:rsidR="0034423F" w:rsidRPr="0034423F" w:rsidRDefault="0034423F" w:rsidP="0034423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-Одежда.</w:t>
      </w:r>
    </w:p>
    <w:p w:rsidR="0034423F" w:rsidRPr="0034423F" w:rsidRDefault="0034423F" w:rsidP="0034423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-Питание.</w:t>
      </w:r>
    </w:p>
    <w:p w:rsidR="0034423F" w:rsidRPr="0034423F" w:rsidRDefault="0034423F" w:rsidP="0034423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-Семья.</w:t>
      </w:r>
    </w:p>
    <w:p w:rsidR="0034423F" w:rsidRPr="0034423F" w:rsidRDefault="0034423F" w:rsidP="0034423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-Культура поведения</w:t>
      </w:r>
      <w:proofErr w:type="gramStart"/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34423F" w:rsidRPr="0034423F" w:rsidRDefault="0034423F" w:rsidP="0034423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-Жилище.</w:t>
      </w:r>
    </w:p>
    <w:p w:rsidR="0034423F" w:rsidRPr="0034423F" w:rsidRDefault="0034423F" w:rsidP="0034423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-Транспорт.</w:t>
      </w:r>
    </w:p>
    <w:p w:rsidR="0034423F" w:rsidRPr="0034423F" w:rsidRDefault="0034423F" w:rsidP="0034423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-Торговля.</w:t>
      </w:r>
    </w:p>
    <w:p w:rsidR="0034423F" w:rsidRPr="0034423F" w:rsidRDefault="0034423F" w:rsidP="0034423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-Средства связи.</w:t>
      </w:r>
    </w:p>
    <w:p w:rsidR="0034423F" w:rsidRPr="0034423F" w:rsidRDefault="0034423F" w:rsidP="0034423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-Медицинская помощь.</w:t>
      </w:r>
    </w:p>
    <w:p w:rsidR="0034423F" w:rsidRPr="0034423F" w:rsidRDefault="0034423F" w:rsidP="0034423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-Учреждения, организации и предприятия.            </w:t>
      </w:r>
    </w:p>
    <w:p w:rsidR="0034423F" w:rsidRPr="0034423F" w:rsidRDefault="0034423F" w:rsidP="007718D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Учебный предмет "Основы социальной жизни"  предполагает концентрическое распределение изучаемого материала с его усложнением и расширением при изучении в следующих классах,  такое распределение изучаемого материала способствует более прочному и осознанному усвоению изучаемого материала. Так же обеспечивается переход от более легких тем </w:t>
      </w:r>
      <w:proofErr w:type="gramStart"/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более сложным, а изучаемый материал постоянно используется и закрепляется последующих классах.</w:t>
      </w:r>
    </w:p>
    <w:p w:rsidR="0034423F" w:rsidRPr="0034423F" w:rsidRDefault="0034423F" w:rsidP="007718D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На уроках "Основы социальной жизни" используются следующие методы:</w:t>
      </w:r>
    </w:p>
    <w:p w:rsidR="0034423F" w:rsidRPr="0034423F" w:rsidRDefault="0034423F" w:rsidP="007718D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словесные</w:t>
      </w:r>
      <w:proofErr w:type="gramEnd"/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рассказ, объяснение, беседа, работа с учебником и книгой;</w:t>
      </w:r>
    </w:p>
    <w:p w:rsidR="0034423F" w:rsidRPr="0034423F" w:rsidRDefault="0034423F" w:rsidP="007718D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</w:t>
      </w:r>
      <w:proofErr w:type="gramEnd"/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наблюдение, демонстрация, просмотр;</w:t>
      </w:r>
    </w:p>
    <w:p w:rsidR="0034423F" w:rsidRPr="0034423F" w:rsidRDefault="0034423F" w:rsidP="007718D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практические: карточки, тесты.</w:t>
      </w:r>
    </w:p>
    <w:p w:rsidR="0034423F" w:rsidRPr="0034423F" w:rsidRDefault="0034423F" w:rsidP="007718D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Основными формами</w:t>
      </w:r>
      <w:r w:rsidRPr="00344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являются практические работы, экскурсии, сюжетно-ролевые игры, беседы; широко используются наглядные средства обучения, демонстрация учебных кинофильмов, презентаций.</w:t>
      </w:r>
    </w:p>
    <w:p w:rsidR="0034423F" w:rsidRPr="0034423F" w:rsidRDefault="0034423F" w:rsidP="007718D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="00771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етоды и формы позволяют </w:t>
      </w:r>
      <w:proofErr w:type="spellStart"/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коррегировать</w:t>
      </w:r>
      <w:proofErr w:type="spellEnd"/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познавательную деятельность: наблюдательности, воображения, внимания, памяти и  устной  речи. Способствует развитию самостоятельности учащихся при выполнении заданий, постепенно подготавливает их труду и самостоятельной жизни.</w:t>
      </w:r>
    </w:p>
    <w:p w:rsidR="0034423F" w:rsidRPr="0034423F" w:rsidRDefault="0034423F" w:rsidP="007718D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Занятия по данной рабочей программе тесно связаны  с такими предметами как: </w:t>
      </w:r>
      <w:proofErr w:type="gramStart"/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"Русский язык", "Чтение", "Математика", "Природоведение", "География", "Биология", "Естествознание" и "Ручной труд".</w:t>
      </w:r>
      <w:proofErr w:type="gramEnd"/>
    </w:p>
    <w:p w:rsidR="0034423F" w:rsidRPr="0034423F" w:rsidRDefault="0034423F" w:rsidP="007718D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На занятиях по "Основам социальной жизни" следует уделять внимание развитию устной и письменной речи, практическому применению знаний и навыков, полученных на уроках  "Русского языка". На всех этапах занятия в связи с изученным материалом необходимо следить за полнотой устных ответов, последовательностью изложения, умение детей правильно построить фразу, диалог, обосновать вывод.</w:t>
      </w:r>
    </w:p>
    <w:p w:rsidR="0034423F" w:rsidRPr="0034423F" w:rsidRDefault="0034423F" w:rsidP="0034423F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</w:t>
      </w:r>
    </w:p>
    <w:p w:rsidR="0034423F" w:rsidRPr="0034423F" w:rsidRDefault="0034423F" w:rsidP="003442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gramStart"/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"Основы социальной жизни" представлен в </w:t>
      </w:r>
      <w:r w:rsidR="00B91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B62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-9</w:t>
      </w: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</w:t>
      </w:r>
      <w:r w:rsidR="00B62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составляет 68 часов в год (2 часа в неделю).</w:t>
      </w:r>
      <w:proofErr w:type="gramEnd"/>
    </w:p>
    <w:p w:rsidR="0034423F" w:rsidRPr="0034423F" w:rsidRDefault="0034423F" w:rsidP="0034423F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  Личностные и предметные результаты освоения</w:t>
      </w:r>
    </w:p>
    <w:p w:rsidR="0034423F" w:rsidRPr="0034423F" w:rsidRDefault="0034423F" w:rsidP="0034423F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учебного предмета</w:t>
      </w:r>
    </w:p>
    <w:p w:rsidR="0034423F" w:rsidRPr="0034423F" w:rsidRDefault="0034423F" w:rsidP="0034423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результаты:</w:t>
      </w:r>
    </w:p>
    <w:p w:rsidR="0034423F" w:rsidRPr="0034423F" w:rsidRDefault="0034423F" w:rsidP="0034423F">
      <w:pPr>
        <w:shd w:val="clear" w:color="auto" w:fill="FFFFFF"/>
        <w:spacing w:after="0" w:line="240" w:lineRule="auto"/>
        <w:ind w:left="20" w:right="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формирование уважительного отношения к иному мнению, истории и культуре других народов;</w:t>
      </w:r>
    </w:p>
    <w:p w:rsidR="0034423F" w:rsidRPr="0034423F" w:rsidRDefault="0034423F" w:rsidP="0034423F">
      <w:pPr>
        <w:shd w:val="clear" w:color="auto" w:fill="FFFFFF"/>
        <w:spacing w:after="0" w:line="240" w:lineRule="auto"/>
        <w:ind w:left="20" w:right="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развитие адекватных представлений о собственных возможностях, о насущно необходимом жизнеобеспечении;</w:t>
      </w:r>
    </w:p>
    <w:p w:rsidR="0034423F" w:rsidRPr="0034423F" w:rsidRDefault="0034423F" w:rsidP="0034423F">
      <w:pPr>
        <w:shd w:val="clear" w:color="auto" w:fill="FFFFFF"/>
        <w:spacing w:after="0" w:line="240" w:lineRule="auto"/>
        <w:ind w:left="20" w:right="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овладение начальными навыками адаптации в динамично изменяющемся мире;</w:t>
      </w:r>
    </w:p>
    <w:p w:rsidR="0034423F" w:rsidRPr="0034423F" w:rsidRDefault="0034423F" w:rsidP="0034423F">
      <w:pPr>
        <w:shd w:val="clear" w:color="auto" w:fill="FFFFFF"/>
        <w:spacing w:after="0" w:line="240" w:lineRule="auto"/>
        <w:ind w:left="20" w:right="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овладение социально-бытовыми умениями, используемыми в повседневной жизни;</w:t>
      </w:r>
    </w:p>
    <w:p w:rsidR="0034423F" w:rsidRPr="0034423F" w:rsidRDefault="0034423F" w:rsidP="0034423F">
      <w:pPr>
        <w:shd w:val="clear" w:color="auto" w:fill="FFFFFF"/>
        <w:spacing w:after="0" w:line="240" w:lineRule="auto"/>
        <w:ind w:left="20" w:right="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владение навыками коммуникации и принятыми нормами социального взаимодействия;</w:t>
      </w:r>
    </w:p>
    <w:p w:rsidR="0034423F" w:rsidRPr="0034423F" w:rsidRDefault="0034423F" w:rsidP="0034423F">
      <w:pPr>
        <w:shd w:val="clear" w:color="auto" w:fill="FFFFFF"/>
        <w:spacing w:after="0" w:line="240" w:lineRule="auto"/>
        <w:ind w:left="20" w:right="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способность к осмыслению </w:t>
      </w:r>
      <w:r w:rsidR="00855B51" w:rsidRPr="003442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социального окружения</w:t>
      </w: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своего места в нем, принятие соответствующих возрасту ценностей и социальных ролей;</w:t>
      </w:r>
    </w:p>
    <w:p w:rsidR="0034423F" w:rsidRPr="0034423F" w:rsidRDefault="0034423F" w:rsidP="0034423F">
      <w:pPr>
        <w:shd w:val="clear" w:color="auto" w:fill="FFFFFF"/>
        <w:spacing w:after="0" w:line="240" w:lineRule="auto"/>
        <w:ind w:left="20" w:right="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принятие и освоение социальной роли </w:t>
      </w:r>
      <w:proofErr w:type="gramStart"/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обучающегося</w:t>
      </w:r>
      <w:proofErr w:type="gramEnd"/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формирование и развитие социально значимых мотивов учебной деятельности;</w:t>
      </w:r>
    </w:p>
    <w:p w:rsidR="0034423F" w:rsidRPr="0034423F" w:rsidRDefault="0034423F" w:rsidP="0034423F">
      <w:pPr>
        <w:shd w:val="clear" w:color="auto" w:fill="FFFFFF"/>
        <w:spacing w:after="0" w:line="240" w:lineRule="auto"/>
        <w:ind w:left="20" w:right="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развитие навыков сотрудничества с взрослыми и сверстниками в разных социальных ситуациях;</w:t>
      </w:r>
    </w:p>
    <w:p w:rsidR="0034423F" w:rsidRPr="0034423F" w:rsidRDefault="0034423F" w:rsidP="0034423F">
      <w:pPr>
        <w:shd w:val="clear" w:color="auto" w:fill="FFFFFF"/>
        <w:spacing w:after="0" w:line="240" w:lineRule="auto"/>
        <w:ind w:left="20" w:right="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формирование эстетических потребностей, ценностей и чувств;</w:t>
      </w:r>
    </w:p>
    <w:p w:rsidR="0034423F" w:rsidRPr="0034423F" w:rsidRDefault="0034423F" w:rsidP="0034423F">
      <w:pPr>
        <w:shd w:val="clear" w:color="auto" w:fill="FFFFFF"/>
        <w:spacing w:after="0" w:line="240" w:lineRule="auto"/>
        <w:ind w:left="20" w:right="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- развитие эстетических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34423F" w:rsidRPr="0034423F" w:rsidRDefault="0034423F" w:rsidP="0034423F">
      <w:pPr>
        <w:shd w:val="clear" w:color="auto" w:fill="FFFFFF"/>
        <w:spacing w:after="0" w:line="240" w:lineRule="auto"/>
        <w:ind w:left="20" w:right="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34423F" w:rsidRPr="0034423F" w:rsidRDefault="0034423F" w:rsidP="0034423F">
      <w:pPr>
        <w:shd w:val="clear" w:color="auto" w:fill="FFFFFF"/>
        <w:spacing w:after="0" w:line="240" w:lineRule="auto"/>
        <w:ind w:left="20" w:right="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формирование готовности к самостоятельной жизни.</w:t>
      </w:r>
    </w:p>
    <w:p w:rsidR="0034423F" w:rsidRPr="0034423F" w:rsidRDefault="0034423F" w:rsidP="0034423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результаты:</w:t>
      </w:r>
    </w:p>
    <w:tbl>
      <w:tblPr>
        <w:tblW w:w="10481" w:type="dxa"/>
        <w:tblInd w:w="-7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76"/>
        <w:gridCol w:w="5305"/>
      </w:tblGrid>
      <w:tr w:rsidR="0034423F" w:rsidRPr="0034423F" w:rsidTr="000240E3">
        <w:trPr>
          <w:trHeight w:val="265"/>
        </w:trPr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Минимальный уровень</w:t>
            </w:r>
          </w:p>
        </w:tc>
        <w:tc>
          <w:tcPr>
            <w:tcW w:w="5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Достаточный уровень</w:t>
            </w:r>
          </w:p>
        </w:tc>
      </w:tr>
      <w:tr w:rsidR="0034423F" w:rsidRPr="0034423F" w:rsidTr="000240E3">
        <w:trPr>
          <w:trHeight w:val="265"/>
        </w:trPr>
        <w:tc>
          <w:tcPr>
            <w:tcW w:w="104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Личная гигиена</w:t>
            </w:r>
          </w:p>
        </w:tc>
      </w:tr>
      <w:tr w:rsidR="0034423F" w:rsidRPr="0034423F" w:rsidTr="000240E3">
        <w:trPr>
          <w:trHeight w:val="2064"/>
        </w:trPr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правилах личной гигиены.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санитарно-гигиенические правила пользования зубной щеткой, расческой, мочалкой, душем, ванной и унитазом.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правилах смены одежды, нательного и постельного белья.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индивидуальные предметы гигиены.</w:t>
            </w:r>
          </w:p>
        </w:tc>
        <w:tc>
          <w:tcPr>
            <w:tcW w:w="5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Соблюдать и выполнять правила личной гигиены подростка.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индивидуальные предметы гигиены.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санитарно-гигиенические правила пользования зубной щеткой, расческой, мочалкой, душем, ванной и унитазом.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Соблюдать правила смены одежды, нательного и постельного белья.</w:t>
            </w:r>
          </w:p>
        </w:tc>
      </w:tr>
      <w:tr w:rsidR="0034423F" w:rsidRPr="0034423F" w:rsidTr="000240E3">
        <w:trPr>
          <w:trHeight w:val="251"/>
        </w:trPr>
        <w:tc>
          <w:tcPr>
            <w:tcW w:w="104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Одежда</w:t>
            </w:r>
          </w:p>
        </w:tc>
      </w:tr>
      <w:tr w:rsidR="0034423F" w:rsidRPr="0034423F" w:rsidTr="000240E3">
        <w:trPr>
          <w:trHeight w:val="3598"/>
        </w:trPr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мелкий ремонт одежды под руководством учителя.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особенности стирки цветного и белого белья.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правила пользования моющими средствами.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последовательности и особенности утюжки одежды из различных тканей.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предприятия по химической чистке одежды, виды оказываемых ими услуг.</w:t>
            </w:r>
          </w:p>
        </w:tc>
        <w:tc>
          <w:tcPr>
            <w:tcW w:w="5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Ремонтировать разорванные места одежды.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Стирать белое белье вручную и с помощью стиральной машины.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Гладить одежду и белье.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правила пользования моющими средствами.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Знакомится с устройством стиральной машины и правилами пользования ею.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Соблюдать санитарно-гигиенические требования и правила техники безопасности при ремонте одежды, стирке  вручную и с помощью стиральной машины.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предприятия по химической чистке одежды, виды оказываемых ими услуг.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правилах подготовке вещей к сдаче в чистку.</w:t>
            </w:r>
          </w:p>
        </w:tc>
      </w:tr>
      <w:tr w:rsidR="0034423F" w:rsidRPr="0034423F" w:rsidTr="000240E3">
        <w:trPr>
          <w:trHeight w:val="265"/>
        </w:trPr>
        <w:tc>
          <w:tcPr>
            <w:tcW w:w="104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Питание</w:t>
            </w:r>
          </w:p>
        </w:tc>
      </w:tr>
      <w:tr w:rsidR="0034423F" w:rsidRPr="0034423F" w:rsidTr="000240E3">
        <w:trPr>
          <w:trHeight w:val="2831"/>
        </w:trPr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санитарно-гигиенические требования и правила техники безопасности при приготовлении пищи.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электробытовые приборы при приготовлении пищи.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способах обработки овощных, мясных и рыбных продуктов.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Готовить обед, оформлять  готовые блюда, сервировать стол под руководством учителя.</w:t>
            </w:r>
          </w:p>
        </w:tc>
        <w:tc>
          <w:tcPr>
            <w:tcW w:w="5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Соблюдать санитарно-гигиенические требования и правила техники безопасности при приготовлении пищи.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электробытовые приборы при приготовлении пищи.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способах и последовательности обработки овощных, мясных и рыбных продуктов.</w:t>
            </w:r>
          </w:p>
          <w:p w:rsidR="0034423F" w:rsidRPr="0034423F" w:rsidRDefault="00BE5C0E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последовательность</w:t>
            </w:r>
            <w:r w:rsidR="0034423F"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приготовления блюд.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Готовить обед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Оформлять готовые блюда.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Сервировать стол к обеду.</w:t>
            </w:r>
          </w:p>
        </w:tc>
      </w:tr>
      <w:tr w:rsidR="0034423F" w:rsidRPr="0034423F" w:rsidTr="000240E3">
        <w:trPr>
          <w:trHeight w:val="251"/>
        </w:trPr>
        <w:tc>
          <w:tcPr>
            <w:tcW w:w="104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Семья</w:t>
            </w:r>
          </w:p>
        </w:tc>
      </w:tr>
      <w:tr w:rsidR="0034423F" w:rsidRPr="0034423F" w:rsidTr="000240E3">
        <w:trPr>
          <w:trHeight w:val="1032"/>
        </w:trPr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Одевать малышей на прогулку.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Помогать малышам при уборке игрушек.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Разучивать тихие и подвижные игры.</w:t>
            </w:r>
          </w:p>
        </w:tc>
        <w:tc>
          <w:tcPr>
            <w:tcW w:w="5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Владеть навыками оказания помощи родителям и воспитателям в уходе за младшими детьми.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детям младшего возраста правила игры и играть с ними в тихие и подвижные игры.</w:t>
            </w:r>
          </w:p>
        </w:tc>
      </w:tr>
      <w:tr w:rsidR="0034423F" w:rsidRPr="0034423F" w:rsidTr="000240E3">
        <w:trPr>
          <w:trHeight w:val="265"/>
        </w:trPr>
        <w:tc>
          <w:tcPr>
            <w:tcW w:w="104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Культура поведения</w:t>
            </w:r>
          </w:p>
        </w:tc>
      </w:tr>
      <w:tr w:rsidR="0034423F" w:rsidRPr="0034423F" w:rsidTr="000240E3">
        <w:trPr>
          <w:trHeight w:val="516"/>
        </w:trPr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правилах поведения при встрече, в гостях, при вручении и приеме подарков.</w:t>
            </w:r>
          </w:p>
        </w:tc>
        <w:tc>
          <w:tcPr>
            <w:tcW w:w="5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правила поведения при встрече, в гостях, при вручении и приеме подарков.</w:t>
            </w:r>
          </w:p>
        </w:tc>
      </w:tr>
      <w:tr w:rsidR="0034423F" w:rsidRPr="0034423F" w:rsidTr="000240E3">
        <w:trPr>
          <w:trHeight w:val="265"/>
        </w:trPr>
        <w:tc>
          <w:tcPr>
            <w:tcW w:w="104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Жилище</w:t>
            </w:r>
          </w:p>
        </w:tc>
      </w:tr>
      <w:tr w:rsidR="0034423F" w:rsidRPr="0034423F" w:rsidTr="000240E3">
        <w:trPr>
          <w:trHeight w:val="1799"/>
        </w:trPr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элементарную уборку помещения.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моющие средства, используемые при уборке и мытье окон.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правилах ухода за мебелью в зависимости от ее покрытия.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Ухаживать за животными.</w:t>
            </w:r>
          </w:p>
        </w:tc>
        <w:tc>
          <w:tcPr>
            <w:tcW w:w="5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Производить регулярную и сезонную уборку жилого помещения.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виды моющих средств, используемых при уборке и мытье окон.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Ухаживать за мебелью в зависимости от ее покрытия.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правила соблюдения гигиены жилища при наличии животных в доме.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правилах содержания в доме собаки, кошки и попугая.</w:t>
            </w:r>
          </w:p>
        </w:tc>
      </w:tr>
      <w:tr w:rsidR="0034423F" w:rsidRPr="0034423F" w:rsidTr="000240E3">
        <w:trPr>
          <w:trHeight w:val="265"/>
        </w:trPr>
        <w:tc>
          <w:tcPr>
            <w:tcW w:w="104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</w:tr>
      <w:tr w:rsidR="0034423F" w:rsidRPr="0034423F" w:rsidTr="000240E3">
        <w:trPr>
          <w:trHeight w:val="1799"/>
        </w:trPr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функции железнодорожного транспорта, виды пассажирских вагонов,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справочных служб, виды камер хранения.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 функциях  железнодорожного транспорта, типах  пассажирских вагонов, видах справочных служб и камерах  хранения, о сроках и месте возврата билетов.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Ориентироваться в расписании.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Приобретать билеты в железнодорожной кассе.</w:t>
            </w:r>
          </w:p>
          <w:p w:rsidR="0034423F" w:rsidRPr="0034423F" w:rsidRDefault="0034423F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Обращаться за справкой в справочное бюро вокзала, центральную железнодорожную справочную по телефону.</w:t>
            </w:r>
          </w:p>
        </w:tc>
      </w:tr>
      <w:tr w:rsidR="0034423F" w:rsidRPr="0034423F" w:rsidTr="000240E3">
        <w:trPr>
          <w:trHeight w:val="265"/>
        </w:trPr>
        <w:tc>
          <w:tcPr>
            <w:tcW w:w="104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Торговля</w:t>
            </w:r>
          </w:p>
        </w:tc>
      </w:tr>
      <w:tr w:rsidR="0034423F" w:rsidRPr="0034423F" w:rsidTr="000240E3">
        <w:trPr>
          <w:trHeight w:val="2050"/>
        </w:trPr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основные виды  универсальных и специализированных магазинов, их отделы.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об ассортименте некоторых отделов промтоварных магазинов.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Совершать покупки некоторых товаров под руководством взрослых.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Соблюдать правила поведения в магазине.</w:t>
            </w:r>
          </w:p>
        </w:tc>
        <w:tc>
          <w:tcPr>
            <w:tcW w:w="5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основные виды универсальных и специализированных магазинов.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Ориентироваться в ассортименте некоторых отделов промтоварных магазинов.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Приобретать некоторые товары в продовольственном магазине.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Подсчитывать стоимость покупок.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Соблюдать правила поведения в магазине.</w:t>
            </w:r>
          </w:p>
        </w:tc>
      </w:tr>
      <w:tr w:rsidR="0034423F" w:rsidRPr="0034423F" w:rsidTr="000240E3">
        <w:trPr>
          <w:trHeight w:val="265"/>
        </w:trPr>
        <w:tc>
          <w:tcPr>
            <w:tcW w:w="104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Средства связи</w:t>
            </w:r>
          </w:p>
        </w:tc>
      </w:tr>
      <w:tr w:rsidR="0034423F" w:rsidRPr="0034423F" w:rsidTr="000240E3">
        <w:trPr>
          <w:trHeight w:val="1799"/>
        </w:trPr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перечень, посылаемых предметов, максимальный вес и стоимость посылаемых предметов.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видах и способах упаковки бандероли.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Заполнять бланки для отправки бандероли с помощью учителя.</w:t>
            </w:r>
          </w:p>
        </w:tc>
        <w:tc>
          <w:tcPr>
            <w:tcW w:w="5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перечень предметов, посылаемых бандеролью.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максимальный вес и стоимость посылаемых предметов.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Классифицировать виды и способы упаковки бандеролей.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Заполнять бланки на отправку бандеролей.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опись посылаемых предметов.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Упаковывать бандероль.</w:t>
            </w:r>
          </w:p>
        </w:tc>
      </w:tr>
      <w:tr w:rsidR="0034423F" w:rsidRPr="0034423F" w:rsidTr="000240E3">
        <w:trPr>
          <w:trHeight w:val="265"/>
        </w:trPr>
        <w:tc>
          <w:tcPr>
            <w:tcW w:w="104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Медицинская помощь</w:t>
            </w:r>
          </w:p>
        </w:tc>
      </w:tr>
      <w:tr w:rsidR="0034423F" w:rsidRPr="0034423F" w:rsidTr="000240E3">
        <w:trPr>
          <w:trHeight w:val="2831"/>
        </w:trPr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Называть </w:t>
            </w:r>
            <w:proofErr w:type="gramStart"/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медикаменты</w:t>
            </w:r>
            <w:proofErr w:type="gramEnd"/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входящие в состав домашней аптечки.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местные лекарственные растения.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правилах оказания первой медицинской помощи при микротравмах.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Обрабатывать раны и накладывать повязки с помощью педагога.</w:t>
            </w:r>
          </w:p>
        </w:tc>
        <w:tc>
          <w:tcPr>
            <w:tcW w:w="5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составе домашней медицинской аптечки, правила применения и назначения медицинских средств, входящих в состав домашней аптечки.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Распознавать местные лекарственные растения.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правила обработки раны и наложения повязки, меры по предупреждению осложнений после микротравм.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правилах оказания первой медицинской помощи при сильных ушибах, при растяжении и вывихах.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Пользоваться термометром.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Готовить отвары и настои из лекарственных растений.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Обрабатывать раны и накладывать повязки.</w:t>
            </w:r>
          </w:p>
        </w:tc>
      </w:tr>
      <w:tr w:rsidR="0034423F" w:rsidRPr="0034423F" w:rsidTr="000240E3">
        <w:trPr>
          <w:trHeight w:val="251"/>
        </w:trPr>
        <w:tc>
          <w:tcPr>
            <w:tcW w:w="104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Учреждения, организации и предприятия</w:t>
            </w:r>
          </w:p>
        </w:tc>
      </w:tr>
      <w:tr w:rsidR="0034423F" w:rsidRPr="0034423F" w:rsidTr="000240E3">
        <w:trPr>
          <w:trHeight w:val="781"/>
        </w:trPr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Называть промышленные объекты </w:t>
            </w:r>
            <w:proofErr w:type="gramStart"/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Новокузнецка, виды выпускаемой продукции, рабочие профессии.</w:t>
            </w:r>
          </w:p>
        </w:tc>
        <w:tc>
          <w:tcPr>
            <w:tcW w:w="5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Классифицировать промышленные объекты </w:t>
            </w:r>
            <w:proofErr w:type="gramStart"/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Новокузнецка, виды выпускаемой продукции, рабочие профессии.</w:t>
            </w:r>
          </w:p>
        </w:tc>
      </w:tr>
      <w:tr w:rsidR="0034423F" w:rsidRPr="0034423F" w:rsidTr="000240E3">
        <w:trPr>
          <w:trHeight w:val="265"/>
        </w:trPr>
        <w:tc>
          <w:tcPr>
            <w:tcW w:w="104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Экономика домашнего хозяйства</w:t>
            </w:r>
          </w:p>
        </w:tc>
      </w:tr>
      <w:tr w:rsidR="0034423F" w:rsidRPr="0034423F" w:rsidTr="000240E3">
        <w:trPr>
          <w:trHeight w:val="1283"/>
        </w:trPr>
        <w:tc>
          <w:tcPr>
            <w:tcW w:w="5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назначение денег.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Подсчитывать бюджет семьи под руководством педагога.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доверенность на получение заработной платы под руководством педагога.</w:t>
            </w:r>
          </w:p>
        </w:tc>
        <w:tc>
          <w:tcPr>
            <w:tcW w:w="5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назначение денег.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Подсчитывать бюджет семьи.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доверенность на получение заработной платы.</w:t>
            </w:r>
          </w:p>
        </w:tc>
      </w:tr>
    </w:tbl>
    <w:p w:rsidR="00F603FA" w:rsidRDefault="00F603FA" w:rsidP="0034423F">
      <w:pPr>
        <w:shd w:val="clear" w:color="auto" w:fill="FFFFFF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423F" w:rsidRPr="0034423F" w:rsidRDefault="0034423F" w:rsidP="0034423F">
      <w:pPr>
        <w:shd w:val="clear" w:color="auto" w:fill="FFFFFF"/>
        <w:spacing w:after="0" w:line="240" w:lineRule="auto"/>
        <w:ind w:left="71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предмета</w:t>
      </w:r>
      <w:r w:rsidR="00B62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W w:w="9945" w:type="dxa"/>
        <w:tblInd w:w="-4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45"/>
      </w:tblGrid>
      <w:tr w:rsidR="0034423F" w:rsidRPr="0034423F" w:rsidTr="00855B51">
        <w:trPr>
          <w:trHeight w:val="286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Личная гигиена - 4 ч.</w:t>
            </w:r>
          </w:p>
        </w:tc>
      </w:tr>
      <w:tr w:rsidR="0034423F" w:rsidRPr="0034423F" w:rsidTr="00855B51">
        <w:trPr>
          <w:trHeight w:val="829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Личная гигиена подроста. Индивидуальные предметы гигиены. Санитарно-гигиенические правила пользования зубной щеткой, расческой, мочалкой, душем, ванной, туалетом. Правила сохранения чистоты и здоровья тела. Гигиена одежды, нательного и постельного белья.</w:t>
            </w:r>
          </w:p>
        </w:tc>
      </w:tr>
      <w:tr w:rsidR="0034423F" w:rsidRPr="0034423F" w:rsidTr="00855B51">
        <w:trPr>
          <w:trHeight w:val="286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Одежда  - 8 ч.</w:t>
            </w:r>
          </w:p>
        </w:tc>
      </w:tr>
      <w:tr w:rsidR="0034423F" w:rsidRPr="0034423F" w:rsidTr="00855B51">
        <w:trPr>
          <w:trHeight w:val="1115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разорванных мест одежды, штопка. Ремонт разорванных мест одежды, штопка, утюжка. Пр.р. Стирка хлопчатобумажного белья вручную и с помощью стиральной машины.  Стирка хлопчатобумажного белья вручную. Пр.р. Утюжка белья, брюк, спортивной одежды. Утюжка белья, брюк. Пр.р. Химчистка. Виды услуг. Правила пользования. Экскурсия в химчистку.</w:t>
            </w:r>
          </w:p>
        </w:tc>
      </w:tr>
      <w:tr w:rsidR="0034423F" w:rsidRPr="0034423F" w:rsidTr="00855B51">
        <w:trPr>
          <w:trHeight w:val="286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Питание  - 12 ч.</w:t>
            </w:r>
          </w:p>
        </w:tc>
      </w:tr>
      <w:tr w:rsidR="0034423F" w:rsidRPr="0034423F" w:rsidTr="00855B51">
        <w:trPr>
          <w:trHeight w:val="1945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пищи: обед. Закуски, первые и вторые блюда. Третьи блюда. Санитарно-гигиенические требования и правила техники безопасности при приготовлении пищи. Приготовление закусок.  Приготовление горячих бутербродов. Пр.р. Первые блюда из овощей, рыбных и мясных продуктов.  Приготовление щей из свежей капусты с картофелем. Пр.р. Вторые блюда из овощей, рыбных и мясных продуктов. Приготовление второго блюда из мясных консервов с отварным картофелем и сметанным соусом. Пр.р. Приготовление третьих блюд. Компот из сухофруктов.  Приготовление компота из сухофруктов.  Пр.р. Использование электробытовых приборов для экономии времени при приготовлении пищи. Сервировка стола к обеду.</w:t>
            </w:r>
          </w:p>
        </w:tc>
      </w:tr>
      <w:tr w:rsidR="0034423F" w:rsidRPr="0034423F" w:rsidTr="00855B51">
        <w:trPr>
          <w:trHeight w:val="286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Семья - 4 ч.</w:t>
            </w:r>
          </w:p>
        </w:tc>
      </w:tr>
      <w:tr w:rsidR="0034423F" w:rsidRPr="0034423F" w:rsidTr="00855B51">
        <w:trPr>
          <w:trHeight w:val="557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родителям и воспитателям в уходе за младшими детьми. Оказание помощи в одевании малышей  на прогулку.  Пр.р. Разучивание тихих и подвижных игр. Подвижные игры на улице с детьми младшего возраста. Пр.р.</w:t>
            </w:r>
          </w:p>
        </w:tc>
      </w:tr>
      <w:tr w:rsidR="0034423F" w:rsidRPr="0034423F" w:rsidTr="00855B51">
        <w:trPr>
          <w:trHeight w:val="271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5. Культура поведения  - 4 ч.</w:t>
            </w:r>
          </w:p>
        </w:tc>
      </w:tr>
      <w:tr w:rsidR="0034423F" w:rsidRPr="0034423F" w:rsidTr="00855B51">
        <w:trPr>
          <w:trHeight w:val="557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Поведение в гостях. Правила поведения при встрече и расставании. Подарки. Правила вручения и приемов подарков. Изготовление сувенира. Пр.р.</w:t>
            </w:r>
          </w:p>
        </w:tc>
      </w:tr>
      <w:tr w:rsidR="0034423F" w:rsidRPr="0034423F" w:rsidTr="00855B51">
        <w:trPr>
          <w:trHeight w:val="301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Жилище- 8 ч.</w:t>
            </w:r>
          </w:p>
        </w:tc>
      </w:tr>
      <w:tr w:rsidR="0034423F" w:rsidRPr="0034423F" w:rsidTr="00855B51">
        <w:trPr>
          <w:trHeight w:val="1115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Регулярная и сезонная уборка жилого помещения. Подготовка квартиры к зиме, лету. Сухая и влажная уборка помещения. Пр.р. Санитарная обработка помещения в случае необходимости. Уборка помещения. Мытье зеркал. Пр.р. Уход за мебелью в зависимости от ее покрытия.  Чистка мягкой мебели.  Пр.р. Животные в доме (кошка, собака, попугай). Правила соблюдения гигиены жилища при наличии животных дома.</w:t>
            </w:r>
          </w:p>
        </w:tc>
      </w:tr>
      <w:tr w:rsidR="0034423F" w:rsidRPr="0034423F" w:rsidTr="00855B51">
        <w:trPr>
          <w:trHeight w:val="286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 Транспорт - 4 ч.</w:t>
            </w:r>
          </w:p>
        </w:tc>
      </w:tr>
      <w:tr w:rsidR="0034423F" w:rsidRPr="0034423F" w:rsidTr="00855B51">
        <w:trPr>
          <w:trHeight w:val="829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Междугородний железнодорожный транспорт. Вокзал и его службы. Справочная служба железнодорожного вокзала, расписание поездов. Виды пассажирских вагонов. Приобретение билетов. Камеры хранения багажа. Экскурсия на железнодорожный вокзал.</w:t>
            </w:r>
          </w:p>
        </w:tc>
      </w:tr>
      <w:tr w:rsidR="0034423F" w:rsidRPr="0034423F" w:rsidTr="00855B51">
        <w:trPr>
          <w:trHeight w:val="286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 Торговля - 4 ч.</w:t>
            </w:r>
          </w:p>
        </w:tc>
      </w:tr>
      <w:tr w:rsidR="0034423F" w:rsidRPr="0034423F" w:rsidTr="00855B51">
        <w:trPr>
          <w:trHeight w:val="829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Универсальные и специализированные промтоварные магазины, их отделы. Назначение магазинов. Стоимость некоторых товаров. Порядок приобретения товаров. Экскурсия в промтоварный магазин. Приобретение товаров в промтоварном магазине. Пр.р.</w:t>
            </w:r>
          </w:p>
        </w:tc>
      </w:tr>
      <w:tr w:rsidR="0034423F" w:rsidRPr="0034423F" w:rsidTr="00855B51">
        <w:trPr>
          <w:trHeight w:val="286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9. Средства связи - 4 ч.</w:t>
            </w:r>
          </w:p>
        </w:tc>
      </w:tr>
      <w:tr w:rsidR="0034423F" w:rsidRPr="0034423F" w:rsidTr="00855B51">
        <w:trPr>
          <w:trHeight w:val="557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бандеролей (простые, ценные, заказные). Порядок отправления бандеролей. Упаковка бандеролей. Стоимость пересылки. Заполнение бланков на отправку бандеролей. Пр.р. Экскурсия на почту.</w:t>
            </w:r>
          </w:p>
        </w:tc>
      </w:tr>
      <w:tr w:rsidR="0034423F" w:rsidRPr="0034423F" w:rsidTr="00855B51">
        <w:trPr>
          <w:trHeight w:val="286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10. Медицинская помощь - 6 ч.</w:t>
            </w:r>
          </w:p>
        </w:tc>
      </w:tr>
      <w:tr w:rsidR="0034423F" w:rsidRPr="0034423F" w:rsidTr="00855B51">
        <w:trPr>
          <w:trHeight w:val="844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Домашняя аптечка. Термометр. Измерение температуры тела с помощью термометра. Пр.р.</w:t>
            </w:r>
          </w:p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Лекарственные растения. Заваривание травяного настоя. </w:t>
            </w:r>
            <w:proofErr w:type="gramStart"/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Пр.р. Первая помощь при травмах, ранах, микротравмах, ушибах, вывихах, переломах.</w:t>
            </w:r>
            <w:proofErr w:type="gramEnd"/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Наложение повязки на рану, поврежденную конечность. Пр.р.</w:t>
            </w:r>
          </w:p>
        </w:tc>
      </w:tr>
      <w:tr w:rsidR="0034423F" w:rsidRPr="0034423F" w:rsidTr="00855B51">
        <w:trPr>
          <w:trHeight w:val="271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11. </w:t>
            </w: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Учреждения, организации и предприятия - 4 ч.</w:t>
            </w:r>
          </w:p>
        </w:tc>
      </w:tr>
      <w:tr w:rsidR="0034423F" w:rsidRPr="0034423F" w:rsidTr="00855B51">
        <w:trPr>
          <w:trHeight w:val="557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Промышленные объекты </w:t>
            </w:r>
            <w:proofErr w:type="gramStart"/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Новокузнецка. Названия цехов и отделов, имеющихся на предприятиях. Виды выпускаемой продукции. Названия рабочих специальностей. Экскурсия на промышленное предприятие.</w:t>
            </w:r>
          </w:p>
        </w:tc>
      </w:tr>
      <w:tr w:rsidR="0034423F" w:rsidRPr="0034423F" w:rsidTr="00855B51">
        <w:trPr>
          <w:trHeight w:val="286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8B254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 Экономика домашнего хозяйства - 6 ч.</w:t>
            </w:r>
          </w:p>
        </w:tc>
      </w:tr>
      <w:tr w:rsidR="0034423F" w:rsidRPr="0034423F" w:rsidTr="00855B51">
        <w:trPr>
          <w:trHeight w:val="299"/>
        </w:trPr>
        <w:tc>
          <w:tcPr>
            <w:tcW w:w="9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23F" w:rsidRPr="0034423F" w:rsidRDefault="0034423F" w:rsidP="008B2548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Деньги (монета, купюра, валюта). Их назначение в нашей жизни.  Бюджет семьи. Источник дохода. Заработная плата членов семьи, пенсия. Определение дохода семьи. Пр.р. Мелкие расходы. Составление доверенности на получение зарплаты. Пр.р.</w:t>
            </w:r>
          </w:p>
        </w:tc>
      </w:tr>
    </w:tbl>
    <w:p w:rsidR="00855B51" w:rsidRDefault="00855B51" w:rsidP="008B2548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5B51" w:rsidRDefault="00855B51" w:rsidP="008B2548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423F" w:rsidRPr="0034423F" w:rsidRDefault="00F603FA" w:rsidP="0034423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="0034423F" w:rsidRPr="00344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ематическое планирование</w:t>
      </w:r>
      <w:r w:rsidR="00B62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7класс</w:t>
      </w:r>
    </w:p>
    <w:tbl>
      <w:tblPr>
        <w:tblW w:w="10275" w:type="dxa"/>
        <w:tblInd w:w="-7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22"/>
        <w:gridCol w:w="7227"/>
        <w:gridCol w:w="1926"/>
      </w:tblGrid>
      <w:tr w:rsidR="00855B51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34423F" w:rsidRDefault="00855B51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34423F" w:rsidRDefault="00855B51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34423F" w:rsidRDefault="00855B51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 часов</w:t>
            </w:r>
          </w:p>
        </w:tc>
      </w:tr>
      <w:tr w:rsidR="00855B51" w:rsidRPr="0034423F" w:rsidTr="00855B51">
        <w:trPr>
          <w:trHeight w:val="30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34423F" w:rsidRDefault="00855B51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34423F" w:rsidRDefault="00855B51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четверть- 18 ч.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34423F" w:rsidRDefault="00855B51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55B51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34423F" w:rsidRDefault="00855B51" w:rsidP="00344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34423F" w:rsidRDefault="00855B51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Личная гигиена – 4 ч.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34423F" w:rsidRDefault="00855B51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55B51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34423F" w:rsidRDefault="00855B51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34423F" w:rsidRDefault="00855B51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Личная гигиена подроста. Индивидуальные предметы гигиены.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855B51" w:rsidRDefault="00855B51" w:rsidP="0034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55B51" w:rsidRPr="0034423F" w:rsidTr="00855B51">
        <w:trPr>
          <w:trHeight w:val="618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34423F" w:rsidRDefault="00855B51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34423F" w:rsidRDefault="00855B51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Санитарно-гигиенические правила пользования зубной щеткой, расческой, мочалкой, душем, ванной, туалетом.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855B51" w:rsidRDefault="00855B51" w:rsidP="0034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55B51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34423F" w:rsidRDefault="00855B51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34423F" w:rsidRDefault="00855B51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сохранения чистоты и здоровья тела.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855B51" w:rsidRDefault="00855B51" w:rsidP="0034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55B51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34423F" w:rsidRDefault="00855B51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34423F" w:rsidRDefault="00855B51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Гигиена одежды, нательного и постельного белья.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855B51" w:rsidRDefault="00855B51" w:rsidP="0034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55B51" w:rsidRPr="0034423F" w:rsidTr="00855B51">
        <w:trPr>
          <w:trHeight w:val="30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34423F" w:rsidRDefault="00855B51" w:rsidP="00344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34423F" w:rsidRDefault="00855B51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Одежда  – 8 ч.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34423F" w:rsidRDefault="00855B51" w:rsidP="0034423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55B51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34423F" w:rsidRDefault="00855B51" w:rsidP="0034423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34423F" w:rsidRDefault="00855B51" w:rsidP="0034423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разорванных мест одежды, штопка.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5B51" w:rsidRPr="000240E3" w:rsidRDefault="000240E3" w:rsidP="003442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разорванных мест одежды, штопка, утюжка. Пр.р.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618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Стирка хлопчатобумажного белья вручную и с помощью стиральной машины.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0240E3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Стирка хлопчатобумажного белья вручную. Пр.р.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0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Утюжка белья, брюк, спортивной одежды.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Утюжка белья, брюк. Пр.р.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Химчистка. Виды услуг. Правила пользования.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химчистку.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0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Питание – 6 ч.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240E3" w:rsidRPr="0034423F" w:rsidTr="00855B51">
        <w:trPr>
          <w:trHeight w:val="618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пищи: обед. Закуски, первые и вторые блюда. Третьи блюда.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618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Санитарно-гигиенические требования и правила техники безопасности при приготовлении пищи.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закусок.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горячих бутербродов. Пр.р.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Первые блюда из овощей, рыбных и мясных продуктов.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0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щей из свежей капусты с картофелем. Пр.р.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 четверть- 14 ч.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Питание – 6 ч.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Вторые блюда из овощей, рыбных и мясных продуктов.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618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второго блюда из мясных консервов с отварным картофелем и сметанным соусом. Пр.р.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0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третьих блюд. Компот из сухофруктов.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34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компота из сухофруктов.  Пр.р.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618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электробытовых приборов для экономии времени при приготовлении пищи.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Сервировка стола к обеду.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Семья– 4 ч.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240E3" w:rsidRPr="0034423F" w:rsidTr="00855B51">
        <w:trPr>
          <w:trHeight w:val="30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родителям и воспитателям в уходе за младшими детьми.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в одевании малышей  на прогулку.  Пр.р.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тихих и подвижных игр.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на улице с детьми младшего возраста. Пр.р.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0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Культура поведения– 4 ч.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Поведение в гостях.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при встрече и расставании.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0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Подарки. Правила вручения и приемов подарков.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сувенира. Пр.р.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 четверть- 20 ч.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Жилище  –8 ч.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240E3" w:rsidRPr="0034423F" w:rsidTr="00855B51">
        <w:trPr>
          <w:trHeight w:val="618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Регулярная и сезонная уборка жилого помещения. Подготовка квартиры к зиме, лету.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Сухая и влажная уборка помещения. Пр.р.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0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Санитарная обработка помещения в случае необходимости.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 помещения. Мытье зеркал. Пр.р.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за мебелью в зависимости от ее покрытия.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0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Чистка мягкой мебели.  Пр.р.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 в доме (кошка, собака, попугай).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соблюдения гигиены жилища при наличии животных дома.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Транспорт- 4 ч.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240E3" w:rsidRPr="0034423F" w:rsidTr="00855B51">
        <w:trPr>
          <w:trHeight w:val="30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Междугородний железнодорожный транспорт. Вокзал и его службы.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Справочная служба железнодорожного вокзала, расписание поездов.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618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пассажирских вагонов. Приобретение билетов. Камеры хранения багажа.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на железнодорожный вокзал.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Торговля – 4 ч.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240E3" w:rsidRPr="0034423F" w:rsidTr="00855B51">
        <w:trPr>
          <w:trHeight w:val="618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Универсальные и специализированные промтоварные магазины, их отделы. Назначение магазинов.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 некоторых товаров. Порядок приобретения товаров.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472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промтоварный магазин.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472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товаров в промтоварном магазине. Пр.р.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0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Средства связи – 4 ч.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240E3" w:rsidRPr="0034423F" w:rsidTr="00855B51">
        <w:trPr>
          <w:trHeight w:val="634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бандеролей (простые, ценные, заказные). Порядок отправления бандеролей.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0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Упаковка бандеролей. Стоимость пересылки.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бланков на отправку бандеролей. Пр.р.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на почту.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 четверть- 16 ч.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240E3" w:rsidRPr="0034423F" w:rsidTr="00855B51">
        <w:trPr>
          <w:trHeight w:val="30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Медицинская помощь – 6 ч.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Домашняя аптечка. Термометр.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Измерение температуры тела с помощью термометра. Пр.р.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0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Лекарственные растения.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34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Заваривание травяного настоя. Пр.р.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618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помощь при травмах, ранах, микротравмах, ушибах, вывихах, переломах.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Наложение повязки на рану, поврежденную конечность. Пр.р.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Учреждения, организации, предприятия - 4 ч.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240E3" w:rsidRPr="0034423F" w:rsidTr="00855B51">
        <w:trPr>
          <w:trHeight w:val="30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Промышленные предприятия, заводы нашего города.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Названия цехов и отделов, имеющихся на предприятиях.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выпускаемой продукции. Названия рабочих специальностей.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на промышленное предприятие.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0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Экономика домашнего хозяйства - 6 ч.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Деньги (монета, купюра, валюта). Их назначение в нашей жизни.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семьи. Источник дохода.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0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Заработная плата членов семьи, пенсия.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дохода семьи. Пр.р.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Мелкие расходы.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40E3" w:rsidRPr="0034423F" w:rsidTr="00855B51">
        <w:trPr>
          <w:trHeight w:val="317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Pr="0034423F" w:rsidRDefault="000240E3" w:rsidP="000240E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34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доверенности на получение зарплаты. Пр.р.</w:t>
            </w:r>
          </w:p>
        </w:tc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0E3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0240E3" w:rsidRPr="00855B51" w:rsidRDefault="000240E3" w:rsidP="00024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  часов</w:t>
            </w:r>
          </w:p>
        </w:tc>
      </w:tr>
    </w:tbl>
    <w:p w:rsidR="00B621A0" w:rsidRDefault="00B621A0" w:rsidP="00855B51">
      <w:pPr>
        <w:shd w:val="clear" w:color="auto" w:fill="FFFFFF"/>
        <w:spacing w:after="0" w:line="240" w:lineRule="auto"/>
        <w:rPr>
          <w:rFonts w:ascii="Times New Roman" w:eastAsia="Calibri" w:hAnsi="Times New Roman"/>
          <w:b/>
          <w:color w:val="000000"/>
          <w:sz w:val="24"/>
          <w:szCs w:val="24"/>
          <w:lang w:eastAsia="ar-SA"/>
        </w:rPr>
      </w:pPr>
    </w:p>
    <w:p w:rsidR="008B2548" w:rsidRPr="008B2548" w:rsidRDefault="008B2548" w:rsidP="008B25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8B2548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8класс</w:t>
      </w:r>
    </w:p>
    <w:p w:rsidR="008B2548" w:rsidRPr="008B2548" w:rsidRDefault="008B2548" w:rsidP="008B25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7229"/>
        <w:gridCol w:w="1701"/>
      </w:tblGrid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B25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8B2548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четверть- 18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b/>
                <w:sz w:val="24"/>
                <w:szCs w:val="24"/>
              </w:rPr>
              <w:t>Личная гигиена – 4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Уход за кожей лица.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Типы кожи и правила ухода за кожей лица.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Косметические средства для ухода за кожей лица и правила пользования ими.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Протирание кожи лица лосьоном, нанесение крема. Пр.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b/>
                <w:sz w:val="24"/>
                <w:szCs w:val="24"/>
              </w:rPr>
              <w:t>Питание – 10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требования к приготовлению пищи.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Правила техники безопасности при приготовлении пищи.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Соление огурцов. Запись рецепта.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Соление огурцов. Пр.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Квашение капусты. Запись рецепта.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Квашение капусты. Пр.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Варка варенья из фруктов. Запись рецепта.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Варка варенья из фруктов. Пр.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Составление меню завтрака, обеда, ужина на день.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Упражнение в составлении меню. Пр.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b/>
                <w:sz w:val="24"/>
                <w:szCs w:val="24"/>
              </w:rPr>
              <w:t>Одежда – 4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Стирка изделий из шерстяных и синтетических тканей в домашних условия.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Стирка изделий из шерстяных и синтетических тканей. Пр.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Утюжка блузок, рубашек, платьев.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Утюжка изделий из шерстяных и синтетических тканей. Пр.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8B2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четверть- 14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b/>
                <w:sz w:val="24"/>
                <w:szCs w:val="24"/>
              </w:rPr>
              <w:t>Одежда – 2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Прачечная. Правила пользования. Виды услуг. Прачечная самообслуживания.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Экскурсия в прачечную.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b/>
                <w:sz w:val="24"/>
                <w:szCs w:val="24"/>
              </w:rPr>
              <w:t>Семья  – 6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Уход за грудным ребенком.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Правила и периодичность кормления ребенка из соски и с ложки.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Правила и периодичность купания ребенка.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Упражнение в купании. Пр.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Правила и последовательность одевания и пеленания ребенка.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Одевание и пеленание куклы. Пр.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поведения – 4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Культура общения девушки и юноши.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Правила поведения юноши и девушки при знакомстве, в общественных местах, дома.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Внешний вид молодых людей.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Подбор причёски, одежды, учитывая свой возраст, индивидуальные особенности, характер предстоящего мероприятия. Пр.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b/>
                <w:sz w:val="24"/>
                <w:szCs w:val="24"/>
              </w:rPr>
              <w:t>Жилище – 2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требования и правила техники безопасности при уборке кухни и санузла.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Чтение печатных инструкций к моющим средствам, используемых при уборке кухни и санузла. Пр.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8B2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четверть- 20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b/>
                <w:sz w:val="24"/>
                <w:szCs w:val="24"/>
              </w:rPr>
              <w:t>Жилище – 4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Уборка кухни. Правила и периодичность уборки кухни.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Уборка санузла, уход за ванной, унитазом, раковинами.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Моющие средства, используемые при уборке кухни и санузла.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Мытье кафельных стен, чистка раковин. Пр.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 домашнего хозяйства – 8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Основные статьи расходов (питание, содержание жилища, одежда и обувь, культурные потребности).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расходов на день, на две недели с учётом бюджета семьи. Пр. р.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Расходы на питание.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Упражнение в планировании расходов на день, две недели. Пр.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Содержание жилища. Оплата жилой площади и коммунальных услуг.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Снятие показателей счётчика, расчёт стоимости израсходованной электроэнергии, заполнение квитанции. Пр.р.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Крупные покупки (одежда, мебель, обувь).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Упражнение в планировании крупных покупок. Пр.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Медицинская помощь – 6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Первая помощь при нечастных случая (ожогах, обмораживании, отравлении, тепловом и солнечном ударах).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Упражнения в оказании первой помощи при ожогах, обморожении, утоплении.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Первая помощь утопающему.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Упражнения в оказании первой помощи утопающему.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Глистные заболевания и меры их предупреждения.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Экскурсия в поликлинику.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 и организации- 2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Департамент, муниципалитет, префектура, полиции. Их значение.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администрацию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Артинского</w:t>
            </w: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8B2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четверть- 16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Транспорт- 4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Междугородний автотранспорт. Автовокзал. Расписание движения автобусов.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Порядок приобретения билетов. Стоимость проезда.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Водный транспорт. Порядок приобретения билета. Стоимость проезда.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Экскурсия на автовокзал.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b/>
                <w:sz w:val="24"/>
                <w:szCs w:val="24"/>
              </w:rPr>
              <w:t>Торговля- 4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Специализированные магазины.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Ассортимент товаров в различных специализированных магазинах.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Стоимость основных промышленных товаров.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Экскурсия в специализированный магазин.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связи- 2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 xml:space="preserve">Телефон. Пользование стационарным телефоном. Телефонный справочник. Культура разговора по телефону.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Вызов экстренных служб. Пр.р.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b/>
                <w:sz w:val="24"/>
                <w:szCs w:val="24"/>
              </w:rPr>
              <w:t>Питание – 6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Приготовление блинов. Запись рецепта.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Приготовление блинов.  Пр.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Приготовление печенья. Запись рецепта.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Приготовление печенья. Пр.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Приготовление вафель. Запись рецепта.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548" w:rsidRPr="008B2548" w:rsidTr="008B254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548">
              <w:rPr>
                <w:rFonts w:ascii="Times New Roman" w:hAnsi="Times New Roman" w:cs="Times New Roman"/>
                <w:sz w:val="24"/>
                <w:szCs w:val="24"/>
              </w:rPr>
              <w:t>Приготовление вафель. Пр.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48" w:rsidRPr="008B2548" w:rsidRDefault="008B2548" w:rsidP="008B2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B2548" w:rsidRPr="00D21AB6" w:rsidRDefault="008B2548" w:rsidP="00D21A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1AB6" w:rsidRPr="00D21AB6" w:rsidRDefault="00D21AB6" w:rsidP="00D21A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AB6" w:rsidRPr="00D21AB6" w:rsidRDefault="00D21AB6" w:rsidP="00D21A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D21AB6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9класс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7229"/>
        <w:gridCol w:w="1701"/>
      </w:tblGrid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</w:t>
            </w:r>
            <w:r w:rsidR="008A63D2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 часов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21A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четверть- 18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>Личная гигиена – 4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Здоровый образ жизн</w:t>
            </w:r>
            <w:proofErr w:type="gramStart"/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D21AB6">
              <w:rPr>
                <w:rFonts w:ascii="Times New Roman" w:hAnsi="Times New Roman" w:cs="Times New Roman"/>
                <w:sz w:val="24"/>
                <w:szCs w:val="24"/>
              </w:rPr>
              <w:t xml:space="preserve"> одно из условий успеха в жизни человека.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Вред курения, алкоголя и наркотиков.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21AB6" w:rsidRPr="00D21AB6" w:rsidTr="00D21AB6">
        <w:trPr>
          <w:trHeight w:val="2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физических упражнений: в здоровом теле </w:t>
            </w:r>
            <w:proofErr w:type="gramStart"/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-з</w:t>
            </w:r>
            <w:proofErr w:type="gramEnd"/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доровый дух.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Современные спортивные увлечения.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>Жилище – 4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Интерьер. Рациональная расстановка мебели в квартире.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Сохранение жилищного фонда.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Рациональная расстановка мебели, побор деталей интерьера. Пр.р.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 xml:space="preserve">Косметический ремонт. Подсчет расходов на косметический ремонт.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>Одежда и обувь – 6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Стиль одежды, мода. Обновление одежды</w:t>
            </w:r>
            <w:proofErr w:type="gramStart"/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21AB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амена мелких деталей).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Внешний вид молодого человека и средства выражения индивидуальности.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Выбор одежды и обуви при покупке.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Определение размеров одежды и обуви, примерка одежды и обуви. Пр.р.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Выведение мелких пятен с одежды в домашних условиях.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Выведение пятен. Пр.р.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Питание– </w:t>
            </w:r>
            <w:r w:rsidRPr="00D21A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Приготовление национальных блюд.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Приготовление национального блюда. Пр.р.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 xml:space="preserve">Меню праздничного стола.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rPr>
          <w:trHeight w:val="37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Составление меню  праздничного стола. Пр.р.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rPr>
          <w:trHeight w:val="37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 </w:t>
            </w: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четверть- 1</w:t>
            </w:r>
            <w:r w:rsidRPr="00D21A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6" w:rsidRPr="00D21AB6" w:rsidTr="00D21AB6">
        <w:trPr>
          <w:trHeight w:val="37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>Питание– 6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Сервировка праздничного стола.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Сервировка праздничного стола. Пр.р.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Питание детей ясельного возраста.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Приготовление блюда для детей ясельного возраста. Пр.р.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Диетическое питание.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 диетического блюда. Пр.р.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>Семья  – 4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Основы семейного очага (условия для создания семьи, семейные отношения, семейные традиции).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Закон Российской Федерации о браке и семье.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Взаимоотношения в семье. Культуры поведения в современном обществе.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Распределение хозяйственно-бытовых обязанностей между членами семьи. Семейные ситуации. Пр.р.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поведения – 4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Традиции культуры поведения в современном обществе.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Как правильно вести себя в различных общественных местах.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Прием гостей и правила хорошего тона в общении с другими людьми.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 «Я иду на день рождения», «У меня сегодня день рождения».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  <w:r w:rsidRPr="00D21A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четверть- </w:t>
            </w:r>
            <w:r w:rsidRPr="00D21A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Транспорт- 4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Авиатранспорт. Аэровокзал. Маршруты.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Порядок приобретения билетов. Регистрация рейсов. Стоимость проезда.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Экскурсия в кассу Аэрофлота.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«На каникулы летим самолетом».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>Торговля- 6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Рынок. Роль в обеспечении населения продуктами питания. Отделы рынка.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Экскурсия на рынок.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Комиссионные магазины, торговля уцененными товарами, скупки вещей у населения.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Экскурсия в комиссионный магазин.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Ярмарки. Их виды, время и место проведения.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Экскурсия на ярмарку.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связи- 4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Виды связи (</w:t>
            </w:r>
            <w:proofErr w:type="gramStart"/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сотовая</w:t>
            </w:r>
            <w:proofErr w:type="gramEnd"/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, автоответчик, факс, интернет).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Правила пользования основными средствами связи. Пр.р.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Мультикасса</w:t>
            </w:r>
            <w:proofErr w:type="spellEnd"/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. Денежные переводы. Виды переводов.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к </w:t>
            </w:r>
            <w:proofErr w:type="spellStart"/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мультикассе</w:t>
            </w:r>
            <w:proofErr w:type="spellEnd"/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Медицинская помощь – 4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 xml:space="preserve">Инфекционные заболевания и меры по их предупреждению.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нетрудоспособность: справка, и лист нетрудоспособности.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Уход за больным.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Уход за больным: измерение температуры, наложение горчичников,  чтение аннотаций  к лекарствам,  смена постельного белья. Пр.р.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 домашнего хозяйства – 2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удовлетворение культурных потребностей и некоторые </w:t>
            </w:r>
            <w:r w:rsidRPr="00D21A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текущие расходы.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Упражнения в подсчете расходов на удовлетворение культурных потребностей. Пр.р.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IV четверть- </w:t>
            </w:r>
            <w:r w:rsidRPr="00D21A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16</w:t>
            </w: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Экономика домашнего хозяйства – </w:t>
            </w:r>
            <w:r w:rsidRPr="00D21A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Экономия в домашнем хозяйстве.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Упражнения в расчетах рационального ведения домашнего хозяйства. Пр.р.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Сбережения. Назначение сбережений. Виды вкладов. Кредит. Государственное страхование.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Экскурсия в банк.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 и организации- 2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Предприятия бытового обслуживания населения, их назначение. Виды услуг.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Правила пользования услугами предприятиями бытового обслуживания.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 и трудоустройство- 8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Выбор профессии. Профессионально жизненная перспектива.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Учреждения и отделы по трудоустройству.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Оформление на работу. Документы, необходимые для поступления на работу, их оформление.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Деловые бумаги, правила их составления.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Написание заявления о приеме на работу, об увольнении с работы. Заполнение анкеты.  Пр.р.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Написание автобиографии, доверенности, расписки. Пр.р.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Экскурсия в Центр занятости населения.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AB6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D21AB6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AB6">
              <w:rPr>
                <w:rFonts w:ascii="Times New Roman" w:hAnsi="Times New Roman" w:cs="Times New Roman"/>
                <w:sz w:val="24"/>
                <w:szCs w:val="24"/>
              </w:rPr>
              <w:t>Экскурсия в Центр занятости населения.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AB6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63D2" w:rsidRPr="00D21AB6" w:rsidTr="00D21AB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D2" w:rsidRPr="00D21AB6" w:rsidRDefault="008A63D2" w:rsidP="00D21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D2" w:rsidRPr="00D21AB6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D2" w:rsidRDefault="008A63D2" w:rsidP="00D21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B2548" w:rsidRPr="00D21AB6" w:rsidRDefault="008B2548" w:rsidP="00D21A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5B51" w:rsidRPr="00855B51" w:rsidRDefault="00855B51" w:rsidP="00855B51">
      <w:pPr>
        <w:shd w:val="clear" w:color="auto" w:fill="FFFFFF"/>
        <w:spacing w:after="0" w:line="240" w:lineRule="auto"/>
        <w:rPr>
          <w:rFonts w:ascii="Times New Roman" w:eastAsia="Calibri" w:hAnsi="Times New Roman"/>
          <w:b/>
          <w:color w:val="000000"/>
          <w:sz w:val="24"/>
          <w:szCs w:val="24"/>
          <w:lang w:eastAsia="ar-SA"/>
        </w:rPr>
      </w:pPr>
      <w:proofErr w:type="spellStart"/>
      <w:proofErr w:type="gramStart"/>
      <w:r w:rsidRPr="00855B51">
        <w:rPr>
          <w:rFonts w:ascii="Times New Roman" w:eastAsia="Calibri" w:hAnsi="Times New Roman"/>
          <w:b/>
          <w:color w:val="000000"/>
          <w:sz w:val="24"/>
          <w:szCs w:val="24"/>
          <w:lang w:eastAsia="ar-SA"/>
        </w:rPr>
        <w:t>Учебно</w:t>
      </w:r>
      <w:proofErr w:type="spellEnd"/>
      <w:r w:rsidRPr="00855B51">
        <w:rPr>
          <w:rFonts w:ascii="Times New Roman" w:eastAsia="Calibri" w:hAnsi="Times New Roman"/>
          <w:b/>
          <w:color w:val="000000"/>
          <w:sz w:val="24"/>
          <w:szCs w:val="24"/>
          <w:lang w:eastAsia="ar-SA"/>
        </w:rPr>
        <w:t>- методическое</w:t>
      </w:r>
      <w:proofErr w:type="gramEnd"/>
      <w:r w:rsidRPr="00855B51">
        <w:rPr>
          <w:rFonts w:ascii="Times New Roman" w:eastAsia="Calibri" w:hAnsi="Times New Roman"/>
          <w:b/>
          <w:color w:val="000000"/>
          <w:sz w:val="24"/>
          <w:szCs w:val="24"/>
          <w:lang w:eastAsia="ar-SA"/>
        </w:rPr>
        <w:t xml:space="preserve"> оснащение:</w:t>
      </w:r>
    </w:p>
    <w:p w:rsidR="00855B51" w:rsidRPr="00855B51" w:rsidRDefault="00855B51" w:rsidP="00855B51">
      <w:pPr>
        <w:shd w:val="clear" w:color="auto" w:fill="FFFFFF"/>
        <w:spacing w:after="0" w:line="240" w:lineRule="auto"/>
        <w:rPr>
          <w:rFonts w:ascii="Times New Roman" w:eastAsia="Calibri" w:hAnsi="Times New Roman"/>
          <w:b/>
          <w:color w:val="000000"/>
          <w:sz w:val="24"/>
          <w:szCs w:val="24"/>
          <w:lang w:eastAsia="ar-SA"/>
        </w:rPr>
      </w:pPr>
    </w:p>
    <w:p w:rsidR="00855B51" w:rsidRPr="00855B51" w:rsidRDefault="00855B51" w:rsidP="00855B51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5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Воронкова В.В. Программы  специальных (коррекционных) образовательных учреждений VIII вида/ В.В.Воронкова// Программа специальных (коррекционных) образовательных учреждений VIII вида 5-9 классы – М.: ВЛАДОС, 2014.</w:t>
      </w:r>
    </w:p>
    <w:p w:rsidR="00855B51" w:rsidRPr="00855B51" w:rsidRDefault="00855B51" w:rsidP="00855B51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Субчева</w:t>
      </w:r>
      <w:proofErr w:type="spellEnd"/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В.П. Социально-бытовая </w:t>
      </w:r>
      <w:r w:rsidR="008A6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ориентировка. Учебное пособие: 6-9</w:t>
      </w: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    образовательных  организаций, реализующих ФГОС образования обучающихся с интеллектуальными нарушениями  / В.П. </w:t>
      </w:r>
      <w:proofErr w:type="spellStart"/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Субчева</w:t>
      </w:r>
      <w:proofErr w:type="spellEnd"/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М.: Издательство ВЛАДОС, 2020.</w:t>
      </w:r>
    </w:p>
    <w:p w:rsidR="00855B51" w:rsidRPr="00855B51" w:rsidRDefault="00855B51" w:rsidP="00855B51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Миронюк</w:t>
      </w:r>
      <w:proofErr w:type="spellEnd"/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З.Н. Социально-бытовая ориентировка. Рабочая тетрадь: </w:t>
      </w:r>
      <w:r w:rsidR="008A63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6-9</w:t>
      </w: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образовательных  организаций, реализующих ФГОС образования обучающихся с интеллектуальными нарушениями / З.П. </w:t>
      </w:r>
      <w:proofErr w:type="spellStart"/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Миронюк</w:t>
      </w:r>
      <w:proofErr w:type="spellEnd"/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Н.А. </w:t>
      </w:r>
      <w:proofErr w:type="spellStart"/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Ивершина</w:t>
      </w:r>
      <w:proofErr w:type="spellEnd"/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М.: Издательство ВЛАДОС, 2020.</w:t>
      </w:r>
    </w:p>
    <w:p w:rsidR="00855B51" w:rsidRDefault="00855B51" w:rsidP="00855B51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442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пособия для учителя</w:t>
      </w:r>
    </w:p>
    <w:p w:rsidR="00855B51" w:rsidRPr="0034423F" w:rsidRDefault="00855B51" w:rsidP="00855B51">
      <w:pPr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Дерябина С.П.  Социально-бытовая ориентировка. 5-9 классы: контрольно-измерительные материалы: вариантные текстовые задания / С.П. Дерябина Волгоград: –  Издательство Учитель, 2020.</w:t>
      </w:r>
    </w:p>
    <w:p w:rsidR="00855B51" w:rsidRPr="0034423F" w:rsidRDefault="00855B51" w:rsidP="00855B51">
      <w:pPr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Львова С.А. Социально-бытовая ориентировка. 5-9 классы: развернутое тематическое планирование/ С.А.Львова. – Волгоград: Учитель, 2014.</w:t>
      </w:r>
    </w:p>
    <w:p w:rsidR="00855B51" w:rsidRPr="0034423F" w:rsidRDefault="00855B51" w:rsidP="00855B51">
      <w:pPr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Субчева</w:t>
      </w:r>
      <w:proofErr w:type="spellEnd"/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В.П. Социально-бытовая ориентировка. Методическое пособие: 5- 9 классы      образовательных  организаций, реализующих ФГОС образования обучающихся с интеллектуальными нарушениями  / В.П. </w:t>
      </w:r>
      <w:proofErr w:type="spellStart"/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Субчева</w:t>
      </w:r>
      <w:proofErr w:type="spellEnd"/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М.: Издательство ВЛАДОС, 2017.</w:t>
      </w:r>
    </w:p>
    <w:p w:rsidR="00855B51" w:rsidRPr="0034423F" w:rsidRDefault="00855B51" w:rsidP="00855B51">
      <w:pPr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 Девяткова Т.А. Социально-бытовая ориентировка в специальных (коррекционных) образовательных учреждениях VIII вида: пособие для учителя /Т.А.Девяткова, Л.Л. </w:t>
      </w:r>
      <w:proofErr w:type="spellStart"/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Кочетова</w:t>
      </w:r>
      <w:proofErr w:type="spellEnd"/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А.Г. </w:t>
      </w:r>
      <w:proofErr w:type="spellStart"/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Петрикова</w:t>
      </w:r>
      <w:proofErr w:type="spellEnd"/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Н.М. Платонова, А.М. Щербакова – М.: ВЛАДОС, 2014.</w:t>
      </w:r>
    </w:p>
    <w:p w:rsidR="00855B51" w:rsidRPr="0034423F" w:rsidRDefault="00855B51" w:rsidP="00855B51">
      <w:pPr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Львова С.А. Практический материал к урокам социально-бытовой ориентировки в специальной (коррекционной) общеобразовательной школе VIII вида. 5-9 классы: пособие для учителя / С.А.Львова –  М.: ВЛАДОС, 2018.</w:t>
      </w:r>
    </w:p>
    <w:p w:rsidR="00855B51" w:rsidRDefault="00855B51" w:rsidP="00F603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4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Воронкова В.В. Социально-бытовая ориентировка учащихся 5-9 классов в  специальной (коррекционной) общеобразовательной школе VIII вида: пособие для учителя / В.В.Воронкова, С.А.Казакова – М.: ВЛАДОС, 2020.</w:t>
      </w:r>
    </w:p>
    <w:p w:rsidR="0034423F" w:rsidRDefault="0034423F" w:rsidP="00855B51"/>
    <w:p w:rsidR="000240E3" w:rsidRPr="000240E3" w:rsidRDefault="000240E3" w:rsidP="000240E3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Личностные и предметные результаты освоения учебного предмета</w:t>
      </w:r>
    </w:p>
    <w:p w:rsidR="000240E3" w:rsidRPr="000240E3" w:rsidRDefault="000240E3" w:rsidP="000240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0240E3" w:rsidRPr="000240E3" w:rsidRDefault="000240E3" w:rsidP="00024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  структуре  планируемых  результатов  ведущее  место  принадлежит</w:t>
      </w:r>
    </w:p>
    <w:p w:rsidR="000240E3" w:rsidRPr="000240E3" w:rsidRDefault="000240E3" w:rsidP="00024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>личностным</w:t>
      </w:r>
      <w:r w:rsidRPr="000240E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результатам,</w:t>
      </w:r>
      <w:r w:rsidRPr="000240E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поскольку именно они обеспечивают овладение</w:t>
      </w:r>
      <w:r w:rsidRPr="000240E3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комплексом социальных (жизненных) компетенций, необходимых для достижения основной цели современного образования ― введения обучающихся с умственной отсталостью (интеллектуальными нарушениями) в культуру, овладение ими </w:t>
      </w:r>
      <w:proofErr w:type="spellStart"/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социокультурным</w:t>
      </w:r>
      <w:proofErr w:type="spellEnd"/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опытом.</w:t>
      </w:r>
    </w:p>
    <w:p w:rsidR="000240E3" w:rsidRPr="000240E3" w:rsidRDefault="000240E3" w:rsidP="000240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Планируемые результаты освоения обучающимися с умственной отсталостью (интеллектуальными нарушениями) программы «Основы социальной жизни» представлены личностными и предметными результатами.</w:t>
      </w:r>
    </w:p>
    <w:p w:rsidR="000240E3" w:rsidRPr="000240E3" w:rsidRDefault="000240E3" w:rsidP="000240E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Личностные результаты</w:t>
      </w:r>
    </w:p>
    <w:p w:rsidR="000240E3" w:rsidRPr="000240E3" w:rsidRDefault="000240E3" w:rsidP="000240E3">
      <w:pPr>
        <w:shd w:val="clear" w:color="auto" w:fill="FFFFFF"/>
        <w:spacing w:after="27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Формирование уважительного отношения к иному мнению, истории и культуре других народов.</w:t>
      </w:r>
    </w:p>
    <w:p w:rsidR="000240E3" w:rsidRPr="000240E3" w:rsidRDefault="000240E3" w:rsidP="000240E3">
      <w:pPr>
        <w:shd w:val="clear" w:color="auto" w:fill="FFFFFF"/>
        <w:spacing w:after="27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Развитие адекватных представлений о собственных возможностях, о насущно необходимом жизнеобеспечении.</w:t>
      </w:r>
    </w:p>
    <w:p w:rsidR="000240E3" w:rsidRPr="000240E3" w:rsidRDefault="000240E3" w:rsidP="000240E3">
      <w:pPr>
        <w:shd w:val="clear" w:color="auto" w:fill="FFFFFF"/>
        <w:spacing w:after="27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Овладение начальными навыками адаптации в динамично изменяющемся и развивающемся мире.</w:t>
      </w:r>
    </w:p>
    <w:p w:rsidR="000240E3" w:rsidRPr="000240E3" w:rsidRDefault="000240E3" w:rsidP="00024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Овладение социально – бытовыми навыками, используемыми в повседневной жизни.</w:t>
      </w:r>
    </w:p>
    <w:p w:rsidR="000240E3" w:rsidRPr="000240E3" w:rsidRDefault="000240E3" w:rsidP="000240E3">
      <w:pPr>
        <w:shd w:val="clear" w:color="auto" w:fill="FFFFFF"/>
        <w:spacing w:after="27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Владение навыками коммуникации и принятыми нормами социального взаимодействия.</w:t>
      </w:r>
    </w:p>
    <w:p w:rsidR="000240E3" w:rsidRPr="000240E3" w:rsidRDefault="000240E3" w:rsidP="000240E3">
      <w:pPr>
        <w:shd w:val="clear" w:color="auto" w:fill="FFFFFF"/>
        <w:spacing w:after="27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Способность к осмыслению социального окружения, своего места в нем, принятие соответствующих возрасту ценностей и социальных ролей.</w:t>
      </w:r>
    </w:p>
    <w:p w:rsidR="000240E3" w:rsidRPr="000240E3" w:rsidRDefault="000240E3" w:rsidP="000240E3">
      <w:pPr>
        <w:shd w:val="clear" w:color="auto" w:fill="FFFFFF"/>
        <w:spacing w:after="27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7. Принятие и освоение социальной роли </w:t>
      </w:r>
      <w:proofErr w:type="gramStart"/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обучающегося</w:t>
      </w:r>
      <w:proofErr w:type="gramEnd"/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проявление социально значимых мотивов учебной деятельности.</w:t>
      </w:r>
    </w:p>
    <w:p w:rsidR="000240E3" w:rsidRPr="000240E3" w:rsidRDefault="000240E3" w:rsidP="000240E3">
      <w:pPr>
        <w:shd w:val="clear" w:color="auto" w:fill="FFFFFF"/>
        <w:spacing w:after="27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8. Развитие навыков сотрудничества </w:t>
      </w:r>
      <w:proofErr w:type="gramStart"/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</w:t>
      </w:r>
      <w:proofErr w:type="gramEnd"/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взрослыми и сверстниками в разных социальных ситуациях.</w:t>
      </w:r>
    </w:p>
    <w:p w:rsidR="000240E3" w:rsidRPr="000240E3" w:rsidRDefault="000240E3" w:rsidP="000240E3">
      <w:pPr>
        <w:shd w:val="clear" w:color="auto" w:fill="FFFFFF"/>
        <w:spacing w:after="27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 Формирование эстетических потребностей, ценностей, чувств.</w:t>
      </w:r>
    </w:p>
    <w:p w:rsidR="000240E3" w:rsidRPr="000240E3" w:rsidRDefault="000240E3" w:rsidP="000240E3">
      <w:pPr>
        <w:shd w:val="clear" w:color="auto" w:fill="FFFFFF"/>
        <w:spacing w:after="27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Развитие эстетических чувств, проявление доброжелательности, эмоционально – нравственной отзывчивости и взаимопомощи, проявление сопереживания к чувствам других людей.</w:t>
      </w:r>
    </w:p>
    <w:p w:rsidR="000240E3" w:rsidRPr="000240E3" w:rsidRDefault="000240E3" w:rsidP="000240E3">
      <w:pPr>
        <w:shd w:val="clear" w:color="auto" w:fill="FFFFFF"/>
        <w:spacing w:after="27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0240E3" w:rsidRPr="000240E3" w:rsidRDefault="000240E3" w:rsidP="00024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12. Формирование готовности к самостоятельной жизни.</w:t>
      </w:r>
    </w:p>
    <w:p w:rsidR="000240E3" w:rsidRPr="000240E3" w:rsidRDefault="000240E3" w:rsidP="00024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Предметные результаты</w:t>
      </w: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освоения программы  включают освоенные </w:t>
      </w:r>
      <w:proofErr w:type="gramStart"/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обучающимися</w:t>
      </w:r>
      <w:proofErr w:type="gramEnd"/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знания и умения, специфичные для каждой образовательной области, готовность их применения. Предметные результаты обучающихся с умственной отсталостью не являются основным критерием при принятии решения о переводе обучающегося в следующий класс, но рассматриваются как одна из составляющих при оценке итоговых достижений.</w:t>
      </w:r>
    </w:p>
    <w:p w:rsidR="000240E3" w:rsidRPr="000240E3" w:rsidRDefault="000240E3" w:rsidP="000240E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Предметные результаты</w:t>
      </w:r>
    </w:p>
    <w:p w:rsidR="000240E3" w:rsidRPr="000240E3" w:rsidRDefault="000240E3" w:rsidP="00024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знание и соблюдение правил личной гигиены;</w:t>
      </w:r>
    </w:p>
    <w:p w:rsidR="000240E3" w:rsidRPr="000240E3" w:rsidRDefault="000240E3" w:rsidP="00024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- соблюдение и выполнение гигиенических требований к жилому помещению;</w:t>
      </w:r>
    </w:p>
    <w:p w:rsidR="000240E3" w:rsidRPr="000240E3" w:rsidRDefault="000240E3" w:rsidP="00024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соблюдение правил поведения в общественных местах;</w:t>
      </w:r>
    </w:p>
    <w:p w:rsidR="000240E3" w:rsidRPr="000240E3" w:rsidRDefault="000240E3" w:rsidP="00024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соблюдение правил техники безопасности;</w:t>
      </w:r>
    </w:p>
    <w:p w:rsidR="000240E3" w:rsidRPr="000240E3" w:rsidRDefault="000240E3" w:rsidP="00024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соблюдение правил дорожного движения;</w:t>
      </w:r>
    </w:p>
    <w:p w:rsidR="000240E3" w:rsidRPr="000240E3" w:rsidRDefault="000240E3" w:rsidP="00024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знание видов и назначения одежды и обуви;</w:t>
      </w:r>
    </w:p>
    <w:p w:rsidR="000240E3" w:rsidRPr="000240E3" w:rsidRDefault="000240E3" w:rsidP="00024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знание и соблюдение правил ухода за одеждой и обувью;</w:t>
      </w:r>
    </w:p>
    <w:p w:rsidR="000240E3" w:rsidRPr="000240E3" w:rsidRDefault="000240E3" w:rsidP="00024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знание и соблюдение правил поведения в магазине;</w:t>
      </w:r>
    </w:p>
    <w:p w:rsidR="000240E3" w:rsidRPr="000240E3" w:rsidRDefault="000240E3" w:rsidP="00024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знание назначения посуды и столовых приборов;</w:t>
      </w:r>
    </w:p>
    <w:p w:rsidR="000240E3" w:rsidRPr="000240E3" w:rsidRDefault="000240E3" w:rsidP="00024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сервировка стола.</w:t>
      </w:r>
    </w:p>
    <w:p w:rsidR="000240E3" w:rsidRPr="000240E3" w:rsidRDefault="000240E3" w:rsidP="000240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Минимальный уровень</w:t>
      </w: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является обязательным для всех обучающихся с умственной отсталостью. Отсутствие достижения этого уровня по отдельным предметам не является препятствием к продолжению образования по данному варианту программы. В случае если </w:t>
      </w:r>
      <w:proofErr w:type="gramStart"/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обучающийся</w:t>
      </w:r>
      <w:proofErr w:type="gramEnd"/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не достигает минимального уровня овладения по всем или большинству учебных предметов, то по рекомендации </w:t>
      </w:r>
      <w:proofErr w:type="spellStart"/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медико-психолого-педагогической</w:t>
      </w:r>
      <w:proofErr w:type="spellEnd"/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комиссии и с согласия родителей (законных представителей) образовательная организация может перевести обучающегося на обучение по специальной индивидуальной программе развития.</w:t>
      </w:r>
    </w:p>
    <w:p w:rsidR="000240E3" w:rsidRPr="000240E3" w:rsidRDefault="000240E3" w:rsidP="000240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Достаточный уровень</w:t>
      </w:r>
      <w:r w:rsidRPr="000240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освоения предметных результатов не является обязательным для всех обучающихся.</w:t>
      </w:r>
    </w:p>
    <w:sectPr w:rsidR="000240E3" w:rsidRPr="000240E3" w:rsidSect="00F603FA">
      <w:footerReference w:type="default" r:id="rId7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53F7" w:rsidRDefault="00EB53F7" w:rsidP="00F603FA">
      <w:pPr>
        <w:spacing w:after="0" w:line="240" w:lineRule="auto"/>
      </w:pPr>
      <w:r>
        <w:separator/>
      </w:r>
    </w:p>
  </w:endnote>
  <w:endnote w:type="continuationSeparator" w:id="0">
    <w:p w:rsidR="00EB53F7" w:rsidRDefault="00EB53F7" w:rsidP="00F60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0489197"/>
      <w:docPartObj>
        <w:docPartGallery w:val="Page Numbers (Bottom of Page)"/>
        <w:docPartUnique/>
      </w:docPartObj>
    </w:sdtPr>
    <w:sdtContent>
      <w:p w:rsidR="00B621A0" w:rsidRDefault="00A5110F">
        <w:pPr>
          <w:pStyle w:val="a6"/>
          <w:jc w:val="right"/>
        </w:pPr>
        <w:r>
          <w:fldChar w:fldCharType="begin"/>
        </w:r>
        <w:r w:rsidR="00EB53F7">
          <w:instrText>PAGE   \* MERGEFORMAT</w:instrText>
        </w:r>
        <w:r>
          <w:fldChar w:fldCharType="separate"/>
        </w:r>
        <w:r w:rsidR="007718D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621A0" w:rsidRDefault="00B621A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53F7" w:rsidRDefault="00EB53F7" w:rsidP="00F603FA">
      <w:pPr>
        <w:spacing w:after="0" w:line="240" w:lineRule="auto"/>
      </w:pPr>
      <w:r>
        <w:separator/>
      </w:r>
    </w:p>
  </w:footnote>
  <w:footnote w:type="continuationSeparator" w:id="0">
    <w:p w:rsidR="00EB53F7" w:rsidRDefault="00EB53F7" w:rsidP="00F603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E75DB"/>
    <w:multiLevelType w:val="multilevel"/>
    <w:tmpl w:val="53BEF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710D6E"/>
    <w:multiLevelType w:val="hybridMultilevel"/>
    <w:tmpl w:val="C50A90E8"/>
    <w:lvl w:ilvl="0" w:tplc="0419000F">
      <w:start w:val="1"/>
      <w:numFmt w:val="decimal"/>
      <w:lvlText w:val="%1."/>
      <w:lvlJc w:val="left"/>
      <w:pPr>
        <w:ind w:left="4140" w:hanging="360"/>
      </w:pPr>
    </w:lvl>
    <w:lvl w:ilvl="1" w:tplc="04190019" w:tentative="1">
      <w:start w:val="1"/>
      <w:numFmt w:val="lowerLetter"/>
      <w:lvlText w:val="%2."/>
      <w:lvlJc w:val="left"/>
      <w:pPr>
        <w:ind w:left="4860" w:hanging="360"/>
      </w:pPr>
    </w:lvl>
    <w:lvl w:ilvl="2" w:tplc="0419001B" w:tentative="1">
      <w:start w:val="1"/>
      <w:numFmt w:val="lowerRoman"/>
      <w:lvlText w:val="%3."/>
      <w:lvlJc w:val="right"/>
      <w:pPr>
        <w:ind w:left="5580" w:hanging="180"/>
      </w:pPr>
    </w:lvl>
    <w:lvl w:ilvl="3" w:tplc="0419000F" w:tentative="1">
      <w:start w:val="1"/>
      <w:numFmt w:val="decimal"/>
      <w:lvlText w:val="%4."/>
      <w:lvlJc w:val="left"/>
      <w:pPr>
        <w:ind w:left="6300" w:hanging="360"/>
      </w:pPr>
    </w:lvl>
    <w:lvl w:ilvl="4" w:tplc="04190019" w:tentative="1">
      <w:start w:val="1"/>
      <w:numFmt w:val="lowerLetter"/>
      <w:lvlText w:val="%5."/>
      <w:lvlJc w:val="left"/>
      <w:pPr>
        <w:ind w:left="7020" w:hanging="360"/>
      </w:pPr>
    </w:lvl>
    <w:lvl w:ilvl="5" w:tplc="0419001B" w:tentative="1">
      <w:start w:val="1"/>
      <w:numFmt w:val="lowerRoman"/>
      <w:lvlText w:val="%6."/>
      <w:lvlJc w:val="right"/>
      <w:pPr>
        <w:ind w:left="7740" w:hanging="180"/>
      </w:pPr>
    </w:lvl>
    <w:lvl w:ilvl="6" w:tplc="0419000F" w:tentative="1">
      <w:start w:val="1"/>
      <w:numFmt w:val="decimal"/>
      <w:lvlText w:val="%7."/>
      <w:lvlJc w:val="left"/>
      <w:pPr>
        <w:ind w:left="8460" w:hanging="360"/>
      </w:pPr>
    </w:lvl>
    <w:lvl w:ilvl="7" w:tplc="04190019" w:tentative="1">
      <w:start w:val="1"/>
      <w:numFmt w:val="lowerLetter"/>
      <w:lvlText w:val="%8."/>
      <w:lvlJc w:val="left"/>
      <w:pPr>
        <w:ind w:left="9180" w:hanging="360"/>
      </w:pPr>
    </w:lvl>
    <w:lvl w:ilvl="8" w:tplc="0419001B" w:tentative="1">
      <w:start w:val="1"/>
      <w:numFmt w:val="lowerRoman"/>
      <w:lvlText w:val="%9."/>
      <w:lvlJc w:val="right"/>
      <w:pPr>
        <w:ind w:left="9900" w:hanging="180"/>
      </w:pPr>
    </w:lvl>
  </w:abstractNum>
  <w:abstractNum w:abstractNumId="2">
    <w:nsid w:val="1306138E"/>
    <w:multiLevelType w:val="multilevel"/>
    <w:tmpl w:val="A0D6A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C723F2"/>
    <w:multiLevelType w:val="multilevel"/>
    <w:tmpl w:val="64C431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132D56"/>
    <w:multiLevelType w:val="multilevel"/>
    <w:tmpl w:val="DC2E4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777A21"/>
    <w:multiLevelType w:val="multilevel"/>
    <w:tmpl w:val="404AB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8B4B09"/>
    <w:multiLevelType w:val="hybridMultilevel"/>
    <w:tmpl w:val="8250A270"/>
    <w:lvl w:ilvl="0" w:tplc="FB245B6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6B503660"/>
    <w:multiLevelType w:val="hybridMultilevel"/>
    <w:tmpl w:val="8B7A3606"/>
    <w:lvl w:ilvl="0" w:tplc="0419000F">
      <w:start w:val="1"/>
      <w:numFmt w:val="decimal"/>
      <w:lvlText w:val="%1."/>
      <w:lvlJc w:val="left"/>
      <w:pPr>
        <w:ind w:left="3420" w:hanging="360"/>
      </w:pPr>
    </w:lvl>
    <w:lvl w:ilvl="1" w:tplc="04190019" w:tentative="1">
      <w:start w:val="1"/>
      <w:numFmt w:val="lowerLetter"/>
      <w:lvlText w:val="%2."/>
      <w:lvlJc w:val="left"/>
      <w:pPr>
        <w:ind w:left="4140" w:hanging="360"/>
      </w:pPr>
    </w:lvl>
    <w:lvl w:ilvl="2" w:tplc="0419001B" w:tentative="1">
      <w:start w:val="1"/>
      <w:numFmt w:val="lowerRoman"/>
      <w:lvlText w:val="%3."/>
      <w:lvlJc w:val="right"/>
      <w:pPr>
        <w:ind w:left="4860" w:hanging="180"/>
      </w:pPr>
    </w:lvl>
    <w:lvl w:ilvl="3" w:tplc="0419000F" w:tentative="1">
      <w:start w:val="1"/>
      <w:numFmt w:val="decimal"/>
      <w:lvlText w:val="%4."/>
      <w:lvlJc w:val="left"/>
      <w:pPr>
        <w:ind w:left="5580" w:hanging="360"/>
      </w:pPr>
    </w:lvl>
    <w:lvl w:ilvl="4" w:tplc="04190019" w:tentative="1">
      <w:start w:val="1"/>
      <w:numFmt w:val="lowerLetter"/>
      <w:lvlText w:val="%5."/>
      <w:lvlJc w:val="left"/>
      <w:pPr>
        <w:ind w:left="6300" w:hanging="360"/>
      </w:pPr>
    </w:lvl>
    <w:lvl w:ilvl="5" w:tplc="0419001B" w:tentative="1">
      <w:start w:val="1"/>
      <w:numFmt w:val="lowerRoman"/>
      <w:lvlText w:val="%6."/>
      <w:lvlJc w:val="right"/>
      <w:pPr>
        <w:ind w:left="7020" w:hanging="180"/>
      </w:pPr>
    </w:lvl>
    <w:lvl w:ilvl="6" w:tplc="0419000F" w:tentative="1">
      <w:start w:val="1"/>
      <w:numFmt w:val="decimal"/>
      <w:lvlText w:val="%7."/>
      <w:lvlJc w:val="left"/>
      <w:pPr>
        <w:ind w:left="7740" w:hanging="360"/>
      </w:pPr>
    </w:lvl>
    <w:lvl w:ilvl="7" w:tplc="04190019" w:tentative="1">
      <w:start w:val="1"/>
      <w:numFmt w:val="lowerLetter"/>
      <w:lvlText w:val="%8."/>
      <w:lvlJc w:val="left"/>
      <w:pPr>
        <w:ind w:left="8460" w:hanging="360"/>
      </w:pPr>
    </w:lvl>
    <w:lvl w:ilvl="8" w:tplc="041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8">
    <w:nsid w:val="73DB5E41"/>
    <w:multiLevelType w:val="hybridMultilevel"/>
    <w:tmpl w:val="60FADDE0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9">
    <w:nsid w:val="7CBD2EE0"/>
    <w:multiLevelType w:val="multilevel"/>
    <w:tmpl w:val="15B08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9"/>
  </w:num>
  <w:num w:numId="5">
    <w:abstractNumId w:val="3"/>
  </w:num>
  <w:num w:numId="6">
    <w:abstractNumId w:val="0"/>
  </w:num>
  <w:num w:numId="7">
    <w:abstractNumId w:val="8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423F"/>
    <w:rsid w:val="000240E3"/>
    <w:rsid w:val="00116D30"/>
    <w:rsid w:val="0034423F"/>
    <w:rsid w:val="0052771D"/>
    <w:rsid w:val="005349A3"/>
    <w:rsid w:val="007718D6"/>
    <w:rsid w:val="00855B51"/>
    <w:rsid w:val="008A63D2"/>
    <w:rsid w:val="008B2548"/>
    <w:rsid w:val="00A5110F"/>
    <w:rsid w:val="00B621A0"/>
    <w:rsid w:val="00B80E3C"/>
    <w:rsid w:val="00B913AF"/>
    <w:rsid w:val="00BB17C3"/>
    <w:rsid w:val="00BE5C0E"/>
    <w:rsid w:val="00D1064A"/>
    <w:rsid w:val="00D21AB6"/>
    <w:rsid w:val="00EB53F7"/>
    <w:rsid w:val="00F35D90"/>
    <w:rsid w:val="00F60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4423F"/>
  </w:style>
  <w:style w:type="paragraph" w:customStyle="1" w:styleId="msonormal0">
    <w:name w:val="msonormal"/>
    <w:basedOn w:val="a"/>
    <w:rsid w:val="00344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4423F"/>
  </w:style>
  <w:style w:type="paragraph" w:customStyle="1" w:styleId="c3">
    <w:name w:val="c3"/>
    <w:basedOn w:val="a"/>
    <w:rsid w:val="00344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4423F"/>
  </w:style>
  <w:style w:type="paragraph" w:customStyle="1" w:styleId="c39">
    <w:name w:val="c39"/>
    <w:basedOn w:val="a"/>
    <w:rsid w:val="00344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34423F"/>
  </w:style>
  <w:style w:type="paragraph" w:customStyle="1" w:styleId="c4">
    <w:name w:val="c4"/>
    <w:basedOn w:val="a"/>
    <w:rsid w:val="00344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344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344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44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344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344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34423F"/>
  </w:style>
  <w:style w:type="paragraph" w:customStyle="1" w:styleId="c44">
    <w:name w:val="c44"/>
    <w:basedOn w:val="a"/>
    <w:rsid w:val="00344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44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BE5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55B5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60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03FA"/>
  </w:style>
  <w:style w:type="paragraph" w:styleId="a6">
    <w:name w:val="footer"/>
    <w:basedOn w:val="a"/>
    <w:link w:val="a7"/>
    <w:uiPriority w:val="99"/>
    <w:unhideWhenUsed/>
    <w:rsid w:val="00F60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03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2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16</Pages>
  <Words>5242</Words>
  <Characters>29880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СОШ Сажинская</cp:lastModifiedBy>
  <cp:revision>8</cp:revision>
  <dcterms:created xsi:type="dcterms:W3CDTF">2022-07-03T15:57:00Z</dcterms:created>
  <dcterms:modified xsi:type="dcterms:W3CDTF">2026-09-07T12:08:00Z</dcterms:modified>
</cp:coreProperties>
</file>