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A0FCF" w14:textId="77777777" w:rsidR="002E4F7D" w:rsidRPr="002E4F7D" w:rsidRDefault="002E4F7D" w:rsidP="00296AE0">
      <w:pPr>
        <w:spacing w:after="0" w:line="240" w:lineRule="auto"/>
        <w:jc w:val="center"/>
        <w:rPr>
          <w:rFonts w:ascii="Times New Roman" w:hAnsi="Times New Roman" w:cs="Times New Roman"/>
          <w:sz w:val="28"/>
          <w:szCs w:val="28"/>
          <w:lang w:eastAsia="ru-RU"/>
        </w:rPr>
      </w:pPr>
      <w:r w:rsidRPr="002E4F7D">
        <w:rPr>
          <w:rFonts w:ascii="Times New Roman" w:hAnsi="Times New Roman" w:cs="Times New Roman"/>
          <w:sz w:val="28"/>
          <w:szCs w:val="28"/>
          <w:lang w:eastAsia="ru-RU"/>
        </w:rPr>
        <w:t>Муниципальное автономное общеобразовательное учреждение</w:t>
      </w:r>
    </w:p>
    <w:p w14:paraId="234D5483" w14:textId="77777777" w:rsidR="002E4F7D" w:rsidRPr="002E4F7D" w:rsidRDefault="002E4F7D" w:rsidP="00296AE0">
      <w:pPr>
        <w:spacing w:after="0" w:line="240" w:lineRule="auto"/>
        <w:jc w:val="center"/>
        <w:rPr>
          <w:rFonts w:ascii="Times New Roman" w:hAnsi="Times New Roman" w:cs="Times New Roman"/>
          <w:sz w:val="28"/>
          <w:szCs w:val="28"/>
          <w:lang w:eastAsia="ru-RU"/>
        </w:rPr>
      </w:pPr>
      <w:r w:rsidRPr="002E4F7D">
        <w:rPr>
          <w:rFonts w:ascii="Times New Roman" w:hAnsi="Times New Roman" w:cs="Times New Roman"/>
          <w:sz w:val="28"/>
          <w:szCs w:val="28"/>
          <w:lang w:eastAsia="ru-RU"/>
        </w:rPr>
        <w:t>«Сажинская средняя общеобразовательная школа»</w:t>
      </w:r>
    </w:p>
    <w:p w14:paraId="68AFF709" w14:textId="7362A4B3" w:rsidR="002E4F7D" w:rsidRPr="002E4F7D" w:rsidRDefault="00296AE0" w:rsidP="00296AE0">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и</w:t>
      </w:r>
      <w:r w:rsidR="002E4F7D" w:rsidRPr="002E4F7D">
        <w:rPr>
          <w:rFonts w:ascii="Times New Roman" w:hAnsi="Times New Roman" w:cs="Times New Roman"/>
          <w:sz w:val="28"/>
          <w:szCs w:val="28"/>
          <w:lang w:eastAsia="ru-RU"/>
        </w:rPr>
        <w:t>мени Героя Советского Союза Чухарева Вячеслава Федоровича»</w:t>
      </w:r>
    </w:p>
    <w:p w14:paraId="41A4FF1E" w14:textId="77777777" w:rsidR="002E4F7D" w:rsidRPr="002E4F7D" w:rsidRDefault="002E4F7D" w:rsidP="002E4F7D">
      <w:pPr>
        <w:spacing w:after="0" w:line="360" w:lineRule="auto"/>
        <w:jc w:val="center"/>
        <w:rPr>
          <w:rFonts w:ascii="Times New Roman" w:hAnsi="Times New Roman" w:cs="Times New Roman"/>
          <w:sz w:val="28"/>
          <w:szCs w:val="28"/>
          <w:lang w:eastAsia="ru-RU"/>
        </w:rPr>
      </w:pPr>
    </w:p>
    <w:tbl>
      <w:tblPr>
        <w:tblW w:w="0" w:type="auto"/>
        <w:tblLook w:val="04A0" w:firstRow="1" w:lastRow="0" w:firstColumn="1" w:lastColumn="0" w:noHBand="0" w:noVBand="1"/>
      </w:tblPr>
      <w:tblGrid>
        <w:gridCol w:w="4673"/>
        <w:gridCol w:w="4682"/>
      </w:tblGrid>
      <w:tr w:rsidR="00C8303A" w:rsidRPr="00C8303A" w14:paraId="6542AC44" w14:textId="77777777" w:rsidTr="008A397F">
        <w:trPr>
          <w:trHeight w:val="1448"/>
        </w:trPr>
        <w:tc>
          <w:tcPr>
            <w:tcW w:w="4785" w:type="dxa"/>
            <w:hideMark/>
          </w:tcPr>
          <w:p w14:paraId="00E5084E" w14:textId="77777777" w:rsidR="00C8303A" w:rsidRPr="00C8303A" w:rsidRDefault="00C8303A" w:rsidP="00C8303A">
            <w:pPr>
              <w:spacing w:after="0" w:line="240" w:lineRule="auto"/>
              <w:contextualSpacing/>
              <w:rPr>
                <w:rFonts w:ascii="Times New Roman" w:hAnsi="Times New Roman" w:cs="Times New Roman"/>
                <w:szCs w:val="28"/>
              </w:rPr>
            </w:pPr>
            <w:r w:rsidRPr="00C8303A">
              <w:rPr>
                <w:rFonts w:ascii="Times New Roman" w:hAnsi="Times New Roman" w:cs="Times New Roman"/>
                <w:szCs w:val="28"/>
              </w:rPr>
              <w:t>Принята на заседании</w:t>
            </w:r>
            <w:r w:rsidRPr="00C8303A">
              <w:rPr>
                <w:rFonts w:ascii="Times New Roman" w:hAnsi="Times New Roman" w:cs="Times New Roman"/>
                <w:szCs w:val="28"/>
              </w:rPr>
              <w:br/>
              <w:t>педагогического совета</w:t>
            </w:r>
          </w:p>
          <w:p w14:paraId="6D7C3CE6" w14:textId="6ECE0AA0" w:rsidR="00C8303A" w:rsidRPr="00C8303A" w:rsidRDefault="00C8303A" w:rsidP="00C8303A">
            <w:pPr>
              <w:spacing w:after="0" w:line="240" w:lineRule="auto"/>
              <w:contextualSpacing/>
              <w:rPr>
                <w:rFonts w:ascii="Times New Roman" w:hAnsi="Times New Roman" w:cs="Times New Roman"/>
                <w:szCs w:val="28"/>
              </w:rPr>
            </w:pPr>
            <w:r w:rsidRPr="00C8303A">
              <w:rPr>
                <w:rFonts w:ascii="Times New Roman" w:hAnsi="Times New Roman" w:cs="Times New Roman"/>
                <w:szCs w:val="28"/>
              </w:rPr>
              <w:t xml:space="preserve">протокол № </w:t>
            </w:r>
            <w:r>
              <w:rPr>
                <w:rFonts w:ascii="Times New Roman" w:hAnsi="Times New Roman" w:cs="Times New Roman"/>
                <w:szCs w:val="28"/>
              </w:rPr>
              <w:t>7</w:t>
            </w:r>
            <w:r w:rsidRPr="00C8303A">
              <w:rPr>
                <w:rFonts w:ascii="Times New Roman" w:hAnsi="Times New Roman" w:cs="Times New Roman"/>
                <w:szCs w:val="28"/>
              </w:rPr>
              <w:t xml:space="preserve"> от </w:t>
            </w:r>
            <w:r>
              <w:rPr>
                <w:rFonts w:ascii="Times New Roman" w:hAnsi="Times New Roman" w:cs="Times New Roman"/>
                <w:szCs w:val="28"/>
              </w:rPr>
              <w:t>25.05</w:t>
            </w:r>
            <w:r w:rsidRPr="00C8303A">
              <w:rPr>
                <w:rFonts w:ascii="Times New Roman" w:hAnsi="Times New Roman" w:cs="Times New Roman"/>
                <w:szCs w:val="28"/>
              </w:rPr>
              <w:t>.20</w:t>
            </w:r>
            <w:r>
              <w:rPr>
                <w:rFonts w:ascii="Times New Roman" w:hAnsi="Times New Roman" w:cs="Times New Roman"/>
                <w:szCs w:val="28"/>
              </w:rPr>
              <w:t>6</w:t>
            </w:r>
            <w:r w:rsidRPr="00C8303A">
              <w:rPr>
                <w:rFonts w:ascii="Times New Roman" w:hAnsi="Times New Roman" w:cs="Times New Roman"/>
                <w:szCs w:val="28"/>
              </w:rPr>
              <w:t xml:space="preserve"> г.  </w:t>
            </w:r>
          </w:p>
          <w:p w14:paraId="523935F8" w14:textId="77777777" w:rsidR="00C8303A" w:rsidRPr="00C8303A" w:rsidRDefault="00C8303A" w:rsidP="00C8303A">
            <w:pPr>
              <w:spacing w:after="0" w:line="240" w:lineRule="auto"/>
              <w:contextualSpacing/>
              <w:rPr>
                <w:rFonts w:ascii="Times New Roman" w:hAnsi="Times New Roman" w:cs="Times New Roman"/>
                <w:szCs w:val="28"/>
              </w:rPr>
            </w:pPr>
            <w:r w:rsidRPr="00C8303A">
              <w:rPr>
                <w:rFonts w:ascii="Times New Roman" w:hAnsi="Times New Roman" w:cs="Times New Roman"/>
                <w:szCs w:val="28"/>
              </w:rPr>
              <w:br/>
            </w:r>
          </w:p>
        </w:tc>
        <w:tc>
          <w:tcPr>
            <w:tcW w:w="4786" w:type="dxa"/>
            <w:hideMark/>
          </w:tcPr>
          <w:p w14:paraId="77D85E8E" w14:textId="77777777" w:rsidR="00C8303A" w:rsidRPr="00C8303A" w:rsidRDefault="00C8303A" w:rsidP="00C8303A">
            <w:pPr>
              <w:spacing w:after="0" w:line="240" w:lineRule="auto"/>
              <w:contextualSpacing/>
              <w:rPr>
                <w:rFonts w:ascii="Times New Roman" w:hAnsi="Times New Roman" w:cs="Times New Roman"/>
                <w:szCs w:val="28"/>
              </w:rPr>
            </w:pPr>
            <w:r w:rsidRPr="00C8303A">
              <w:rPr>
                <w:rFonts w:ascii="Times New Roman" w:hAnsi="Times New Roman" w:cs="Times New Roman"/>
                <w:szCs w:val="28"/>
              </w:rPr>
              <w:t>УТВЕРЖДАЮ</w:t>
            </w:r>
          </w:p>
          <w:p w14:paraId="42B06A44" w14:textId="77777777" w:rsidR="00C8303A" w:rsidRPr="00C8303A" w:rsidRDefault="00C8303A" w:rsidP="00C8303A">
            <w:pPr>
              <w:spacing w:after="0" w:line="240" w:lineRule="auto"/>
              <w:contextualSpacing/>
              <w:rPr>
                <w:rFonts w:ascii="Times New Roman" w:hAnsi="Times New Roman" w:cs="Times New Roman"/>
                <w:szCs w:val="28"/>
              </w:rPr>
            </w:pPr>
            <w:r w:rsidRPr="00C8303A">
              <w:rPr>
                <w:rFonts w:ascii="Times New Roman" w:hAnsi="Times New Roman" w:cs="Times New Roman"/>
                <w:szCs w:val="28"/>
              </w:rPr>
              <w:t>Директор МАОУ «Сажинская СОШ имени Героя Советского Союза Чухарева В.Ф.»</w:t>
            </w:r>
          </w:p>
          <w:p w14:paraId="04E99623" w14:textId="77777777" w:rsidR="00C8303A" w:rsidRPr="00C8303A" w:rsidRDefault="00C8303A" w:rsidP="00C8303A">
            <w:pPr>
              <w:spacing w:after="0" w:line="240" w:lineRule="auto"/>
              <w:contextualSpacing/>
              <w:rPr>
                <w:rFonts w:ascii="Times New Roman" w:hAnsi="Times New Roman" w:cs="Times New Roman"/>
                <w:szCs w:val="28"/>
              </w:rPr>
            </w:pPr>
            <w:r w:rsidRPr="00C8303A">
              <w:rPr>
                <w:rFonts w:ascii="Times New Roman" w:hAnsi="Times New Roman" w:cs="Times New Roman"/>
                <w:szCs w:val="28"/>
              </w:rPr>
              <w:t>/_______________/ С.Ф. Половников</w:t>
            </w:r>
          </w:p>
          <w:p w14:paraId="1031719E" w14:textId="2755B427" w:rsidR="00C8303A" w:rsidRPr="00C8303A" w:rsidRDefault="00C8303A" w:rsidP="00C8303A">
            <w:pPr>
              <w:spacing w:after="0" w:line="240" w:lineRule="auto"/>
              <w:contextualSpacing/>
              <w:rPr>
                <w:rFonts w:ascii="Times New Roman" w:hAnsi="Times New Roman" w:cs="Times New Roman"/>
                <w:szCs w:val="28"/>
              </w:rPr>
            </w:pPr>
            <w:r w:rsidRPr="00C8303A">
              <w:rPr>
                <w:rFonts w:ascii="Times New Roman" w:hAnsi="Times New Roman" w:cs="Times New Roman"/>
                <w:szCs w:val="28"/>
              </w:rPr>
              <w:t xml:space="preserve">Приказ № </w:t>
            </w:r>
            <w:r>
              <w:rPr>
                <w:rFonts w:ascii="Times New Roman" w:hAnsi="Times New Roman" w:cs="Times New Roman"/>
                <w:szCs w:val="28"/>
              </w:rPr>
              <w:t>75</w:t>
            </w:r>
            <w:r w:rsidRPr="00C8303A">
              <w:rPr>
                <w:rFonts w:ascii="Times New Roman" w:hAnsi="Times New Roman" w:cs="Times New Roman"/>
                <w:szCs w:val="28"/>
              </w:rPr>
              <w:t>-од  от  01.0</w:t>
            </w:r>
            <w:r>
              <w:rPr>
                <w:rFonts w:ascii="Times New Roman" w:hAnsi="Times New Roman" w:cs="Times New Roman"/>
                <w:szCs w:val="28"/>
              </w:rPr>
              <w:t>6</w:t>
            </w:r>
            <w:r w:rsidRPr="00C8303A">
              <w:rPr>
                <w:rFonts w:ascii="Times New Roman" w:hAnsi="Times New Roman" w:cs="Times New Roman"/>
                <w:szCs w:val="28"/>
              </w:rPr>
              <w:t>.202</w:t>
            </w:r>
            <w:r>
              <w:rPr>
                <w:rFonts w:ascii="Times New Roman" w:hAnsi="Times New Roman" w:cs="Times New Roman"/>
                <w:szCs w:val="28"/>
              </w:rPr>
              <w:t>6</w:t>
            </w:r>
            <w:r w:rsidRPr="00C8303A">
              <w:rPr>
                <w:rFonts w:ascii="Times New Roman" w:hAnsi="Times New Roman" w:cs="Times New Roman"/>
                <w:szCs w:val="28"/>
              </w:rPr>
              <w:t xml:space="preserve"> г.   </w:t>
            </w:r>
          </w:p>
          <w:p w14:paraId="53E07704" w14:textId="77777777" w:rsidR="00C8303A" w:rsidRPr="00C8303A" w:rsidRDefault="00C8303A" w:rsidP="00C8303A">
            <w:pPr>
              <w:spacing w:after="0" w:line="240" w:lineRule="auto"/>
              <w:contextualSpacing/>
              <w:rPr>
                <w:rFonts w:ascii="Times New Roman" w:hAnsi="Times New Roman" w:cs="Times New Roman"/>
                <w:szCs w:val="28"/>
              </w:rPr>
            </w:pPr>
            <w:r w:rsidRPr="00C8303A">
              <w:rPr>
                <w:rFonts w:ascii="Times New Roman" w:hAnsi="Times New Roman" w:cs="Times New Roman"/>
                <w:szCs w:val="28"/>
              </w:rPr>
              <w:br/>
            </w:r>
          </w:p>
        </w:tc>
      </w:tr>
    </w:tbl>
    <w:p w14:paraId="71DBFC7C" w14:textId="77777777" w:rsidR="002E4F7D" w:rsidRPr="002E4F7D" w:rsidRDefault="002E4F7D" w:rsidP="002E4F7D">
      <w:pPr>
        <w:spacing w:after="0" w:line="360" w:lineRule="auto"/>
        <w:jc w:val="center"/>
        <w:rPr>
          <w:rFonts w:ascii="Times New Roman" w:hAnsi="Times New Roman" w:cs="Times New Roman"/>
          <w:sz w:val="28"/>
          <w:szCs w:val="28"/>
          <w:lang w:eastAsia="ru-RU"/>
        </w:rPr>
      </w:pPr>
      <w:r w:rsidRPr="002E4F7D">
        <w:rPr>
          <w:rFonts w:ascii="Times New Roman" w:hAnsi="Times New Roman" w:cs="Times New Roman"/>
          <w:sz w:val="28"/>
          <w:szCs w:val="28"/>
          <w:lang w:eastAsia="ru-RU"/>
        </w:rPr>
        <w:tab/>
      </w:r>
    </w:p>
    <w:p w14:paraId="0F41FA88" w14:textId="77777777" w:rsidR="002E4F7D" w:rsidRPr="002E4F7D" w:rsidRDefault="002E4F7D" w:rsidP="002E4F7D">
      <w:pPr>
        <w:spacing w:after="0" w:line="360" w:lineRule="auto"/>
        <w:jc w:val="center"/>
        <w:rPr>
          <w:rFonts w:ascii="Times New Roman" w:hAnsi="Times New Roman" w:cs="Times New Roman"/>
          <w:sz w:val="28"/>
          <w:szCs w:val="28"/>
          <w:lang w:eastAsia="ru-RU"/>
        </w:rPr>
      </w:pPr>
    </w:p>
    <w:p w14:paraId="7134ECB9" w14:textId="77777777" w:rsidR="002E4F7D" w:rsidRPr="002E4F7D" w:rsidRDefault="002E4F7D" w:rsidP="002E4F7D">
      <w:pPr>
        <w:spacing w:after="0" w:line="360" w:lineRule="auto"/>
        <w:jc w:val="center"/>
        <w:rPr>
          <w:rFonts w:ascii="Times New Roman" w:hAnsi="Times New Roman" w:cs="Times New Roman"/>
          <w:sz w:val="28"/>
          <w:szCs w:val="28"/>
          <w:lang w:eastAsia="ru-RU"/>
        </w:rPr>
      </w:pPr>
    </w:p>
    <w:p w14:paraId="166A73B0" w14:textId="77777777" w:rsidR="002E4F7D" w:rsidRPr="002E4F7D" w:rsidRDefault="002E4F7D" w:rsidP="002E4F7D">
      <w:pPr>
        <w:spacing w:after="0" w:line="360" w:lineRule="auto"/>
        <w:jc w:val="center"/>
        <w:rPr>
          <w:rFonts w:ascii="Times New Roman" w:hAnsi="Times New Roman" w:cs="Times New Roman"/>
          <w:sz w:val="28"/>
          <w:szCs w:val="28"/>
          <w:lang w:eastAsia="ru-RU"/>
        </w:rPr>
      </w:pPr>
      <w:r w:rsidRPr="002E4F7D">
        <w:rPr>
          <w:rFonts w:ascii="Times New Roman" w:hAnsi="Times New Roman" w:cs="Times New Roman"/>
          <w:sz w:val="28"/>
          <w:szCs w:val="28"/>
          <w:lang w:eastAsia="ru-RU"/>
        </w:rPr>
        <w:t>Краткосрочная дополнительная общеобразовательная</w:t>
      </w:r>
    </w:p>
    <w:p w14:paraId="0CE4F1CB" w14:textId="77777777" w:rsidR="002E4F7D" w:rsidRPr="002E4F7D" w:rsidRDefault="002E4F7D" w:rsidP="002E4F7D">
      <w:pPr>
        <w:spacing w:after="0" w:line="360" w:lineRule="auto"/>
        <w:jc w:val="center"/>
        <w:rPr>
          <w:rFonts w:ascii="Times New Roman" w:hAnsi="Times New Roman" w:cs="Times New Roman"/>
          <w:sz w:val="28"/>
          <w:szCs w:val="28"/>
          <w:lang w:eastAsia="ru-RU"/>
        </w:rPr>
      </w:pPr>
      <w:r w:rsidRPr="002E4F7D">
        <w:rPr>
          <w:rFonts w:ascii="Times New Roman" w:hAnsi="Times New Roman" w:cs="Times New Roman"/>
          <w:sz w:val="28"/>
          <w:szCs w:val="28"/>
          <w:lang w:eastAsia="ru-RU"/>
        </w:rPr>
        <w:t>общеразвивающая программа</w:t>
      </w:r>
    </w:p>
    <w:p w14:paraId="461CBDD4" w14:textId="6BB531BA" w:rsidR="002E4F7D" w:rsidRPr="002E4F7D" w:rsidRDefault="00C8303A" w:rsidP="002E4F7D">
      <w:pPr>
        <w:spacing w:after="0" w:line="36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художественной</w:t>
      </w:r>
      <w:r w:rsidR="002E4F7D" w:rsidRPr="002E4F7D">
        <w:rPr>
          <w:rFonts w:ascii="Times New Roman" w:hAnsi="Times New Roman" w:cs="Times New Roman"/>
          <w:sz w:val="28"/>
          <w:szCs w:val="28"/>
          <w:lang w:eastAsia="ru-RU"/>
        </w:rPr>
        <w:t xml:space="preserve"> направленности</w:t>
      </w:r>
    </w:p>
    <w:p w14:paraId="57AB59FC" w14:textId="77777777" w:rsidR="002E4F7D" w:rsidRPr="002E4F7D" w:rsidRDefault="002E4F7D" w:rsidP="002E4F7D">
      <w:pPr>
        <w:spacing w:after="0" w:line="360" w:lineRule="auto"/>
        <w:jc w:val="center"/>
        <w:rPr>
          <w:rFonts w:ascii="Times New Roman" w:hAnsi="Times New Roman" w:cs="Times New Roman"/>
          <w:sz w:val="28"/>
          <w:szCs w:val="28"/>
          <w:lang w:eastAsia="ru-RU"/>
        </w:rPr>
      </w:pPr>
    </w:p>
    <w:p w14:paraId="63A80EEF" w14:textId="211DF320" w:rsidR="002E4F7D" w:rsidRPr="002E4F7D" w:rsidRDefault="002E4F7D" w:rsidP="002E4F7D">
      <w:pPr>
        <w:spacing w:after="0" w:line="360" w:lineRule="auto"/>
        <w:jc w:val="center"/>
        <w:rPr>
          <w:rFonts w:ascii="Times New Roman" w:hAnsi="Times New Roman" w:cs="Times New Roman"/>
          <w:sz w:val="28"/>
          <w:szCs w:val="28"/>
          <w:lang w:eastAsia="ru-RU"/>
        </w:rPr>
      </w:pPr>
      <w:r w:rsidRPr="002E4F7D">
        <w:rPr>
          <w:rFonts w:ascii="Times New Roman" w:hAnsi="Times New Roman" w:cs="Times New Roman"/>
          <w:sz w:val="28"/>
          <w:szCs w:val="28"/>
          <w:lang w:eastAsia="ru-RU"/>
        </w:rPr>
        <w:t>«Чудесная мастерская»</w:t>
      </w:r>
    </w:p>
    <w:p w14:paraId="4151C05D" w14:textId="77777777" w:rsidR="002E4F7D" w:rsidRPr="002E4F7D" w:rsidRDefault="002E4F7D" w:rsidP="002E4F7D">
      <w:pPr>
        <w:spacing w:after="0" w:line="360" w:lineRule="auto"/>
        <w:jc w:val="center"/>
        <w:rPr>
          <w:rFonts w:ascii="Times New Roman" w:hAnsi="Times New Roman" w:cs="Times New Roman"/>
          <w:sz w:val="28"/>
          <w:szCs w:val="28"/>
          <w:lang w:eastAsia="ru-RU"/>
        </w:rPr>
      </w:pPr>
    </w:p>
    <w:p w14:paraId="5FD4B998" w14:textId="77777777" w:rsidR="00760FAC" w:rsidRDefault="002E4F7D" w:rsidP="002E4F7D">
      <w:pPr>
        <w:spacing w:after="0" w:line="360" w:lineRule="auto"/>
        <w:jc w:val="center"/>
        <w:rPr>
          <w:rFonts w:ascii="Times New Roman" w:hAnsi="Times New Roman" w:cs="Times New Roman"/>
          <w:sz w:val="28"/>
          <w:szCs w:val="28"/>
          <w:lang w:eastAsia="ru-RU"/>
        </w:rPr>
      </w:pPr>
      <w:r w:rsidRPr="002E4F7D">
        <w:rPr>
          <w:rFonts w:ascii="Times New Roman" w:hAnsi="Times New Roman" w:cs="Times New Roman"/>
          <w:sz w:val="28"/>
          <w:szCs w:val="28"/>
          <w:lang w:eastAsia="ru-RU"/>
        </w:rPr>
        <w:t>Программа адресована детям 7-17 лет</w:t>
      </w:r>
    </w:p>
    <w:p w14:paraId="7EE0E50A" w14:textId="77777777" w:rsidR="00760FAC" w:rsidRPr="00760FAC" w:rsidRDefault="00760FAC" w:rsidP="00760FAC">
      <w:pPr>
        <w:contextualSpacing/>
        <w:jc w:val="center"/>
        <w:rPr>
          <w:rFonts w:ascii="Times New Roman" w:hAnsi="Times New Roman" w:cs="Times New Roman"/>
          <w:sz w:val="28"/>
        </w:rPr>
      </w:pPr>
      <w:r w:rsidRPr="00760FAC">
        <w:rPr>
          <w:rFonts w:ascii="Times New Roman" w:hAnsi="Times New Roman" w:cs="Times New Roman"/>
          <w:sz w:val="28"/>
        </w:rPr>
        <w:t>Срок реализации программы – краткосрочная (16 часов)</w:t>
      </w:r>
    </w:p>
    <w:p w14:paraId="784D8BF2" w14:textId="0CB3912A" w:rsidR="002E4F7D" w:rsidRPr="002E4F7D" w:rsidRDefault="002E4F7D" w:rsidP="002E4F7D">
      <w:pPr>
        <w:spacing w:after="0" w:line="360" w:lineRule="auto"/>
        <w:jc w:val="center"/>
        <w:rPr>
          <w:rFonts w:ascii="Times New Roman" w:hAnsi="Times New Roman" w:cs="Times New Roman"/>
          <w:sz w:val="28"/>
          <w:szCs w:val="28"/>
          <w:lang w:eastAsia="ru-RU"/>
        </w:rPr>
      </w:pPr>
      <w:r w:rsidRPr="00760FAC">
        <w:rPr>
          <w:rFonts w:ascii="Times New Roman" w:hAnsi="Times New Roman" w:cs="Times New Roman"/>
          <w:sz w:val="28"/>
          <w:szCs w:val="28"/>
          <w:lang w:eastAsia="ru-RU"/>
        </w:rPr>
        <w:br/>
      </w:r>
    </w:p>
    <w:p w14:paraId="51FEACC9" w14:textId="77777777" w:rsidR="002E4F7D" w:rsidRPr="002E4F7D" w:rsidRDefault="002E4F7D" w:rsidP="002E4F7D">
      <w:pPr>
        <w:spacing w:after="0" w:line="360" w:lineRule="auto"/>
        <w:jc w:val="center"/>
        <w:rPr>
          <w:rFonts w:ascii="Times New Roman" w:hAnsi="Times New Roman" w:cs="Times New Roman"/>
          <w:sz w:val="28"/>
          <w:szCs w:val="28"/>
          <w:lang w:eastAsia="ru-RU"/>
        </w:rPr>
      </w:pPr>
    </w:p>
    <w:p w14:paraId="32378E2F" w14:textId="77777777" w:rsidR="002E4F7D" w:rsidRPr="002E4F7D" w:rsidRDefault="002E4F7D" w:rsidP="002E4F7D">
      <w:pPr>
        <w:spacing w:after="0" w:line="360" w:lineRule="auto"/>
        <w:jc w:val="center"/>
        <w:rPr>
          <w:rFonts w:ascii="Times New Roman" w:hAnsi="Times New Roman" w:cs="Times New Roman"/>
          <w:sz w:val="28"/>
          <w:szCs w:val="28"/>
          <w:lang w:eastAsia="ru-RU"/>
        </w:rPr>
      </w:pPr>
      <w:r w:rsidRPr="002E4F7D">
        <w:rPr>
          <w:rFonts w:ascii="Times New Roman" w:hAnsi="Times New Roman" w:cs="Times New Roman"/>
          <w:sz w:val="28"/>
          <w:szCs w:val="28"/>
          <w:lang w:eastAsia="ru-RU"/>
        </w:rPr>
        <w:tab/>
      </w:r>
    </w:p>
    <w:p w14:paraId="185681E2" w14:textId="77777777" w:rsidR="002E4F7D" w:rsidRPr="002E4F7D" w:rsidRDefault="002E4F7D" w:rsidP="002E4F7D">
      <w:pPr>
        <w:spacing w:after="0" w:line="360" w:lineRule="auto"/>
        <w:jc w:val="center"/>
        <w:rPr>
          <w:rFonts w:ascii="Times New Roman" w:hAnsi="Times New Roman" w:cs="Times New Roman"/>
          <w:sz w:val="28"/>
          <w:szCs w:val="28"/>
          <w:lang w:eastAsia="ru-RU"/>
        </w:rPr>
      </w:pPr>
    </w:p>
    <w:p w14:paraId="49C188A7" w14:textId="77777777" w:rsidR="002E4F7D" w:rsidRPr="002E4F7D" w:rsidRDefault="002E4F7D" w:rsidP="002E4F7D">
      <w:pPr>
        <w:spacing w:after="0" w:line="360" w:lineRule="auto"/>
        <w:jc w:val="center"/>
        <w:rPr>
          <w:rFonts w:ascii="Times New Roman" w:hAnsi="Times New Roman" w:cs="Times New Roman"/>
          <w:sz w:val="28"/>
          <w:szCs w:val="28"/>
          <w:lang w:eastAsia="ru-RU"/>
        </w:rPr>
      </w:pPr>
    </w:p>
    <w:p w14:paraId="597B9507" w14:textId="77777777" w:rsidR="002E4F7D" w:rsidRPr="002E4F7D" w:rsidRDefault="002E4F7D" w:rsidP="002E4F7D">
      <w:pPr>
        <w:spacing w:after="0" w:line="360" w:lineRule="auto"/>
        <w:jc w:val="center"/>
        <w:rPr>
          <w:rFonts w:ascii="Times New Roman" w:hAnsi="Times New Roman" w:cs="Times New Roman"/>
          <w:sz w:val="28"/>
          <w:szCs w:val="28"/>
          <w:lang w:eastAsia="ru-RU"/>
        </w:rPr>
      </w:pPr>
    </w:p>
    <w:p w14:paraId="5A3EF789" w14:textId="77777777" w:rsidR="002E4F7D" w:rsidRPr="002E4F7D" w:rsidRDefault="002E4F7D" w:rsidP="002E4F7D">
      <w:pPr>
        <w:spacing w:after="0" w:line="360" w:lineRule="auto"/>
        <w:jc w:val="center"/>
        <w:rPr>
          <w:rFonts w:ascii="Times New Roman" w:hAnsi="Times New Roman" w:cs="Times New Roman"/>
          <w:sz w:val="28"/>
          <w:szCs w:val="28"/>
          <w:lang w:eastAsia="ru-RU"/>
        </w:rPr>
      </w:pPr>
    </w:p>
    <w:tbl>
      <w:tblPr>
        <w:tblpPr w:leftFromText="180" w:rightFromText="180" w:vertAnchor="text" w:horzAnchor="margin" w:tblpXSpec="right" w:tblpY="-29"/>
        <w:tblW w:w="0" w:type="auto"/>
        <w:tblLook w:val="04A0" w:firstRow="1" w:lastRow="0" w:firstColumn="1" w:lastColumn="0" w:noHBand="0" w:noVBand="1"/>
      </w:tblPr>
      <w:tblGrid>
        <w:gridCol w:w="4577"/>
      </w:tblGrid>
      <w:tr w:rsidR="002E4F7D" w:rsidRPr="002E4F7D" w14:paraId="73FFFFC0" w14:textId="77777777">
        <w:tc>
          <w:tcPr>
            <w:tcW w:w="4577" w:type="dxa"/>
            <w:hideMark/>
          </w:tcPr>
          <w:p w14:paraId="3CAB2A52" w14:textId="433B4BC4" w:rsidR="002E4F7D" w:rsidRPr="002E4F7D" w:rsidRDefault="002E4F7D" w:rsidP="002E4F7D">
            <w:pPr>
              <w:spacing w:after="0" w:line="360" w:lineRule="auto"/>
              <w:rPr>
                <w:rFonts w:ascii="Times New Roman" w:hAnsi="Times New Roman" w:cs="Times New Roman"/>
                <w:sz w:val="28"/>
                <w:szCs w:val="28"/>
                <w:lang w:eastAsia="ru-RU"/>
              </w:rPr>
            </w:pPr>
            <w:r w:rsidRPr="002E4F7D">
              <w:rPr>
                <w:rFonts w:ascii="Times New Roman" w:hAnsi="Times New Roman" w:cs="Times New Roman"/>
                <w:sz w:val="28"/>
                <w:szCs w:val="28"/>
                <w:lang w:eastAsia="ru-RU"/>
              </w:rPr>
              <w:t xml:space="preserve">Автор-составитель: </w:t>
            </w:r>
            <w:r w:rsidRPr="002E4F7D">
              <w:rPr>
                <w:rFonts w:ascii="Times New Roman" w:hAnsi="Times New Roman" w:cs="Times New Roman"/>
                <w:sz w:val="28"/>
                <w:szCs w:val="28"/>
                <w:lang w:eastAsia="ru-RU"/>
              </w:rPr>
              <w:br/>
              <w:t xml:space="preserve">Синицина Ксения </w:t>
            </w:r>
            <w:r w:rsidR="00296AE0" w:rsidRPr="002E4F7D">
              <w:rPr>
                <w:rFonts w:ascii="Times New Roman" w:hAnsi="Times New Roman" w:cs="Times New Roman"/>
                <w:sz w:val="28"/>
                <w:szCs w:val="28"/>
                <w:lang w:eastAsia="ru-RU"/>
              </w:rPr>
              <w:t>Дмитриевна</w:t>
            </w:r>
            <w:r w:rsidRPr="002E4F7D">
              <w:rPr>
                <w:rFonts w:ascii="Times New Roman" w:hAnsi="Times New Roman" w:cs="Times New Roman"/>
                <w:sz w:val="28"/>
                <w:szCs w:val="28"/>
                <w:lang w:eastAsia="ru-RU"/>
              </w:rPr>
              <w:t>,</w:t>
            </w:r>
          </w:p>
          <w:p w14:paraId="0D8366AE" w14:textId="0A4886B5" w:rsidR="002E4F7D" w:rsidRPr="002E4F7D" w:rsidRDefault="002E4F7D" w:rsidP="002E4F7D">
            <w:pPr>
              <w:spacing w:after="0" w:line="360" w:lineRule="auto"/>
              <w:rPr>
                <w:rFonts w:ascii="Times New Roman" w:hAnsi="Times New Roman" w:cs="Times New Roman"/>
                <w:sz w:val="28"/>
                <w:szCs w:val="28"/>
                <w:lang w:eastAsia="ru-RU"/>
              </w:rPr>
            </w:pPr>
            <w:r w:rsidRPr="002E4F7D">
              <w:rPr>
                <w:rFonts w:ascii="Times New Roman" w:hAnsi="Times New Roman" w:cs="Times New Roman"/>
                <w:sz w:val="28"/>
                <w:szCs w:val="28"/>
                <w:lang w:eastAsia="ru-RU"/>
              </w:rPr>
              <w:t>учитель</w:t>
            </w:r>
          </w:p>
          <w:p w14:paraId="0506E15A" w14:textId="77777777" w:rsidR="002E4F7D" w:rsidRPr="002E4F7D" w:rsidRDefault="002E4F7D" w:rsidP="002E4F7D">
            <w:pPr>
              <w:spacing w:after="0" w:line="360" w:lineRule="auto"/>
              <w:rPr>
                <w:rFonts w:ascii="Times New Roman" w:hAnsi="Times New Roman" w:cs="Times New Roman"/>
                <w:sz w:val="28"/>
                <w:szCs w:val="28"/>
                <w:lang w:eastAsia="ru-RU"/>
              </w:rPr>
            </w:pPr>
            <w:r w:rsidRPr="002E4F7D">
              <w:rPr>
                <w:rFonts w:ascii="Times New Roman" w:hAnsi="Times New Roman" w:cs="Times New Roman"/>
                <w:sz w:val="28"/>
                <w:szCs w:val="28"/>
                <w:lang w:eastAsia="ru-RU"/>
              </w:rPr>
              <w:t xml:space="preserve">                                                                       </w:t>
            </w:r>
          </w:p>
        </w:tc>
      </w:tr>
    </w:tbl>
    <w:p w14:paraId="3F036295" w14:textId="77777777" w:rsidR="002E4F7D" w:rsidRPr="002E4F7D" w:rsidRDefault="002E4F7D" w:rsidP="002E4F7D">
      <w:pPr>
        <w:spacing w:after="0" w:line="360" w:lineRule="auto"/>
        <w:jc w:val="center"/>
        <w:rPr>
          <w:rFonts w:ascii="Times New Roman" w:hAnsi="Times New Roman" w:cs="Times New Roman"/>
          <w:b/>
          <w:bCs/>
          <w:sz w:val="28"/>
          <w:szCs w:val="28"/>
          <w:lang w:eastAsia="ru-RU"/>
        </w:rPr>
      </w:pPr>
    </w:p>
    <w:p w14:paraId="7FE9D574" w14:textId="77777777" w:rsidR="002E4F7D" w:rsidRPr="002E4F7D" w:rsidRDefault="002E4F7D" w:rsidP="002E4F7D">
      <w:pPr>
        <w:spacing w:after="0" w:line="360" w:lineRule="auto"/>
        <w:jc w:val="center"/>
        <w:rPr>
          <w:rFonts w:ascii="Times New Roman" w:hAnsi="Times New Roman" w:cs="Times New Roman"/>
          <w:b/>
          <w:bCs/>
          <w:sz w:val="28"/>
          <w:szCs w:val="28"/>
          <w:lang w:eastAsia="ru-RU"/>
        </w:rPr>
      </w:pPr>
    </w:p>
    <w:p w14:paraId="48AEAF7D" w14:textId="77777777" w:rsidR="002E4F7D" w:rsidRPr="002E4F7D" w:rsidRDefault="002E4F7D" w:rsidP="002E4F7D">
      <w:pPr>
        <w:spacing w:after="0" w:line="360" w:lineRule="auto"/>
        <w:jc w:val="center"/>
        <w:rPr>
          <w:rFonts w:ascii="Times New Roman" w:hAnsi="Times New Roman" w:cs="Times New Roman"/>
          <w:b/>
          <w:bCs/>
          <w:sz w:val="28"/>
          <w:szCs w:val="28"/>
          <w:lang w:eastAsia="ru-RU"/>
        </w:rPr>
      </w:pPr>
    </w:p>
    <w:p w14:paraId="708F1B0F" w14:textId="77777777" w:rsidR="002E4F7D" w:rsidRPr="002E4F7D" w:rsidRDefault="002E4F7D" w:rsidP="002E4F7D">
      <w:pPr>
        <w:spacing w:after="0" w:line="360" w:lineRule="auto"/>
        <w:jc w:val="center"/>
        <w:rPr>
          <w:rFonts w:ascii="Times New Roman" w:hAnsi="Times New Roman" w:cs="Times New Roman"/>
          <w:b/>
          <w:bCs/>
          <w:sz w:val="28"/>
          <w:szCs w:val="28"/>
          <w:lang w:eastAsia="ru-RU"/>
        </w:rPr>
      </w:pPr>
    </w:p>
    <w:p w14:paraId="01AC722D" w14:textId="32D1D44A" w:rsidR="002E4F7D" w:rsidRPr="002E4F7D" w:rsidRDefault="002E4F7D" w:rsidP="002E4F7D">
      <w:pPr>
        <w:spacing w:after="0" w:line="360" w:lineRule="auto"/>
        <w:jc w:val="center"/>
        <w:rPr>
          <w:rFonts w:ascii="Times New Roman" w:hAnsi="Times New Roman" w:cs="Times New Roman"/>
          <w:sz w:val="28"/>
          <w:szCs w:val="28"/>
          <w:lang w:eastAsia="ru-RU"/>
        </w:rPr>
      </w:pPr>
      <w:r w:rsidRPr="002E4F7D">
        <w:rPr>
          <w:rFonts w:ascii="Times New Roman" w:hAnsi="Times New Roman" w:cs="Times New Roman"/>
          <w:b/>
          <w:bCs/>
          <w:sz w:val="28"/>
          <w:szCs w:val="28"/>
          <w:lang w:eastAsia="ru-RU"/>
        </w:rPr>
        <w:t xml:space="preserve">      </w:t>
      </w:r>
      <w:r w:rsidRPr="002E4F7D">
        <w:rPr>
          <w:rFonts w:ascii="Times New Roman" w:hAnsi="Times New Roman" w:cs="Times New Roman"/>
          <w:sz w:val="28"/>
          <w:szCs w:val="28"/>
          <w:lang w:eastAsia="ru-RU"/>
        </w:rPr>
        <w:t>с.</w:t>
      </w:r>
      <w:r w:rsidR="00296AE0">
        <w:rPr>
          <w:rFonts w:ascii="Times New Roman" w:hAnsi="Times New Roman" w:cs="Times New Roman"/>
          <w:sz w:val="28"/>
          <w:szCs w:val="28"/>
          <w:lang w:eastAsia="ru-RU"/>
        </w:rPr>
        <w:t xml:space="preserve"> </w:t>
      </w:r>
      <w:r w:rsidRPr="002E4F7D">
        <w:rPr>
          <w:rFonts w:ascii="Times New Roman" w:hAnsi="Times New Roman" w:cs="Times New Roman"/>
          <w:sz w:val="28"/>
          <w:szCs w:val="28"/>
          <w:lang w:eastAsia="ru-RU"/>
        </w:rPr>
        <w:t>Сажино</w:t>
      </w:r>
    </w:p>
    <w:p w14:paraId="4FA4E736" w14:textId="40F7245C" w:rsidR="002E4F7D" w:rsidRPr="002E4F7D" w:rsidRDefault="002E4F7D" w:rsidP="002E4F7D">
      <w:pPr>
        <w:spacing w:after="0" w:line="360" w:lineRule="auto"/>
        <w:jc w:val="center"/>
        <w:rPr>
          <w:rFonts w:ascii="Times New Roman" w:hAnsi="Times New Roman" w:cs="Times New Roman"/>
          <w:sz w:val="28"/>
          <w:szCs w:val="28"/>
          <w:lang w:eastAsia="ru-RU"/>
        </w:rPr>
      </w:pPr>
      <w:r w:rsidRPr="002E4F7D">
        <w:rPr>
          <w:rFonts w:ascii="Times New Roman" w:hAnsi="Times New Roman" w:cs="Times New Roman"/>
          <w:sz w:val="28"/>
          <w:szCs w:val="28"/>
          <w:lang w:eastAsia="ru-RU"/>
        </w:rPr>
        <w:t>202</w:t>
      </w:r>
      <w:r w:rsidR="00760FAC">
        <w:rPr>
          <w:rFonts w:ascii="Times New Roman" w:hAnsi="Times New Roman" w:cs="Times New Roman"/>
          <w:sz w:val="28"/>
          <w:szCs w:val="28"/>
          <w:lang w:eastAsia="ru-RU"/>
        </w:rPr>
        <w:t>6</w:t>
      </w:r>
      <w:r w:rsidRPr="002E4F7D">
        <w:rPr>
          <w:rFonts w:ascii="Times New Roman" w:hAnsi="Times New Roman" w:cs="Times New Roman"/>
          <w:sz w:val="28"/>
          <w:szCs w:val="28"/>
          <w:lang w:eastAsia="ru-RU"/>
        </w:rPr>
        <w:t xml:space="preserve"> г.</w:t>
      </w:r>
    </w:p>
    <w:p w14:paraId="48AC64E2" w14:textId="77777777" w:rsidR="00296AE0" w:rsidRDefault="00296AE0" w:rsidP="009757F2">
      <w:pPr>
        <w:spacing w:after="0" w:line="360" w:lineRule="auto"/>
        <w:jc w:val="center"/>
        <w:rPr>
          <w:rFonts w:ascii="Times New Roman" w:hAnsi="Times New Roman" w:cs="Times New Roman"/>
          <w:b/>
          <w:sz w:val="28"/>
          <w:szCs w:val="28"/>
        </w:rPr>
      </w:pPr>
    </w:p>
    <w:p w14:paraId="691038F4" w14:textId="1C3C1989" w:rsidR="002D60B3" w:rsidRPr="009757F2" w:rsidRDefault="002D60B3" w:rsidP="00760FAC">
      <w:pPr>
        <w:spacing w:after="0" w:line="240" w:lineRule="auto"/>
        <w:ind w:firstLine="709"/>
        <w:jc w:val="center"/>
        <w:rPr>
          <w:rFonts w:ascii="Times New Roman" w:hAnsi="Times New Roman" w:cs="Times New Roman"/>
          <w:b/>
          <w:sz w:val="28"/>
          <w:szCs w:val="28"/>
        </w:rPr>
      </w:pPr>
      <w:r w:rsidRPr="009757F2">
        <w:rPr>
          <w:rFonts w:ascii="Times New Roman" w:hAnsi="Times New Roman" w:cs="Times New Roman"/>
          <w:b/>
          <w:sz w:val="28"/>
          <w:szCs w:val="28"/>
        </w:rPr>
        <w:t>Введение</w:t>
      </w:r>
    </w:p>
    <w:p w14:paraId="593B3DA8" w14:textId="3364FEB8" w:rsidR="009757F2" w:rsidRDefault="002D60B3" w:rsidP="00760FAC">
      <w:pPr>
        <w:spacing w:after="0" w:line="240" w:lineRule="auto"/>
        <w:ind w:firstLine="709"/>
        <w:jc w:val="both"/>
        <w:rPr>
          <w:rFonts w:ascii="Times New Roman" w:eastAsia="Times New Roman" w:hAnsi="Times New Roman" w:cs="Times New Roman"/>
          <w:sz w:val="28"/>
          <w:szCs w:val="28"/>
          <w:lang w:eastAsia="ru-RU"/>
        </w:rPr>
      </w:pPr>
      <w:r w:rsidRPr="009757F2">
        <w:rPr>
          <w:rFonts w:ascii="Times New Roman" w:eastAsia="Times New Roman" w:hAnsi="Times New Roman" w:cs="Times New Roman"/>
          <w:sz w:val="28"/>
          <w:szCs w:val="28"/>
          <w:lang w:eastAsia="ru-RU"/>
        </w:rPr>
        <w:t xml:space="preserve">Лето – пора отдыха детей в летних пришкольных лагерях. Лето – время игр, развлечений, свободы в выборе занятий, снятия накопившегося за год напряжения, восполнения израсходованных сил, восстановления здоровья. Это период свободного общения детей. В условиях летнего оздоровительного лагеря отдых детей уникален с точки зрения организации самостоятельной жизнедеятельности личности в свободное время. Именно здесь ребенок заполняет свое свободное время полезными делами. Сегодня в лагере обучающиеся могут получить дополнительные знания, поправить свое здоровье и просто отдохнуть. Лето составляет значительную часть свободного времени детей. Этот период как нельзя более благоприятен для развития их творческого потенциала, совершенствования личностных возможностей, приобщения к ценностям культуры, вхождения в систему социальных связей, воплощения собственных планов, удовлетворения индивидуальных интересов в личностно значимых сферах деятельности. </w:t>
      </w:r>
    </w:p>
    <w:p w14:paraId="153B284F" w14:textId="0021FFF5" w:rsidR="002D60B3" w:rsidRPr="009757F2" w:rsidRDefault="002D60B3" w:rsidP="00760FAC">
      <w:pPr>
        <w:spacing w:after="0" w:line="240" w:lineRule="auto"/>
        <w:ind w:firstLine="709"/>
        <w:jc w:val="both"/>
        <w:rPr>
          <w:rFonts w:ascii="Times New Roman" w:eastAsia="Times New Roman" w:hAnsi="Times New Roman" w:cs="Times New Roman"/>
          <w:sz w:val="28"/>
          <w:szCs w:val="28"/>
          <w:lang w:eastAsia="ru-RU"/>
        </w:rPr>
      </w:pPr>
      <w:r w:rsidRPr="009757F2">
        <w:rPr>
          <w:rFonts w:ascii="Times New Roman" w:eastAsia="Times New Roman" w:hAnsi="Times New Roman" w:cs="Times New Roman"/>
          <w:sz w:val="28"/>
          <w:szCs w:val="28"/>
          <w:lang w:eastAsia="ru-RU"/>
        </w:rPr>
        <w:t>В рамках организации работы детского досуга в лагере была разработана программа кружка «</w:t>
      </w:r>
      <w:r w:rsidR="009757F2">
        <w:rPr>
          <w:rFonts w:ascii="Times New Roman" w:eastAsia="Times New Roman" w:hAnsi="Times New Roman" w:cs="Times New Roman"/>
          <w:sz w:val="28"/>
          <w:szCs w:val="28"/>
          <w:lang w:eastAsia="ru-RU"/>
        </w:rPr>
        <w:t>Чудесная</w:t>
      </w:r>
      <w:r w:rsidRPr="009757F2">
        <w:rPr>
          <w:rFonts w:ascii="Times New Roman" w:eastAsia="Times New Roman" w:hAnsi="Times New Roman" w:cs="Times New Roman"/>
          <w:sz w:val="28"/>
          <w:szCs w:val="28"/>
          <w:lang w:eastAsia="ru-RU"/>
        </w:rPr>
        <w:t xml:space="preserve"> мастерская».</w:t>
      </w:r>
    </w:p>
    <w:p w14:paraId="19862223" w14:textId="77777777" w:rsidR="005E47B3" w:rsidRPr="009757F2" w:rsidRDefault="005E47B3" w:rsidP="00760FAC">
      <w:pPr>
        <w:spacing w:after="0" w:line="240" w:lineRule="auto"/>
        <w:ind w:firstLine="709"/>
        <w:jc w:val="both"/>
        <w:rPr>
          <w:rFonts w:ascii="Times New Roman" w:hAnsi="Times New Roman" w:cs="Times New Roman"/>
          <w:sz w:val="28"/>
          <w:szCs w:val="28"/>
        </w:rPr>
      </w:pPr>
    </w:p>
    <w:p w14:paraId="64B5835F" w14:textId="77777777" w:rsidR="009757F2" w:rsidRDefault="009757F2" w:rsidP="00760FAC">
      <w:pPr>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49D85E79" w14:textId="448CB2D6" w:rsidR="002D60B3" w:rsidRPr="009757F2" w:rsidRDefault="002D60B3" w:rsidP="00760FAC">
      <w:pPr>
        <w:spacing w:after="0" w:line="240" w:lineRule="auto"/>
        <w:ind w:firstLine="709"/>
        <w:jc w:val="center"/>
        <w:rPr>
          <w:rFonts w:ascii="Times New Roman" w:eastAsia="Times New Roman" w:hAnsi="Times New Roman" w:cs="Times New Roman"/>
          <w:b/>
          <w:sz w:val="28"/>
          <w:szCs w:val="28"/>
          <w:lang w:eastAsia="ru-RU"/>
        </w:rPr>
      </w:pPr>
      <w:r w:rsidRPr="009757F2">
        <w:rPr>
          <w:rFonts w:ascii="Times New Roman" w:eastAsia="Times New Roman" w:hAnsi="Times New Roman" w:cs="Times New Roman"/>
          <w:b/>
          <w:sz w:val="28"/>
          <w:szCs w:val="28"/>
          <w:lang w:eastAsia="ru-RU"/>
        </w:rPr>
        <w:lastRenderedPageBreak/>
        <w:t>Пояснительная записка</w:t>
      </w:r>
    </w:p>
    <w:p w14:paraId="0CAD25EC" w14:textId="77777777" w:rsidR="002D60B3" w:rsidRPr="009757F2" w:rsidRDefault="002D60B3" w:rsidP="00760FAC">
      <w:pPr>
        <w:spacing w:after="0" w:line="240" w:lineRule="auto"/>
        <w:ind w:firstLine="709"/>
        <w:jc w:val="both"/>
        <w:rPr>
          <w:rFonts w:ascii="Times New Roman" w:eastAsia="Times New Roman" w:hAnsi="Times New Roman" w:cs="Times New Roman"/>
          <w:sz w:val="28"/>
          <w:szCs w:val="28"/>
          <w:lang w:eastAsia="ru-RU"/>
        </w:rPr>
      </w:pPr>
    </w:p>
    <w:p w14:paraId="4EF46E3D" w14:textId="77777777" w:rsidR="009757F2" w:rsidRDefault="002D60B3" w:rsidP="00760FAC">
      <w:pPr>
        <w:spacing w:after="0" w:line="240" w:lineRule="auto"/>
        <w:ind w:firstLine="709"/>
        <w:jc w:val="both"/>
        <w:rPr>
          <w:rFonts w:ascii="Times New Roman" w:eastAsia="Times New Roman" w:hAnsi="Times New Roman" w:cs="Times New Roman"/>
          <w:sz w:val="28"/>
          <w:szCs w:val="28"/>
          <w:lang w:eastAsia="ru-RU"/>
        </w:rPr>
      </w:pPr>
      <w:r w:rsidRPr="009757F2">
        <w:rPr>
          <w:rFonts w:ascii="Times New Roman" w:eastAsia="Times New Roman" w:hAnsi="Times New Roman" w:cs="Times New Roman"/>
          <w:sz w:val="28"/>
          <w:szCs w:val="28"/>
          <w:lang w:eastAsia="ru-RU"/>
        </w:rPr>
        <w:t xml:space="preserve">Актуальность данной программы обусловлена современными тенденциями, где ведущее место занимает человек, способный к самоактуализации в современных социально-экономических условиях.  Основная доминанта самоактуализации – творческая активность. </w:t>
      </w:r>
    </w:p>
    <w:p w14:paraId="28CE4E44" w14:textId="77777777" w:rsidR="009757F2" w:rsidRDefault="002D60B3" w:rsidP="00760FAC">
      <w:pPr>
        <w:spacing w:after="0" w:line="240" w:lineRule="auto"/>
        <w:ind w:firstLine="709"/>
        <w:jc w:val="both"/>
        <w:rPr>
          <w:rFonts w:ascii="Times New Roman" w:eastAsia="Times New Roman" w:hAnsi="Times New Roman" w:cs="Times New Roman"/>
          <w:sz w:val="28"/>
          <w:szCs w:val="28"/>
          <w:lang w:eastAsia="ru-RU"/>
        </w:rPr>
      </w:pPr>
      <w:r w:rsidRPr="009757F2">
        <w:rPr>
          <w:rFonts w:ascii="Times New Roman" w:eastAsia="Times New Roman" w:hAnsi="Times New Roman" w:cs="Times New Roman"/>
          <w:sz w:val="28"/>
          <w:szCs w:val="28"/>
          <w:lang w:eastAsia="ru-RU"/>
        </w:rPr>
        <w:t>Современные методики внешкольной деятельности в области декоративно-прикладного творчества органично сочетают в себе элементы обучения с развитием художественно-творческих способностей. Эти методики направлены главным образом на раскрытие и развитие индивидуальных способностей, которые в той или иной мере свойственны всем детям и подросткам.</w:t>
      </w:r>
    </w:p>
    <w:p w14:paraId="6C1CBEE7" w14:textId="77777777" w:rsidR="009757F2" w:rsidRDefault="002D60B3" w:rsidP="00760FAC">
      <w:pPr>
        <w:spacing w:after="0" w:line="240" w:lineRule="auto"/>
        <w:ind w:firstLine="709"/>
        <w:jc w:val="both"/>
        <w:rPr>
          <w:rFonts w:ascii="Times New Roman" w:eastAsia="Times New Roman" w:hAnsi="Times New Roman" w:cs="Times New Roman"/>
          <w:sz w:val="28"/>
          <w:szCs w:val="28"/>
          <w:lang w:eastAsia="ru-RU"/>
        </w:rPr>
      </w:pPr>
      <w:r w:rsidRPr="009757F2">
        <w:rPr>
          <w:rFonts w:ascii="Times New Roman" w:eastAsia="Times New Roman" w:hAnsi="Times New Roman" w:cs="Times New Roman"/>
          <w:sz w:val="28"/>
          <w:szCs w:val="28"/>
          <w:lang w:eastAsia="ru-RU"/>
        </w:rPr>
        <w:t>Во внешкольной студийной деятельности заложены большие возможности для эстетического и художественного воспитания учащихся, развития творческой мысли ребенка, знакомства с народными традициями и креативными направлениями современного декоративно-прикладного творчества.</w:t>
      </w:r>
    </w:p>
    <w:p w14:paraId="489F246F" w14:textId="77777777" w:rsidR="009757F2" w:rsidRDefault="002D60B3" w:rsidP="00760FAC">
      <w:pPr>
        <w:spacing w:after="0" w:line="240" w:lineRule="auto"/>
        <w:ind w:firstLine="709"/>
        <w:jc w:val="both"/>
        <w:rPr>
          <w:rFonts w:ascii="Times New Roman" w:eastAsia="Times New Roman" w:hAnsi="Times New Roman" w:cs="Times New Roman"/>
          <w:sz w:val="28"/>
          <w:szCs w:val="28"/>
          <w:lang w:eastAsia="ru-RU"/>
        </w:rPr>
      </w:pPr>
      <w:r w:rsidRPr="009757F2">
        <w:rPr>
          <w:rFonts w:ascii="Times New Roman" w:eastAsia="Times New Roman" w:hAnsi="Times New Roman" w:cs="Times New Roman"/>
          <w:sz w:val="28"/>
          <w:szCs w:val="28"/>
          <w:lang w:eastAsia="ru-RU"/>
        </w:rPr>
        <w:t xml:space="preserve">В процессе занятий, наряду с обычными приемами обработки различных материалов, дети имеют возможность познакомиться с нетрадиционными  техниками обработки, дающими более широкий и разнообразный спектр использования даже самых простых материалов. </w:t>
      </w:r>
    </w:p>
    <w:p w14:paraId="11167C82" w14:textId="381A18CB" w:rsidR="002D60B3" w:rsidRPr="009757F2" w:rsidRDefault="002D60B3" w:rsidP="00760FAC">
      <w:pPr>
        <w:spacing w:after="0" w:line="240" w:lineRule="auto"/>
        <w:ind w:firstLine="709"/>
        <w:jc w:val="both"/>
        <w:rPr>
          <w:rFonts w:ascii="Times New Roman" w:eastAsia="Times New Roman" w:hAnsi="Times New Roman" w:cs="Times New Roman"/>
          <w:sz w:val="28"/>
          <w:szCs w:val="28"/>
          <w:lang w:eastAsia="ru-RU"/>
        </w:rPr>
      </w:pPr>
      <w:r w:rsidRPr="009757F2">
        <w:rPr>
          <w:rFonts w:ascii="Times New Roman" w:eastAsia="Times New Roman" w:hAnsi="Times New Roman" w:cs="Times New Roman"/>
          <w:sz w:val="28"/>
          <w:szCs w:val="28"/>
          <w:lang w:eastAsia="ru-RU"/>
        </w:rPr>
        <w:t xml:space="preserve">Данная программа рассчитана на работу с детьми </w:t>
      </w:r>
      <w:r w:rsidR="009757F2">
        <w:rPr>
          <w:rFonts w:ascii="Times New Roman" w:eastAsia="Times New Roman" w:hAnsi="Times New Roman" w:cs="Times New Roman"/>
          <w:sz w:val="28"/>
          <w:szCs w:val="28"/>
          <w:lang w:eastAsia="ru-RU"/>
        </w:rPr>
        <w:t>7</w:t>
      </w:r>
      <w:r w:rsidRPr="009757F2">
        <w:rPr>
          <w:rFonts w:ascii="Times New Roman" w:eastAsia="Times New Roman" w:hAnsi="Times New Roman" w:cs="Times New Roman"/>
          <w:sz w:val="28"/>
          <w:szCs w:val="28"/>
          <w:lang w:eastAsia="ru-RU"/>
        </w:rPr>
        <w:t xml:space="preserve"> -1</w:t>
      </w:r>
      <w:r w:rsidR="00BA04C4">
        <w:rPr>
          <w:rFonts w:ascii="Times New Roman" w:eastAsia="Times New Roman" w:hAnsi="Times New Roman" w:cs="Times New Roman"/>
          <w:sz w:val="28"/>
          <w:szCs w:val="28"/>
          <w:lang w:eastAsia="ru-RU"/>
        </w:rPr>
        <w:t>7</w:t>
      </w:r>
      <w:r w:rsidRPr="009757F2">
        <w:rPr>
          <w:rFonts w:ascii="Times New Roman" w:eastAsia="Times New Roman" w:hAnsi="Times New Roman" w:cs="Times New Roman"/>
          <w:sz w:val="28"/>
          <w:szCs w:val="28"/>
          <w:lang w:eastAsia="ru-RU"/>
        </w:rPr>
        <w:t xml:space="preserve"> лет. </w:t>
      </w:r>
    </w:p>
    <w:p w14:paraId="26B345DE" w14:textId="58FC9074" w:rsidR="002D60B3" w:rsidRPr="009757F2" w:rsidRDefault="00532BCC" w:rsidP="00760FA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757F2">
        <w:rPr>
          <w:rFonts w:ascii="Times New Roman" w:eastAsia="Times New Roman" w:hAnsi="Times New Roman" w:cs="Times New Roman"/>
          <w:b/>
          <w:bCs/>
          <w:sz w:val="28"/>
          <w:szCs w:val="28"/>
          <w:lang w:eastAsia="ru-RU"/>
        </w:rPr>
        <w:t>Продолжительность образовательного процесса</w:t>
      </w:r>
      <w:r w:rsidRPr="009757F2">
        <w:rPr>
          <w:rFonts w:ascii="Times New Roman" w:eastAsia="Times New Roman" w:hAnsi="Times New Roman" w:cs="Times New Roman"/>
          <w:sz w:val="28"/>
          <w:szCs w:val="28"/>
          <w:lang w:eastAsia="ru-RU"/>
        </w:rPr>
        <w:t xml:space="preserve"> составляет 40 </w:t>
      </w:r>
      <w:r w:rsidR="00BA04C4">
        <w:rPr>
          <w:rFonts w:ascii="Times New Roman" w:eastAsia="Times New Roman" w:hAnsi="Times New Roman" w:cs="Times New Roman"/>
          <w:sz w:val="28"/>
          <w:szCs w:val="28"/>
          <w:lang w:eastAsia="ru-RU"/>
        </w:rPr>
        <w:t>м</w:t>
      </w:r>
      <w:r w:rsidRPr="009757F2">
        <w:rPr>
          <w:rFonts w:ascii="Times New Roman" w:eastAsia="Times New Roman" w:hAnsi="Times New Roman" w:cs="Times New Roman"/>
          <w:sz w:val="28"/>
          <w:szCs w:val="28"/>
          <w:lang w:eastAsia="ru-RU"/>
        </w:rPr>
        <w:t xml:space="preserve">инут. </w:t>
      </w:r>
    </w:p>
    <w:p w14:paraId="468C29CB" w14:textId="77777777" w:rsidR="00532BCC" w:rsidRPr="009757F2" w:rsidRDefault="00532BCC" w:rsidP="00760FAC">
      <w:pPr>
        <w:spacing w:after="0" w:line="240" w:lineRule="auto"/>
        <w:ind w:firstLine="709"/>
        <w:jc w:val="both"/>
        <w:rPr>
          <w:rFonts w:ascii="Times New Roman" w:eastAsia="Times New Roman" w:hAnsi="Times New Roman" w:cs="Times New Roman"/>
          <w:sz w:val="28"/>
          <w:szCs w:val="28"/>
          <w:lang w:eastAsia="ru-RU"/>
        </w:rPr>
      </w:pPr>
    </w:p>
    <w:p w14:paraId="416301A2" w14:textId="77777777" w:rsidR="00532BCC" w:rsidRPr="009757F2" w:rsidRDefault="00532BCC" w:rsidP="00760FAC">
      <w:pPr>
        <w:spacing w:after="0" w:line="240" w:lineRule="auto"/>
        <w:ind w:firstLine="709"/>
        <w:jc w:val="both"/>
        <w:rPr>
          <w:rFonts w:ascii="Times New Roman" w:eastAsia="Times New Roman" w:hAnsi="Times New Roman" w:cs="Times New Roman"/>
          <w:sz w:val="28"/>
          <w:szCs w:val="28"/>
          <w:lang w:eastAsia="ru-RU"/>
        </w:rPr>
      </w:pPr>
      <w:r w:rsidRPr="009757F2">
        <w:rPr>
          <w:rFonts w:ascii="Times New Roman" w:eastAsia="Times New Roman" w:hAnsi="Times New Roman" w:cs="Times New Roman"/>
          <w:b/>
          <w:sz w:val="28"/>
          <w:szCs w:val="28"/>
          <w:u w:val="single"/>
          <w:lang w:eastAsia="ru-RU"/>
        </w:rPr>
        <w:t>Цель:</w:t>
      </w:r>
      <w:r w:rsidRPr="009757F2">
        <w:rPr>
          <w:rFonts w:ascii="Times New Roman" w:eastAsia="Times New Roman" w:hAnsi="Times New Roman" w:cs="Times New Roman"/>
          <w:sz w:val="28"/>
          <w:szCs w:val="28"/>
          <w:lang w:eastAsia="ru-RU"/>
        </w:rPr>
        <w:t xml:space="preserve"> организация интенсивного и познавательного досуга ребенка в летнем лагере, развитие интереса детей к творческой деятельности, </w:t>
      </w:r>
    </w:p>
    <w:p w14:paraId="0E426EB5" w14:textId="77777777" w:rsidR="00532BCC" w:rsidRPr="009757F2" w:rsidRDefault="00532BCC" w:rsidP="00760FAC">
      <w:pPr>
        <w:spacing w:after="0" w:line="240" w:lineRule="auto"/>
        <w:ind w:firstLine="709"/>
        <w:jc w:val="both"/>
        <w:rPr>
          <w:rFonts w:ascii="Times New Roman" w:eastAsia="Times New Roman" w:hAnsi="Times New Roman" w:cs="Times New Roman"/>
          <w:sz w:val="28"/>
          <w:szCs w:val="28"/>
          <w:lang w:eastAsia="ru-RU"/>
        </w:rPr>
      </w:pPr>
    </w:p>
    <w:p w14:paraId="259DDAD7" w14:textId="77777777" w:rsidR="00532BCC" w:rsidRPr="009757F2" w:rsidRDefault="00532BCC" w:rsidP="00760FAC">
      <w:pPr>
        <w:spacing w:after="0" w:line="240" w:lineRule="auto"/>
        <w:ind w:firstLine="709"/>
        <w:jc w:val="both"/>
        <w:rPr>
          <w:rFonts w:ascii="Times New Roman" w:hAnsi="Times New Roman" w:cs="Times New Roman"/>
          <w:b/>
          <w:i/>
          <w:sz w:val="28"/>
          <w:szCs w:val="28"/>
          <w:u w:val="single"/>
        </w:rPr>
      </w:pPr>
      <w:r w:rsidRPr="009757F2">
        <w:rPr>
          <w:rFonts w:ascii="Times New Roman" w:hAnsi="Times New Roman" w:cs="Times New Roman"/>
          <w:b/>
          <w:i/>
          <w:sz w:val="28"/>
          <w:szCs w:val="28"/>
          <w:u w:val="single"/>
        </w:rPr>
        <w:t xml:space="preserve">Личностные: </w:t>
      </w:r>
    </w:p>
    <w:p w14:paraId="33E12FB7" w14:textId="77777777" w:rsidR="00532BCC" w:rsidRPr="009757F2" w:rsidRDefault="00532BCC" w:rsidP="00760FAC">
      <w:pPr>
        <w:spacing w:after="0" w:line="240" w:lineRule="auto"/>
        <w:ind w:firstLine="709"/>
        <w:jc w:val="both"/>
        <w:rPr>
          <w:rFonts w:ascii="Times New Roman" w:hAnsi="Times New Roman" w:cs="Times New Roman"/>
          <w:sz w:val="28"/>
          <w:szCs w:val="28"/>
        </w:rPr>
      </w:pPr>
      <w:r w:rsidRPr="009757F2">
        <w:rPr>
          <w:rFonts w:ascii="Times New Roman" w:hAnsi="Times New Roman" w:cs="Times New Roman"/>
          <w:sz w:val="28"/>
          <w:szCs w:val="28"/>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ориентации; </w:t>
      </w:r>
    </w:p>
    <w:p w14:paraId="60F04F81" w14:textId="77777777" w:rsidR="00532BCC" w:rsidRPr="009757F2" w:rsidRDefault="00532BCC" w:rsidP="00760FAC">
      <w:pPr>
        <w:spacing w:after="0" w:line="240" w:lineRule="auto"/>
        <w:ind w:firstLine="709"/>
        <w:jc w:val="both"/>
        <w:rPr>
          <w:rFonts w:ascii="Times New Roman" w:hAnsi="Times New Roman" w:cs="Times New Roman"/>
          <w:sz w:val="28"/>
          <w:szCs w:val="28"/>
        </w:rPr>
      </w:pPr>
      <w:r w:rsidRPr="009757F2">
        <w:rPr>
          <w:rFonts w:ascii="Times New Roman" w:hAnsi="Times New Roman" w:cs="Times New Roman"/>
          <w:sz w:val="28"/>
          <w:szCs w:val="28"/>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14:paraId="7E26E166" w14:textId="77777777" w:rsidR="00532BCC" w:rsidRPr="009757F2" w:rsidRDefault="00532BCC" w:rsidP="00760FAC">
      <w:pPr>
        <w:spacing w:after="0" w:line="240" w:lineRule="auto"/>
        <w:ind w:firstLine="709"/>
        <w:jc w:val="both"/>
        <w:rPr>
          <w:rFonts w:ascii="Times New Roman" w:hAnsi="Times New Roman" w:cs="Times New Roman"/>
          <w:sz w:val="28"/>
          <w:szCs w:val="28"/>
        </w:rPr>
      </w:pPr>
      <w:r w:rsidRPr="009757F2">
        <w:rPr>
          <w:rFonts w:ascii="Times New Roman" w:hAnsi="Times New Roman" w:cs="Times New Roman"/>
          <w:sz w:val="28"/>
          <w:szCs w:val="28"/>
        </w:rPr>
        <w:t xml:space="preserve">3) формирование эстетических потребностей, ценностей и чувств; </w:t>
      </w:r>
    </w:p>
    <w:p w14:paraId="34A20895" w14:textId="77777777" w:rsidR="00532BCC" w:rsidRPr="009757F2" w:rsidRDefault="00532BCC" w:rsidP="00760FAC">
      <w:pPr>
        <w:spacing w:after="0" w:line="240" w:lineRule="auto"/>
        <w:ind w:firstLine="709"/>
        <w:jc w:val="both"/>
        <w:rPr>
          <w:rFonts w:ascii="Times New Roman" w:hAnsi="Times New Roman" w:cs="Times New Roman"/>
          <w:sz w:val="28"/>
          <w:szCs w:val="28"/>
        </w:rPr>
      </w:pPr>
      <w:r w:rsidRPr="009757F2">
        <w:rPr>
          <w:rFonts w:ascii="Times New Roman" w:hAnsi="Times New Roman" w:cs="Times New Roman"/>
          <w:sz w:val="28"/>
          <w:szCs w:val="28"/>
        </w:rPr>
        <w:t xml:space="preserve">4) развитие этических чувств, доброжелательности и эмоционально-нравственной отзывчивости, понимания и сопереживания чувствам других людей; </w:t>
      </w:r>
    </w:p>
    <w:p w14:paraId="472FFFCA" w14:textId="77777777" w:rsidR="00532BCC" w:rsidRPr="009757F2" w:rsidRDefault="00532BCC" w:rsidP="00760FAC">
      <w:pPr>
        <w:spacing w:after="0" w:line="240" w:lineRule="auto"/>
        <w:ind w:firstLine="709"/>
        <w:jc w:val="both"/>
        <w:rPr>
          <w:rFonts w:ascii="Times New Roman" w:hAnsi="Times New Roman" w:cs="Times New Roman"/>
          <w:sz w:val="28"/>
          <w:szCs w:val="28"/>
        </w:rPr>
      </w:pPr>
      <w:r w:rsidRPr="009757F2">
        <w:rPr>
          <w:rFonts w:ascii="Times New Roman" w:hAnsi="Times New Roman" w:cs="Times New Roman"/>
          <w:sz w:val="28"/>
          <w:szCs w:val="28"/>
        </w:rPr>
        <w:t xml:space="preserve">5)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14:paraId="1774C30D" w14:textId="77777777" w:rsidR="00532BCC" w:rsidRPr="009757F2" w:rsidRDefault="00532BCC" w:rsidP="00760FAC">
      <w:pPr>
        <w:spacing w:after="0" w:line="240" w:lineRule="auto"/>
        <w:ind w:firstLine="709"/>
        <w:jc w:val="both"/>
        <w:rPr>
          <w:rFonts w:ascii="Times New Roman" w:hAnsi="Times New Roman" w:cs="Times New Roman"/>
          <w:sz w:val="28"/>
          <w:szCs w:val="28"/>
        </w:rPr>
      </w:pPr>
      <w:r w:rsidRPr="009757F2">
        <w:rPr>
          <w:rFonts w:ascii="Times New Roman" w:hAnsi="Times New Roman" w:cs="Times New Roman"/>
          <w:sz w:val="28"/>
          <w:szCs w:val="28"/>
        </w:rPr>
        <w:t xml:space="preserve">6)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14:paraId="756B74F4" w14:textId="3C5B76C3" w:rsidR="00532BCC" w:rsidRPr="009757F2" w:rsidRDefault="00532BCC" w:rsidP="00760FAC">
      <w:pPr>
        <w:spacing w:after="0" w:line="240" w:lineRule="auto"/>
        <w:ind w:firstLine="709"/>
        <w:jc w:val="both"/>
        <w:rPr>
          <w:rFonts w:ascii="Times New Roman" w:hAnsi="Times New Roman" w:cs="Times New Roman"/>
          <w:b/>
          <w:i/>
          <w:sz w:val="28"/>
          <w:szCs w:val="28"/>
          <w:u w:val="single"/>
        </w:rPr>
      </w:pPr>
      <w:r w:rsidRPr="009757F2">
        <w:rPr>
          <w:rFonts w:ascii="Times New Roman" w:hAnsi="Times New Roman" w:cs="Times New Roman"/>
          <w:b/>
          <w:i/>
          <w:sz w:val="28"/>
          <w:szCs w:val="28"/>
          <w:u w:val="single"/>
        </w:rPr>
        <w:lastRenderedPageBreak/>
        <w:t xml:space="preserve">Метапредметные: </w:t>
      </w:r>
    </w:p>
    <w:p w14:paraId="3672AD6D" w14:textId="77777777" w:rsidR="00532BCC" w:rsidRPr="009757F2" w:rsidRDefault="00532BCC" w:rsidP="00760FAC">
      <w:pPr>
        <w:spacing w:after="0" w:line="240" w:lineRule="auto"/>
        <w:ind w:firstLine="709"/>
        <w:jc w:val="both"/>
        <w:rPr>
          <w:rFonts w:ascii="Times New Roman" w:hAnsi="Times New Roman" w:cs="Times New Roman"/>
          <w:sz w:val="28"/>
          <w:szCs w:val="28"/>
        </w:rPr>
      </w:pPr>
      <w:r w:rsidRPr="009757F2">
        <w:rPr>
          <w:rFonts w:ascii="Times New Roman" w:hAnsi="Times New Roman" w:cs="Times New Roman"/>
          <w:sz w:val="28"/>
          <w:szCs w:val="28"/>
        </w:rPr>
        <w:t xml:space="preserve">1) овладение способностью принимать и сохранять цели и задачи учебной деятельности, поиска средств ее осуществления; </w:t>
      </w:r>
    </w:p>
    <w:p w14:paraId="687400F1" w14:textId="77777777" w:rsidR="00532BCC" w:rsidRPr="009757F2" w:rsidRDefault="00532BCC" w:rsidP="00760FAC">
      <w:pPr>
        <w:spacing w:after="0" w:line="240" w:lineRule="auto"/>
        <w:ind w:firstLine="709"/>
        <w:jc w:val="both"/>
        <w:rPr>
          <w:rFonts w:ascii="Times New Roman" w:hAnsi="Times New Roman" w:cs="Times New Roman"/>
          <w:sz w:val="28"/>
          <w:szCs w:val="28"/>
        </w:rPr>
      </w:pPr>
      <w:r w:rsidRPr="009757F2">
        <w:rPr>
          <w:rFonts w:ascii="Times New Roman" w:hAnsi="Times New Roman" w:cs="Times New Roman"/>
          <w:sz w:val="28"/>
          <w:szCs w:val="28"/>
        </w:rPr>
        <w:t xml:space="preserve">2) освоение способов решения проблем творческого и поискового характера; </w:t>
      </w:r>
    </w:p>
    <w:p w14:paraId="45550F4B" w14:textId="77777777" w:rsidR="00532BCC" w:rsidRPr="009757F2" w:rsidRDefault="00532BCC" w:rsidP="00760FAC">
      <w:pPr>
        <w:spacing w:after="0" w:line="240" w:lineRule="auto"/>
        <w:ind w:firstLine="709"/>
        <w:jc w:val="both"/>
        <w:rPr>
          <w:rFonts w:ascii="Times New Roman" w:hAnsi="Times New Roman" w:cs="Times New Roman"/>
          <w:sz w:val="28"/>
          <w:szCs w:val="28"/>
        </w:rPr>
      </w:pPr>
      <w:r w:rsidRPr="009757F2">
        <w:rPr>
          <w:rFonts w:ascii="Times New Roman" w:hAnsi="Times New Roman" w:cs="Times New Roman"/>
          <w:sz w:val="28"/>
          <w:szCs w:val="28"/>
        </w:rPr>
        <w:t xml:space="preserve">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14:paraId="6B387FBE" w14:textId="77777777" w:rsidR="00532BCC" w:rsidRPr="009757F2" w:rsidRDefault="00532BCC" w:rsidP="00760FAC">
      <w:pPr>
        <w:spacing w:after="0" w:line="240" w:lineRule="auto"/>
        <w:ind w:firstLine="709"/>
        <w:jc w:val="both"/>
        <w:rPr>
          <w:rFonts w:ascii="Times New Roman" w:hAnsi="Times New Roman" w:cs="Times New Roman"/>
          <w:sz w:val="28"/>
          <w:szCs w:val="28"/>
        </w:rPr>
      </w:pPr>
      <w:r w:rsidRPr="009757F2">
        <w:rPr>
          <w:rFonts w:ascii="Times New Roman" w:hAnsi="Times New Roman" w:cs="Times New Roman"/>
          <w:sz w:val="28"/>
          <w:szCs w:val="28"/>
        </w:rPr>
        <w:t xml:space="preserve">4) формирование умения понимать причины успеха/неуспеха учебной деятельности и способности конструктивно действовать даже в ситуациях неуспеха; </w:t>
      </w:r>
    </w:p>
    <w:p w14:paraId="71899182" w14:textId="77777777" w:rsidR="00532BCC" w:rsidRPr="009757F2" w:rsidRDefault="00532BCC" w:rsidP="00760FAC">
      <w:pPr>
        <w:spacing w:after="0" w:line="240" w:lineRule="auto"/>
        <w:ind w:firstLine="709"/>
        <w:jc w:val="both"/>
        <w:rPr>
          <w:rFonts w:ascii="Times New Roman" w:hAnsi="Times New Roman" w:cs="Times New Roman"/>
          <w:sz w:val="28"/>
          <w:szCs w:val="28"/>
        </w:rPr>
      </w:pPr>
      <w:r w:rsidRPr="009757F2">
        <w:rPr>
          <w:rFonts w:ascii="Times New Roman" w:hAnsi="Times New Roman" w:cs="Times New Roman"/>
          <w:sz w:val="28"/>
          <w:szCs w:val="28"/>
        </w:rPr>
        <w:t xml:space="preserve">5) освоение начальных форм познавательной и личностной рефлексии; </w:t>
      </w:r>
    </w:p>
    <w:p w14:paraId="45A0213C" w14:textId="77777777" w:rsidR="00532BCC" w:rsidRPr="009757F2" w:rsidRDefault="00532BCC" w:rsidP="00760FAC">
      <w:pPr>
        <w:spacing w:after="0" w:line="240" w:lineRule="auto"/>
        <w:ind w:firstLine="709"/>
        <w:jc w:val="both"/>
        <w:rPr>
          <w:rFonts w:ascii="Times New Roman" w:hAnsi="Times New Roman" w:cs="Times New Roman"/>
          <w:sz w:val="28"/>
          <w:szCs w:val="28"/>
        </w:rPr>
      </w:pPr>
      <w:r w:rsidRPr="009757F2">
        <w:rPr>
          <w:rFonts w:ascii="Times New Roman" w:hAnsi="Times New Roman" w:cs="Times New Roman"/>
          <w:sz w:val="28"/>
          <w:szCs w:val="28"/>
        </w:rPr>
        <w:t xml:space="preserve">6)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14:paraId="2B27E220" w14:textId="77777777" w:rsidR="00532BCC" w:rsidRPr="009757F2" w:rsidRDefault="00532BCC" w:rsidP="00760FAC">
      <w:pPr>
        <w:spacing w:after="0" w:line="240" w:lineRule="auto"/>
        <w:ind w:firstLine="709"/>
        <w:jc w:val="both"/>
        <w:rPr>
          <w:rFonts w:ascii="Times New Roman" w:hAnsi="Times New Roman" w:cs="Times New Roman"/>
          <w:sz w:val="28"/>
          <w:szCs w:val="28"/>
        </w:rPr>
      </w:pPr>
      <w:r w:rsidRPr="009757F2">
        <w:rPr>
          <w:rFonts w:ascii="Times New Roman" w:hAnsi="Times New Roman" w:cs="Times New Roman"/>
          <w:sz w:val="28"/>
          <w:szCs w:val="28"/>
        </w:rPr>
        <w:t xml:space="preserve">7)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14:paraId="341AAB9C" w14:textId="77777777" w:rsidR="00532BCC" w:rsidRPr="009757F2" w:rsidRDefault="00532BCC" w:rsidP="00760FAC">
      <w:pPr>
        <w:spacing w:after="0" w:line="240" w:lineRule="auto"/>
        <w:ind w:firstLine="709"/>
        <w:jc w:val="both"/>
        <w:rPr>
          <w:rFonts w:ascii="Times New Roman" w:hAnsi="Times New Roman" w:cs="Times New Roman"/>
          <w:sz w:val="28"/>
          <w:szCs w:val="28"/>
        </w:rPr>
      </w:pPr>
      <w:r w:rsidRPr="009757F2">
        <w:rPr>
          <w:rFonts w:ascii="Times New Roman" w:hAnsi="Times New Roman" w:cs="Times New Roman"/>
          <w:sz w:val="28"/>
          <w:szCs w:val="28"/>
        </w:rPr>
        <w:t xml:space="preserve">8) готовность конструктивно разрешать конфликты посредством учета интересов сторон и сотрудничества; </w:t>
      </w:r>
    </w:p>
    <w:p w14:paraId="395DEB31" w14:textId="77777777" w:rsidR="00532BCC" w:rsidRPr="009757F2" w:rsidRDefault="00532BCC" w:rsidP="00760FAC">
      <w:pPr>
        <w:spacing w:after="0" w:line="240" w:lineRule="auto"/>
        <w:ind w:firstLine="709"/>
        <w:jc w:val="both"/>
        <w:rPr>
          <w:rFonts w:ascii="Times New Roman" w:hAnsi="Times New Roman" w:cs="Times New Roman"/>
          <w:b/>
          <w:i/>
          <w:sz w:val="28"/>
          <w:szCs w:val="28"/>
          <w:u w:val="single"/>
        </w:rPr>
      </w:pPr>
      <w:r w:rsidRPr="009757F2">
        <w:rPr>
          <w:rFonts w:ascii="Times New Roman" w:hAnsi="Times New Roman" w:cs="Times New Roman"/>
          <w:b/>
          <w:i/>
          <w:sz w:val="28"/>
          <w:szCs w:val="28"/>
          <w:u w:val="single"/>
        </w:rPr>
        <w:t xml:space="preserve">Образовательные: </w:t>
      </w:r>
    </w:p>
    <w:p w14:paraId="63148F11" w14:textId="77777777" w:rsidR="00532BCC" w:rsidRPr="009757F2" w:rsidRDefault="00532BCC" w:rsidP="00760FAC">
      <w:pPr>
        <w:spacing w:after="0" w:line="240" w:lineRule="auto"/>
        <w:ind w:firstLine="709"/>
        <w:jc w:val="both"/>
        <w:rPr>
          <w:rFonts w:ascii="Times New Roman" w:hAnsi="Times New Roman" w:cs="Times New Roman"/>
          <w:sz w:val="28"/>
          <w:szCs w:val="28"/>
        </w:rPr>
      </w:pPr>
      <w:r w:rsidRPr="009757F2">
        <w:rPr>
          <w:rFonts w:ascii="Times New Roman" w:hAnsi="Times New Roman" w:cs="Times New Roman"/>
          <w:sz w:val="28"/>
          <w:szCs w:val="28"/>
        </w:rPr>
        <w:t xml:space="preserve">1) понимание особой роли России в мировой истории, воспитание чувства гордости за национальные свершения, открытия, победы; </w:t>
      </w:r>
    </w:p>
    <w:p w14:paraId="26C157F8" w14:textId="77777777" w:rsidR="00532BCC" w:rsidRPr="009757F2" w:rsidRDefault="00532BCC" w:rsidP="00760FAC">
      <w:pPr>
        <w:spacing w:after="0" w:line="240" w:lineRule="auto"/>
        <w:ind w:firstLine="709"/>
        <w:jc w:val="both"/>
        <w:rPr>
          <w:rFonts w:ascii="Times New Roman" w:hAnsi="Times New Roman" w:cs="Times New Roman"/>
          <w:sz w:val="28"/>
          <w:szCs w:val="28"/>
        </w:rPr>
      </w:pPr>
      <w:r w:rsidRPr="009757F2">
        <w:rPr>
          <w:rFonts w:ascii="Times New Roman" w:hAnsi="Times New Roman" w:cs="Times New Roman"/>
          <w:sz w:val="28"/>
          <w:szCs w:val="28"/>
        </w:rPr>
        <w:t xml:space="preserve">2) формирование уважительного отношения к России, родному краю, своей семье, истории, культуре, природе нашей страны, ее современной жизни; </w:t>
      </w:r>
    </w:p>
    <w:p w14:paraId="625881EF" w14:textId="77777777" w:rsidR="00532BCC" w:rsidRPr="009757F2" w:rsidRDefault="00532BCC" w:rsidP="00760FAC">
      <w:pPr>
        <w:spacing w:after="0" w:line="240" w:lineRule="auto"/>
        <w:ind w:firstLine="709"/>
        <w:jc w:val="both"/>
        <w:rPr>
          <w:rFonts w:ascii="Times New Roman" w:hAnsi="Times New Roman" w:cs="Times New Roman"/>
          <w:sz w:val="28"/>
          <w:szCs w:val="28"/>
        </w:rPr>
      </w:pPr>
      <w:r w:rsidRPr="009757F2">
        <w:rPr>
          <w:rFonts w:ascii="Times New Roman" w:hAnsi="Times New Roman" w:cs="Times New Roman"/>
          <w:sz w:val="28"/>
          <w:szCs w:val="28"/>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14:paraId="787D9A8B" w14:textId="77777777" w:rsidR="00532BCC" w:rsidRPr="009757F2" w:rsidRDefault="00532BCC" w:rsidP="00760FAC">
      <w:pPr>
        <w:spacing w:after="0" w:line="240" w:lineRule="auto"/>
        <w:ind w:firstLine="709"/>
        <w:jc w:val="both"/>
        <w:rPr>
          <w:rFonts w:ascii="Times New Roman" w:hAnsi="Times New Roman" w:cs="Times New Roman"/>
          <w:sz w:val="28"/>
          <w:szCs w:val="28"/>
        </w:rPr>
      </w:pPr>
      <w:r w:rsidRPr="009757F2">
        <w:rPr>
          <w:rFonts w:ascii="Times New Roman" w:hAnsi="Times New Roman" w:cs="Times New Roman"/>
          <w:sz w:val="28"/>
          <w:szCs w:val="28"/>
        </w:rPr>
        <w:t xml:space="preserve">4) получение первоначальных представлений о созидательном и нравственном значении труда в жизни человека и общества; </w:t>
      </w:r>
    </w:p>
    <w:p w14:paraId="059EB5D8" w14:textId="77777777" w:rsidR="00532BCC" w:rsidRPr="009757F2" w:rsidRDefault="00532BCC" w:rsidP="00760FAC">
      <w:pPr>
        <w:spacing w:after="0" w:line="240" w:lineRule="auto"/>
        <w:ind w:firstLine="709"/>
        <w:jc w:val="both"/>
        <w:rPr>
          <w:rFonts w:ascii="Times New Roman" w:hAnsi="Times New Roman" w:cs="Times New Roman"/>
          <w:sz w:val="28"/>
          <w:szCs w:val="28"/>
        </w:rPr>
      </w:pPr>
      <w:r w:rsidRPr="009757F2">
        <w:rPr>
          <w:rFonts w:ascii="Times New Roman" w:hAnsi="Times New Roman" w:cs="Times New Roman"/>
          <w:sz w:val="28"/>
          <w:szCs w:val="28"/>
        </w:rPr>
        <w:t xml:space="preserve">5) приобретение навыков самообслуживания; овладение технологическими приемами ручной обработки материалов; усвоение правил техники безопасности; </w:t>
      </w:r>
    </w:p>
    <w:p w14:paraId="34B2CFF3" w14:textId="77777777" w:rsidR="00532BCC" w:rsidRPr="009757F2" w:rsidRDefault="00532BCC" w:rsidP="00760FAC">
      <w:pPr>
        <w:spacing w:after="0" w:line="240" w:lineRule="auto"/>
        <w:ind w:firstLine="709"/>
        <w:jc w:val="both"/>
        <w:rPr>
          <w:rFonts w:ascii="Times New Roman" w:hAnsi="Times New Roman" w:cs="Times New Roman"/>
          <w:sz w:val="28"/>
          <w:szCs w:val="28"/>
        </w:rPr>
      </w:pPr>
      <w:r w:rsidRPr="009757F2">
        <w:rPr>
          <w:rFonts w:ascii="Times New Roman" w:hAnsi="Times New Roman" w:cs="Times New Roman"/>
          <w:sz w:val="28"/>
          <w:szCs w:val="28"/>
        </w:rPr>
        <w:t xml:space="preserve">6) использование приобретенных знаний и умений для творческого решения несложных художественно-конструкторских (дизайнерских), технологических и организационных задач;  </w:t>
      </w:r>
    </w:p>
    <w:p w14:paraId="4AE064C2" w14:textId="77777777" w:rsidR="00532BCC" w:rsidRPr="009757F2" w:rsidRDefault="00532BCC" w:rsidP="00760FAC">
      <w:pPr>
        <w:spacing w:after="0" w:line="240" w:lineRule="auto"/>
        <w:ind w:firstLine="709"/>
        <w:jc w:val="both"/>
        <w:rPr>
          <w:rFonts w:ascii="Times New Roman" w:hAnsi="Times New Roman" w:cs="Times New Roman"/>
          <w:sz w:val="28"/>
          <w:szCs w:val="28"/>
        </w:rPr>
      </w:pPr>
      <w:r w:rsidRPr="009757F2">
        <w:rPr>
          <w:rFonts w:ascii="Times New Roman" w:hAnsi="Times New Roman" w:cs="Times New Roman"/>
          <w:sz w:val="28"/>
          <w:szCs w:val="28"/>
        </w:rPr>
        <w:t xml:space="preserve">7) развитие навыков устанавливать и выявлять причинно-следственные связи в окружающем мире; </w:t>
      </w:r>
    </w:p>
    <w:p w14:paraId="1D864B42" w14:textId="77777777" w:rsidR="00532BCC" w:rsidRPr="009757F2" w:rsidRDefault="00532BCC" w:rsidP="00760FAC">
      <w:pPr>
        <w:spacing w:after="0" w:line="240" w:lineRule="auto"/>
        <w:ind w:firstLine="709"/>
        <w:jc w:val="both"/>
        <w:rPr>
          <w:rFonts w:ascii="Times New Roman" w:hAnsi="Times New Roman" w:cs="Times New Roman"/>
          <w:sz w:val="28"/>
          <w:szCs w:val="28"/>
        </w:rPr>
      </w:pPr>
      <w:r w:rsidRPr="009757F2">
        <w:rPr>
          <w:rFonts w:ascii="Times New Roman" w:hAnsi="Times New Roman" w:cs="Times New Roman"/>
          <w:sz w:val="28"/>
          <w:szCs w:val="28"/>
        </w:rPr>
        <w:t xml:space="preserve">8) осознание ценности, целостности и многообразия окружающего мира, своего места в нем; </w:t>
      </w:r>
    </w:p>
    <w:p w14:paraId="4401E237" w14:textId="77777777" w:rsidR="00532BCC" w:rsidRPr="009757F2" w:rsidRDefault="00532BCC" w:rsidP="00760FAC">
      <w:pPr>
        <w:spacing w:after="0" w:line="240" w:lineRule="auto"/>
        <w:ind w:firstLine="709"/>
        <w:jc w:val="both"/>
        <w:rPr>
          <w:rFonts w:ascii="Times New Roman" w:hAnsi="Times New Roman" w:cs="Times New Roman"/>
          <w:sz w:val="28"/>
          <w:szCs w:val="28"/>
        </w:rPr>
      </w:pPr>
      <w:r w:rsidRPr="009757F2">
        <w:rPr>
          <w:rFonts w:ascii="Times New Roman" w:hAnsi="Times New Roman" w:cs="Times New Roman"/>
          <w:sz w:val="28"/>
          <w:szCs w:val="28"/>
        </w:rPr>
        <w:lastRenderedPageBreak/>
        <w:t xml:space="preserve">9) формирование познавательного интереса и бережного отношения к природе; </w:t>
      </w:r>
    </w:p>
    <w:p w14:paraId="7C5482C8" w14:textId="1BE7FBC5" w:rsidR="00532BCC" w:rsidRPr="009757F2" w:rsidRDefault="00532BCC" w:rsidP="00760FA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757F2">
        <w:rPr>
          <w:rFonts w:ascii="Times New Roman" w:eastAsia="Times New Roman" w:hAnsi="Times New Roman" w:cs="Times New Roman"/>
          <w:b/>
          <w:bCs/>
          <w:sz w:val="28"/>
          <w:szCs w:val="28"/>
          <w:lang w:eastAsia="ru-RU"/>
        </w:rPr>
        <w:t>Принципы, лежащие в основе программы:</w:t>
      </w:r>
    </w:p>
    <w:p w14:paraId="512A3BB3" w14:textId="77777777" w:rsidR="00532BCC" w:rsidRPr="009757F2" w:rsidRDefault="00532BCC" w:rsidP="00760FAC">
      <w:pPr>
        <w:numPr>
          <w:ilvl w:val="0"/>
          <w:numId w:val="1"/>
        </w:numPr>
        <w:shd w:val="clear" w:color="auto" w:fill="FFFFFF"/>
        <w:tabs>
          <w:tab w:val="clear" w:pos="720"/>
          <w:tab w:val="num" w:pos="360"/>
        </w:tabs>
        <w:spacing w:after="0" w:line="240" w:lineRule="auto"/>
        <w:ind w:left="0" w:firstLine="709"/>
        <w:jc w:val="both"/>
        <w:rPr>
          <w:rFonts w:ascii="Times New Roman" w:eastAsia="Times New Roman" w:hAnsi="Times New Roman" w:cs="Times New Roman"/>
          <w:sz w:val="28"/>
          <w:szCs w:val="28"/>
          <w:lang w:eastAsia="ru-RU"/>
        </w:rPr>
      </w:pPr>
      <w:r w:rsidRPr="009757F2">
        <w:rPr>
          <w:rFonts w:ascii="Times New Roman" w:eastAsia="Times New Roman" w:hAnsi="Times New Roman" w:cs="Times New Roman"/>
          <w:sz w:val="28"/>
          <w:szCs w:val="28"/>
          <w:lang w:eastAsia="ru-RU"/>
        </w:rPr>
        <w:t>доступности (простота, соответствие возрастным и индивидуальным особенностям);</w:t>
      </w:r>
    </w:p>
    <w:p w14:paraId="5C412468" w14:textId="77777777" w:rsidR="00532BCC" w:rsidRPr="009757F2" w:rsidRDefault="00532BCC" w:rsidP="00760FAC">
      <w:pPr>
        <w:numPr>
          <w:ilvl w:val="0"/>
          <w:numId w:val="1"/>
        </w:numPr>
        <w:shd w:val="clear" w:color="auto" w:fill="FFFFFF"/>
        <w:tabs>
          <w:tab w:val="clear" w:pos="720"/>
          <w:tab w:val="num" w:pos="360"/>
        </w:tabs>
        <w:spacing w:after="0" w:line="240" w:lineRule="auto"/>
        <w:ind w:left="0" w:firstLine="709"/>
        <w:jc w:val="both"/>
        <w:rPr>
          <w:rFonts w:ascii="Times New Roman" w:eastAsia="Times New Roman" w:hAnsi="Times New Roman" w:cs="Times New Roman"/>
          <w:sz w:val="28"/>
          <w:szCs w:val="28"/>
          <w:lang w:eastAsia="ru-RU"/>
        </w:rPr>
      </w:pPr>
      <w:r w:rsidRPr="009757F2">
        <w:rPr>
          <w:rFonts w:ascii="Times New Roman" w:eastAsia="Times New Roman" w:hAnsi="Times New Roman" w:cs="Times New Roman"/>
          <w:sz w:val="28"/>
          <w:szCs w:val="28"/>
          <w:lang w:eastAsia="ru-RU"/>
        </w:rPr>
        <w:t>наглядности (иллюстративность, наличие дидактических материалов). “Чем более органов наших чувств принимает участие в восприятии какого-нибудь впечатления или группы впечатлений, тем прочнее ложатся эти впечатления в нашу механическую, нервную память, вернее сохраняются ею и легче, потом вспоминаются” (К.Д. Ушинский);</w:t>
      </w:r>
    </w:p>
    <w:p w14:paraId="4A1E9694" w14:textId="77777777" w:rsidR="00532BCC" w:rsidRPr="009757F2" w:rsidRDefault="00532BCC" w:rsidP="00760FAC">
      <w:pPr>
        <w:numPr>
          <w:ilvl w:val="0"/>
          <w:numId w:val="1"/>
        </w:numPr>
        <w:shd w:val="clear" w:color="auto" w:fill="FFFFFF"/>
        <w:tabs>
          <w:tab w:val="clear" w:pos="720"/>
          <w:tab w:val="num" w:pos="360"/>
        </w:tabs>
        <w:spacing w:after="0" w:line="240" w:lineRule="auto"/>
        <w:ind w:left="0" w:firstLine="709"/>
        <w:jc w:val="both"/>
        <w:rPr>
          <w:rFonts w:ascii="Times New Roman" w:eastAsia="Times New Roman" w:hAnsi="Times New Roman" w:cs="Times New Roman"/>
          <w:sz w:val="28"/>
          <w:szCs w:val="28"/>
          <w:lang w:eastAsia="ru-RU"/>
        </w:rPr>
      </w:pPr>
      <w:r w:rsidRPr="009757F2">
        <w:rPr>
          <w:rFonts w:ascii="Times New Roman" w:eastAsia="Times New Roman" w:hAnsi="Times New Roman" w:cs="Times New Roman"/>
          <w:sz w:val="28"/>
          <w:szCs w:val="28"/>
          <w:lang w:eastAsia="ru-RU"/>
        </w:rPr>
        <w:t>демократичности и гуманизма (взаимодействие педагога и ученика в социуме, реализация собственных творческих потребностей);</w:t>
      </w:r>
    </w:p>
    <w:p w14:paraId="12837BB8" w14:textId="77777777" w:rsidR="00532BCC" w:rsidRPr="009757F2" w:rsidRDefault="00532BCC" w:rsidP="00760FAC">
      <w:pPr>
        <w:numPr>
          <w:ilvl w:val="0"/>
          <w:numId w:val="1"/>
        </w:numPr>
        <w:shd w:val="clear" w:color="auto" w:fill="FFFFFF"/>
        <w:tabs>
          <w:tab w:val="clear" w:pos="720"/>
          <w:tab w:val="num" w:pos="360"/>
        </w:tabs>
        <w:spacing w:after="0" w:line="240" w:lineRule="auto"/>
        <w:ind w:left="0" w:firstLine="709"/>
        <w:jc w:val="both"/>
        <w:rPr>
          <w:rFonts w:ascii="Times New Roman" w:eastAsia="Times New Roman" w:hAnsi="Times New Roman" w:cs="Times New Roman"/>
          <w:sz w:val="28"/>
          <w:szCs w:val="28"/>
          <w:lang w:eastAsia="ru-RU"/>
        </w:rPr>
      </w:pPr>
      <w:r w:rsidRPr="009757F2">
        <w:rPr>
          <w:rFonts w:ascii="Times New Roman" w:eastAsia="Times New Roman" w:hAnsi="Times New Roman" w:cs="Times New Roman"/>
          <w:sz w:val="28"/>
          <w:szCs w:val="28"/>
          <w:lang w:eastAsia="ru-RU"/>
        </w:rPr>
        <w:t>научности (обоснованность, наличие методологической базы и теоретической основы);</w:t>
      </w:r>
    </w:p>
    <w:p w14:paraId="592DEE0D" w14:textId="77777777" w:rsidR="00532BCC" w:rsidRPr="009757F2" w:rsidRDefault="00532BCC" w:rsidP="00760FAC">
      <w:pPr>
        <w:numPr>
          <w:ilvl w:val="0"/>
          <w:numId w:val="1"/>
        </w:numPr>
        <w:shd w:val="clear" w:color="auto" w:fill="FFFFFF"/>
        <w:tabs>
          <w:tab w:val="clear" w:pos="720"/>
          <w:tab w:val="num" w:pos="360"/>
        </w:tabs>
        <w:spacing w:after="0" w:line="240" w:lineRule="auto"/>
        <w:ind w:left="0" w:firstLine="709"/>
        <w:jc w:val="both"/>
        <w:rPr>
          <w:rFonts w:ascii="Times New Roman" w:eastAsia="Times New Roman" w:hAnsi="Times New Roman" w:cs="Times New Roman"/>
          <w:sz w:val="28"/>
          <w:szCs w:val="28"/>
          <w:lang w:eastAsia="ru-RU"/>
        </w:rPr>
      </w:pPr>
      <w:r w:rsidRPr="009757F2">
        <w:rPr>
          <w:rFonts w:ascii="Times New Roman" w:eastAsia="Times New Roman" w:hAnsi="Times New Roman" w:cs="Times New Roman"/>
          <w:sz w:val="28"/>
          <w:szCs w:val="28"/>
          <w:lang w:eastAsia="ru-RU"/>
        </w:rPr>
        <w:t>“от простого к сложному” (научившись элементарным навыкам работы, ребенок применяет свои знания в выполнении сложных творческих работ).</w:t>
      </w:r>
    </w:p>
    <w:p w14:paraId="6CDBF9D9" w14:textId="77777777" w:rsidR="00532BCC" w:rsidRPr="009757F2" w:rsidRDefault="00532BCC" w:rsidP="00760FAC">
      <w:pPr>
        <w:spacing w:after="0" w:line="240" w:lineRule="auto"/>
        <w:ind w:firstLine="709"/>
        <w:jc w:val="both"/>
        <w:rPr>
          <w:rFonts w:ascii="Times New Roman" w:eastAsia="Times New Roman" w:hAnsi="Times New Roman" w:cs="Times New Roman"/>
          <w:b/>
          <w:sz w:val="28"/>
          <w:szCs w:val="28"/>
          <w:u w:val="single"/>
          <w:lang w:eastAsia="ru-RU"/>
        </w:rPr>
      </w:pPr>
    </w:p>
    <w:p w14:paraId="615FCE58" w14:textId="27383C3F" w:rsidR="004565FD" w:rsidRPr="009757F2" w:rsidRDefault="004565FD" w:rsidP="00760FAC">
      <w:pPr>
        <w:spacing w:after="0" w:line="240" w:lineRule="auto"/>
        <w:ind w:firstLine="709"/>
        <w:jc w:val="center"/>
        <w:rPr>
          <w:rFonts w:ascii="Times New Roman" w:hAnsi="Times New Roman" w:cs="Times New Roman"/>
          <w:b/>
          <w:sz w:val="28"/>
          <w:szCs w:val="28"/>
        </w:rPr>
      </w:pPr>
      <w:r w:rsidRPr="009757F2">
        <w:rPr>
          <w:rFonts w:ascii="Times New Roman" w:hAnsi="Times New Roman" w:cs="Times New Roman"/>
          <w:b/>
          <w:sz w:val="28"/>
          <w:szCs w:val="28"/>
        </w:rPr>
        <w:t>Методическое обеспечение программы</w:t>
      </w:r>
    </w:p>
    <w:p w14:paraId="514C964C" w14:textId="77777777" w:rsidR="009757F2" w:rsidRDefault="004565FD" w:rsidP="00760FAC">
      <w:pPr>
        <w:spacing w:after="0" w:line="240" w:lineRule="auto"/>
        <w:ind w:firstLine="709"/>
        <w:jc w:val="center"/>
        <w:rPr>
          <w:rFonts w:ascii="Times New Roman" w:eastAsia="Times New Roman" w:hAnsi="Times New Roman" w:cs="Times New Roman"/>
          <w:b/>
          <w:bCs/>
          <w:sz w:val="28"/>
          <w:szCs w:val="28"/>
          <w:lang w:eastAsia="ru-RU"/>
        </w:rPr>
      </w:pPr>
      <w:r w:rsidRPr="009757F2">
        <w:rPr>
          <w:rFonts w:ascii="Times New Roman" w:eastAsia="Times New Roman" w:hAnsi="Times New Roman" w:cs="Times New Roman"/>
          <w:b/>
          <w:bCs/>
          <w:sz w:val="28"/>
          <w:szCs w:val="28"/>
          <w:lang w:eastAsia="ru-RU"/>
        </w:rPr>
        <w:t>Формы и методы занятий</w:t>
      </w:r>
    </w:p>
    <w:p w14:paraId="0FC53C69" w14:textId="77777777" w:rsidR="009757F2" w:rsidRDefault="004565FD" w:rsidP="00760FAC">
      <w:pPr>
        <w:spacing w:after="0" w:line="240" w:lineRule="auto"/>
        <w:ind w:firstLine="709"/>
        <w:jc w:val="both"/>
        <w:rPr>
          <w:rFonts w:ascii="Times New Roman" w:eastAsia="Times New Roman" w:hAnsi="Times New Roman" w:cs="Times New Roman"/>
          <w:sz w:val="28"/>
          <w:szCs w:val="28"/>
          <w:lang w:eastAsia="ru-RU"/>
        </w:rPr>
      </w:pPr>
      <w:r w:rsidRPr="009757F2">
        <w:rPr>
          <w:rFonts w:ascii="Times New Roman" w:eastAsia="Times New Roman" w:hAnsi="Times New Roman" w:cs="Times New Roman"/>
          <w:sz w:val="28"/>
          <w:szCs w:val="28"/>
          <w:shd w:val="clear" w:color="auto" w:fill="FFFFFF"/>
          <w:lang w:eastAsia="ru-RU"/>
        </w:rPr>
        <w:t>В процессе занятий могут использоваться различные формы занятий:</w:t>
      </w:r>
      <w:r w:rsidRPr="009757F2">
        <w:rPr>
          <w:rFonts w:ascii="Times New Roman" w:eastAsia="Times New Roman" w:hAnsi="Times New Roman" w:cs="Times New Roman"/>
          <w:sz w:val="28"/>
          <w:szCs w:val="28"/>
          <w:lang w:eastAsia="ru-RU"/>
        </w:rPr>
        <w:br/>
      </w:r>
      <w:r w:rsidRPr="009757F2">
        <w:rPr>
          <w:rFonts w:ascii="Times New Roman" w:eastAsia="Times New Roman" w:hAnsi="Times New Roman" w:cs="Times New Roman"/>
          <w:sz w:val="28"/>
          <w:szCs w:val="28"/>
          <w:shd w:val="clear" w:color="auto" w:fill="FFFFFF"/>
          <w:lang w:eastAsia="ru-RU"/>
        </w:rPr>
        <w:t>традиционные, комбинированные и практические занятия, игра-путешествие</w:t>
      </w:r>
    </w:p>
    <w:p w14:paraId="337BF577" w14:textId="0A0F809A" w:rsidR="004565FD" w:rsidRPr="009757F2" w:rsidRDefault="004565FD" w:rsidP="00760FAC">
      <w:pPr>
        <w:spacing w:after="0" w:line="240" w:lineRule="auto"/>
        <w:ind w:firstLine="709"/>
        <w:jc w:val="both"/>
        <w:rPr>
          <w:rFonts w:ascii="Times New Roman" w:eastAsia="Times New Roman" w:hAnsi="Times New Roman" w:cs="Times New Roman"/>
          <w:sz w:val="28"/>
          <w:szCs w:val="28"/>
          <w:lang w:eastAsia="ru-RU"/>
        </w:rPr>
      </w:pPr>
      <w:r w:rsidRPr="009757F2">
        <w:rPr>
          <w:rFonts w:ascii="Times New Roman" w:eastAsia="Times New Roman" w:hAnsi="Times New Roman" w:cs="Times New Roman"/>
          <w:sz w:val="28"/>
          <w:szCs w:val="28"/>
          <w:shd w:val="clear" w:color="auto" w:fill="FFFFFF"/>
          <w:lang w:eastAsia="ru-RU"/>
        </w:rPr>
        <w:t>А также различные методы:</w:t>
      </w:r>
      <w:r w:rsidRPr="009757F2">
        <w:rPr>
          <w:rFonts w:ascii="Times New Roman" w:eastAsia="Times New Roman" w:hAnsi="Times New Roman" w:cs="Times New Roman"/>
          <w:sz w:val="28"/>
          <w:szCs w:val="28"/>
          <w:lang w:eastAsia="ru-RU"/>
        </w:rPr>
        <w:br/>
      </w:r>
      <w:r w:rsidRPr="009757F2">
        <w:rPr>
          <w:rFonts w:ascii="Times New Roman" w:eastAsia="Times New Roman" w:hAnsi="Times New Roman" w:cs="Times New Roman"/>
          <w:b/>
          <w:sz w:val="28"/>
          <w:szCs w:val="28"/>
          <w:shd w:val="clear" w:color="auto" w:fill="FFFFFF"/>
          <w:lang w:eastAsia="ru-RU"/>
        </w:rPr>
        <w:t>Методы, в основе которых лежит способ организации занятия</w:t>
      </w:r>
      <w:r w:rsidRPr="009757F2">
        <w:rPr>
          <w:rFonts w:ascii="Times New Roman" w:eastAsia="Times New Roman" w:hAnsi="Times New Roman" w:cs="Times New Roman"/>
          <w:sz w:val="28"/>
          <w:szCs w:val="28"/>
          <w:shd w:val="clear" w:color="auto" w:fill="FFFFFF"/>
          <w:lang w:eastAsia="ru-RU"/>
        </w:rPr>
        <w:t>:</w:t>
      </w:r>
      <w:r w:rsidRPr="009757F2">
        <w:rPr>
          <w:rFonts w:ascii="Times New Roman" w:eastAsia="Times New Roman" w:hAnsi="Times New Roman" w:cs="Times New Roman"/>
          <w:sz w:val="28"/>
          <w:szCs w:val="28"/>
          <w:lang w:eastAsia="ru-RU"/>
        </w:rPr>
        <w:br/>
      </w:r>
      <w:r w:rsidRPr="009757F2">
        <w:rPr>
          <w:rFonts w:ascii="Times New Roman" w:eastAsia="Times New Roman" w:hAnsi="Times New Roman" w:cs="Times New Roman"/>
          <w:sz w:val="28"/>
          <w:szCs w:val="28"/>
          <w:shd w:val="clear" w:color="auto" w:fill="FFFFFF"/>
          <w:lang w:eastAsia="ru-RU"/>
        </w:rPr>
        <w:t>• словесный (устное изложение, беседа, рассказ.)</w:t>
      </w:r>
      <w:r w:rsidRPr="009757F2">
        <w:rPr>
          <w:rFonts w:ascii="Times New Roman" w:eastAsia="Times New Roman" w:hAnsi="Times New Roman" w:cs="Times New Roman"/>
          <w:sz w:val="28"/>
          <w:szCs w:val="28"/>
          <w:lang w:eastAsia="ru-RU"/>
        </w:rPr>
        <w:br/>
      </w:r>
      <w:r w:rsidRPr="009757F2">
        <w:rPr>
          <w:rFonts w:ascii="Times New Roman" w:eastAsia="Times New Roman" w:hAnsi="Times New Roman" w:cs="Times New Roman"/>
          <w:sz w:val="28"/>
          <w:szCs w:val="28"/>
          <w:shd w:val="clear" w:color="auto" w:fill="FFFFFF"/>
          <w:lang w:eastAsia="ru-RU"/>
        </w:rPr>
        <w:t>• наглядный (показ мультимедийных материалов, иллюстраций, наблюдение, показ (выполнение) педагогом, работа по образцу)</w:t>
      </w:r>
      <w:r w:rsidRPr="009757F2">
        <w:rPr>
          <w:rFonts w:ascii="Times New Roman" w:eastAsia="Times New Roman" w:hAnsi="Times New Roman" w:cs="Times New Roman"/>
          <w:sz w:val="28"/>
          <w:szCs w:val="28"/>
          <w:lang w:eastAsia="ru-RU"/>
        </w:rPr>
        <w:br/>
      </w:r>
      <w:r w:rsidRPr="009757F2">
        <w:rPr>
          <w:rFonts w:ascii="Times New Roman" w:eastAsia="Times New Roman" w:hAnsi="Times New Roman" w:cs="Times New Roman"/>
          <w:sz w:val="28"/>
          <w:szCs w:val="28"/>
          <w:shd w:val="clear" w:color="auto" w:fill="FFFFFF"/>
          <w:lang w:eastAsia="ru-RU"/>
        </w:rPr>
        <w:t>• практический (выполнение работ по инструкционным картам, схемам.)</w:t>
      </w:r>
      <w:r w:rsidRPr="009757F2">
        <w:rPr>
          <w:rFonts w:ascii="Times New Roman" w:eastAsia="Times New Roman" w:hAnsi="Times New Roman" w:cs="Times New Roman"/>
          <w:sz w:val="28"/>
          <w:szCs w:val="28"/>
          <w:lang w:eastAsia="ru-RU"/>
        </w:rPr>
        <w:br/>
      </w:r>
      <w:r w:rsidRPr="009757F2">
        <w:rPr>
          <w:rFonts w:ascii="Times New Roman" w:eastAsia="Times New Roman" w:hAnsi="Times New Roman" w:cs="Times New Roman"/>
          <w:b/>
          <w:sz w:val="28"/>
          <w:szCs w:val="28"/>
          <w:shd w:val="clear" w:color="auto" w:fill="FFFFFF"/>
          <w:lang w:eastAsia="ru-RU"/>
        </w:rPr>
        <w:t>Методы, в основе которых лежит уровень деятельности детей:</w:t>
      </w:r>
      <w:r w:rsidRPr="009757F2">
        <w:rPr>
          <w:rFonts w:ascii="Times New Roman" w:eastAsia="Times New Roman" w:hAnsi="Times New Roman" w:cs="Times New Roman"/>
          <w:b/>
          <w:sz w:val="28"/>
          <w:szCs w:val="28"/>
          <w:lang w:eastAsia="ru-RU"/>
        </w:rPr>
        <w:br/>
      </w:r>
      <w:r w:rsidRPr="009757F2">
        <w:rPr>
          <w:rFonts w:ascii="Times New Roman" w:eastAsia="Times New Roman" w:hAnsi="Times New Roman" w:cs="Times New Roman"/>
          <w:sz w:val="28"/>
          <w:szCs w:val="28"/>
          <w:shd w:val="clear" w:color="auto" w:fill="FFFFFF"/>
          <w:lang w:eastAsia="ru-RU"/>
        </w:rPr>
        <w:t>• объяснительно-иллюстративный – дети воспринимают и усваивают готовую информацию</w:t>
      </w:r>
      <w:r w:rsidRPr="009757F2">
        <w:rPr>
          <w:rFonts w:ascii="Times New Roman" w:eastAsia="Times New Roman" w:hAnsi="Times New Roman" w:cs="Times New Roman"/>
          <w:sz w:val="28"/>
          <w:szCs w:val="28"/>
          <w:lang w:eastAsia="ru-RU"/>
        </w:rPr>
        <w:br/>
      </w:r>
      <w:r w:rsidRPr="009757F2">
        <w:rPr>
          <w:rFonts w:ascii="Times New Roman" w:eastAsia="Times New Roman" w:hAnsi="Times New Roman" w:cs="Times New Roman"/>
          <w:sz w:val="28"/>
          <w:szCs w:val="28"/>
          <w:shd w:val="clear" w:color="auto" w:fill="FFFFFF"/>
          <w:lang w:eastAsia="ru-RU"/>
        </w:rPr>
        <w:t>• репродуктивный – учащиеся воспроизводят полученные знания и освоенные способы деятельности</w:t>
      </w:r>
      <w:r w:rsidRPr="009757F2">
        <w:rPr>
          <w:rFonts w:ascii="Times New Roman" w:eastAsia="Times New Roman" w:hAnsi="Times New Roman" w:cs="Times New Roman"/>
          <w:sz w:val="28"/>
          <w:szCs w:val="28"/>
          <w:lang w:eastAsia="ru-RU"/>
        </w:rPr>
        <w:br/>
      </w:r>
      <w:r w:rsidRPr="009757F2">
        <w:rPr>
          <w:rFonts w:ascii="Times New Roman" w:eastAsia="Times New Roman" w:hAnsi="Times New Roman" w:cs="Times New Roman"/>
          <w:sz w:val="28"/>
          <w:szCs w:val="28"/>
          <w:shd w:val="clear" w:color="auto" w:fill="FFFFFF"/>
          <w:lang w:eastAsia="ru-RU"/>
        </w:rPr>
        <w:t>• частично-поисковый – участие детей в коллективном поиске, решение поставленной задачи совместно с педагогом</w:t>
      </w:r>
      <w:r w:rsidRPr="009757F2">
        <w:rPr>
          <w:rFonts w:ascii="Times New Roman" w:eastAsia="Times New Roman" w:hAnsi="Times New Roman" w:cs="Times New Roman"/>
          <w:sz w:val="28"/>
          <w:szCs w:val="28"/>
          <w:lang w:eastAsia="ru-RU"/>
        </w:rPr>
        <w:br/>
      </w:r>
      <w:r w:rsidRPr="009757F2">
        <w:rPr>
          <w:rFonts w:ascii="Times New Roman" w:eastAsia="Times New Roman" w:hAnsi="Times New Roman" w:cs="Times New Roman"/>
          <w:b/>
          <w:sz w:val="28"/>
          <w:szCs w:val="28"/>
          <w:shd w:val="clear" w:color="auto" w:fill="FFFFFF"/>
          <w:lang w:eastAsia="ru-RU"/>
        </w:rPr>
        <w:t>Методы, в основе которых лежит форма организации деятельности учащихся на занятиях:</w:t>
      </w:r>
      <w:r w:rsidRPr="009757F2">
        <w:rPr>
          <w:rFonts w:ascii="Times New Roman" w:eastAsia="Times New Roman" w:hAnsi="Times New Roman" w:cs="Times New Roman"/>
          <w:b/>
          <w:sz w:val="28"/>
          <w:szCs w:val="28"/>
          <w:lang w:eastAsia="ru-RU"/>
        </w:rPr>
        <w:br/>
      </w:r>
      <w:r w:rsidRPr="009757F2">
        <w:rPr>
          <w:rFonts w:ascii="Times New Roman" w:eastAsia="Times New Roman" w:hAnsi="Times New Roman" w:cs="Times New Roman"/>
          <w:sz w:val="28"/>
          <w:szCs w:val="28"/>
          <w:shd w:val="clear" w:color="auto" w:fill="FFFFFF"/>
          <w:lang w:eastAsia="ru-RU"/>
        </w:rPr>
        <w:t>• фронтальный – одновременная работа со всеми учащимися</w:t>
      </w:r>
      <w:r w:rsidRPr="009757F2">
        <w:rPr>
          <w:rFonts w:ascii="Times New Roman" w:eastAsia="Times New Roman" w:hAnsi="Times New Roman" w:cs="Times New Roman"/>
          <w:sz w:val="28"/>
          <w:szCs w:val="28"/>
          <w:lang w:eastAsia="ru-RU"/>
        </w:rPr>
        <w:br/>
      </w:r>
      <w:r w:rsidRPr="009757F2">
        <w:rPr>
          <w:rFonts w:ascii="Times New Roman" w:eastAsia="Times New Roman" w:hAnsi="Times New Roman" w:cs="Times New Roman"/>
          <w:sz w:val="28"/>
          <w:szCs w:val="28"/>
          <w:shd w:val="clear" w:color="auto" w:fill="FFFFFF"/>
          <w:lang w:eastAsia="ru-RU"/>
        </w:rPr>
        <w:t>• индивидуально-фронтальный – чередование индивидуальных и фронтальных форм работы</w:t>
      </w:r>
      <w:r w:rsidRPr="009757F2">
        <w:rPr>
          <w:rFonts w:ascii="Times New Roman" w:eastAsia="Times New Roman" w:hAnsi="Times New Roman" w:cs="Times New Roman"/>
          <w:sz w:val="28"/>
          <w:szCs w:val="28"/>
          <w:lang w:eastAsia="ru-RU"/>
        </w:rPr>
        <w:br/>
      </w:r>
      <w:r w:rsidRPr="009757F2">
        <w:rPr>
          <w:rFonts w:ascii="Times New Roman" w:eastAsia="Times New Roman" w:hAnsi="Times New Roman" w:cs="Times New Roman"/>
          <w:sz w:val="28"/>
          <w:szCs w:val="28"/>
          <w:shd w:val="clear" w:color="auto" w:fill="FFFFFF"/>
          <w:lang w:eastAsia="ru-RU"/>
        </w:rPr>
        <w:t>• групповой – организация работы в группах.</w:t>
      </w:r>
      <w:r w:rsidRPr="009757F2">
        <w:rPr>
          <w:rFonts w:ascii="Times New Roman" w:eastAsia="Times New Roman" w:hAnsi="Times New Roman" w:cs="Times New Roman"/>
          <w:sz w:val="28"/>
          <w:szCs w:val="28"/>
          <w:lang w:eastAsia="ru-RU"/>
        </w:rPr>
        <w:br/>
      </w:r>
      <w:r w:rsidRPr="009757F2">
        <w:rPr>
          <w:rFonts w:ascii="Times New Roman" w:eastAsia="Times New Roman" w:hAnsi="Times New Roman" w:cs="Times New Roman"/>
          <w:sz w:val="28"/>
          <w:szCs w:val="28"/>
          <w:shd w:val="clear" w:color="auto" w:fill="FFFFFF"/>
          <w:lang w:eastAsia="ru-RU"/>
        </w:rPr>
        <w:t>• индивидуальный – индивидуальное выполнение заданий, решение проблем.</w:t>
      </w:r>
    </w:p>
    <w:p w14:paraId="3584947F" w14:textId="77777777" w:rsidR="004565FD" w:rsidRPr="009757F2" w:rsidRDefault="004565FD" w:rsidP="00760FAC">
      <w:pPr>
        <w:spacing w:after="0" w:line="240" w:lineRule="auto"/>
        <w:ind w:firstLine="709"/>
        <w:jc w:val="both"/>
        <w:rPr>
          <w:rFonts w:ascii="Times New Roman" w:hAnsi="Times New Roman" w:cs="Times New Roman"/>
          <w:sz w:val="28"/>
          <w:szCs w:val="28"/>
        </w:rPr>
      </w:pPr>
      <w:r w:rsidRPr="009757F2">
        <w:rPr>
          <w:rFonts w:ascii="Times New Roman" w:hAnsi="Times New Roman" w:cs="Times New Roman"/>
          <w:b/>
          <w:i/>
          <w:sz w:val="28"/>
          <w:szCs w:val="28"/>
        </w:rPr>
        <w:t>Педагогические технологии</w:t>
      </w:r>
      <w:r w:rsidRPr="009757F2">
        <w:rPr>
          <w:rFonts w:ascii="Times New Roman" w:hAnsi="Times New Roman" w:cs="Times New Roman"/>
          <w:sz w:val="28"/>
          <w:szCs w:val="28"/>
        </w:rPr>
        <w:t xml:space="preserve"> – личностно – ориентированная   технология, технология проблемного обучения, технология игровой деятельности,  здоровьесберегающая технология; </w:t>
      </w:r>
    </w:p>
    <w:p w14:paraId="3A41A3CE" w14:textId="77777777" w:rsidR="004565FD" w:rsidRPr="009757F2" w:rsidRDefault="004565FD" w:rsidP="00760FAC">
      <w:pPr>
        <w:spacing w:after="0" w:line="240" w:lineRule="auto"/>
        <w:ind w:firstLine="709"/>
        <w:jc w:val="both"/>
        <w:rPr>
          <w:rFonts w:ascii="Times New Roman" w:hAnsi="Times New Roman" w:cs="Times New Roman"/>
          <w:sz w:val="28"/>
          <w:szCs w:val="28"/>
        </w:rPr>
      </w:pPr>
      <w:r w:rsidRPr="009757F2">
        <w:rPr>
          <w:rFonts w:ascii="Times New Roman" w:hAnsi="Times New Roman" w:cs="Times New Roman"/>
          <w:b/>
          <w:i/>
          <w:sz w:val="28"/>
          <w:szCs w:val="28"/>
        </w:rPr>
        <w:lastRenderedPageBreak/>
        <w:t>Дидактические материалы</w:t>
      </w:r>
      <w:r w:rsidRPr="009757F2">
        <w:rPr>
          <w:rFonts w:ascii="Times New Roman" w:hAnsi="Times New Roman" w:cs="Times New Roman"/>
          <w:sz w:val="28"/>
          <w:szCs w:val="28"/>
        </w:rPr>
        <w:t xml:space="preserve"> - раздаточные материалы, инструкционные, технологические карты, образцы изделий . </w:t>
      </w:r>
    </w:p>
    <w:p w14:paraId="0335DD3F" w14:textId="77777777" w:rsidR="004565FD" w:rsidRPr="009757F2" w:rsidRDefault="004565FD" w:rsidP="009757F2">
      <w:pPr>
        <w:spacing w:after="0" w:line="360" w:lineRule="auto"/>
        <w:jc w:val="both"/>
        <w:rPr>
          <w:rFonts w:ascii="Times New Roman" w:hAnsi="Times New Roman" w:cs="Times New Roman"/>
          <w:sz w:val="28"/>
          <w:szCs w:val="28"/>
        </w:rPr>
      </w:pPr>
    </w:p>
    <w:p w14:paraId="44757155" w14:textId="77777777" w:rsidR="004565FD" w:rsidRDefault="004565FD" w:rsidP="004565FD">
      <w:pPr>
        <w:spacing w:after="0" w:line="240" w:lineRule="auto"/>
        <w:rPr>
          <w:rFonts w:ascii="Times New Roman" w:hAnsi="Times New Roman" w:cs="Times New Roman"/>
          <w:sz w:val="28"/>
          <w:szCs w:val="28"/>
        </w:rPr>
      </w:pPr>
    </w:p>
    <w:p w14:paraId="6889B39A" w14:textId="77777777" w:rsidR="004565FD" w:rsidRDefault="004565FD" w:rsidP="004565FD">
      <w:pPr>
        <w:spacing w:after="0" w:line="240" w:lineRule="auto"/>
        <w:rPr>
          <w:rFonts w:ascii="Times New Roman" w:hAnsi="Times New Roman" w:cs="Times New Roman"/>
          <w:sz w:val="28"/>
          <w:szCs w:val="28"/>
        </w:rPr>
      </w:pPr>
    </w:p>
    <w:p w14:paraId="05BC171B" w14:textId="77777777" w:rsidR="004565FD" w:rsidRDefault="004565FD" w:rsidP="004565FD">
      <w:pPr>
        <w:spacing w:after="0" w:line="240" w:lineRule="auto"/>
        <w:rPr>
          <w:rFonts w:ascii="Times New Roman" w:hAnsi="Times New Roman" w:cs="Times New Roman"/>
          <w:sz w:val="28"/>
          <w:szCs w:val="28"/>
        </w:rPr>
      </w:pPr>
    </w:p>
    <w:p w14:paraId="1BCF1976" w14:textId="77777777" w:rsidR="004565FD" w:rsidRDefault="004565FD" w:rsidP="004565FD">
      <w:pPr>
        <w:spacing w:after="0" w:line="240" w:lineRule="auto"/>
        <w:rPr>
          <w:rFonts w:ascii="Times New Roman" w:hAnsi="Times New Roman" w:cs="Times New Roman"/>
          <w:sz w:val="28"/>
          <w:szCs w:val="28"/>
        </w:rPr>
      </w:pPr>
    </w:p>
    <w:p w14:paraId="7310959C" w14:textId="77777777" w:rsidR="004565FD" w:rsidRDefault="004565FD" w:rsidP="004565FD">
      <w:pPr>
        <w:spacing w:after="0" w:line="240" w:lineRule="auto"/>
        <w:rPr>
          <w:rFonts w:ascii="Times New Roman" w:hAnsi="Times New Roman" w:cs="Times New Roman"/>
          <w:sz w:val="28"/>
          <w:szCs w:val="28"/>
        </w:rPr>
      </w:pPr>
    </w:p>
    <w:p w14:paraId="5E488864" w14:textId="77777777" w:rsidR="004565FD" w:rsidRDefault="004565FD" w:rsidP="004565FD">
      <w:pPr>
        <w:spacing w:after="0" w:line="240" w:lineRule="auto"/>
        <w:rPr>
          <w:rFonts w:ascii="Times New Roman" w:hAnsi="Times New Roman" w:cs="Times New Roman"/>
          <w:sz w:val="28"/>
          <w:szCs w:val="28"/>
        </w:rPr>
      </w:pPr>
    </w:p>
    <w:p w14:paraId="1FA554F3" w14:textId="77777777" w:rsidR="004565FD" w:rsidRDefault="004565FD" w:rsidP="004565FD">
      <w:pPr>
        <w:spacing w:after="0" w:line="240" w:lineRule="auto"/>
        <w:rPr>
          <w:rFonts w:ascii="Times New Roman" w:hAnsi="Times New Roman" w:cs="Times New Roman"/>
          <w:sz w:val="28"/>
          <w:szCs w:val="28"/>
        </w:rPr>
      </w:pPr>
    </w:p>
    <w:p w14:paraId="24B8A1FB" w14:textId="77777777" w:rsidR="004565FD" w:rsidRDefault="004565FD" w:rsidP="004565FD">
      <w:pPr>
        <w:spacing w:after="0" w:line="240" w:lineRule="auto"/>
        <w:rPr>
          <w:rFonts w:ascii="Times New Roman" w:hAnsi="Times New Roman" w:cs="Times New Roman"/>
          <w:sz w:val="28"/>
          <w:szCs w:val="28"/>
        </w:rPr>
      </w:pPr>
    </w:p>
    <w:p w14:paraId="5A2ADA65" w14:textId="77777777" w:rsidR="004565FD" w:rsidRDefault="004565FD" w:rsidP="004565FD">
      <w:pPr>
        <w:spacing w:after="0" w:line="240" w:lineRule="auto"/>
        <w:rPr>
          <w:rFonts w:ascii="Times New Roman" w:hAnsi="Times New Roman" w:cs="Times New Roman"/>
          <w:sz w:val="28"/>
          <w:szCs w:val="28"/>
        </w:rPr>
      </w:pPr>
    </w:p>
    <w:p w14:paraId="39094815" w14:textId="77777777" w:rsidR="004565FD" w:rsidRDefault="004565FD" w:rsidP="004565FD">
      <w:pPr>
        <w:spacing w:after="0" w:line="240" w:lineRule="auto"/>
        <w:rPr>
          <w:rFonts w:ascii="Times New Roman" w:hAnsi="Times New Roman" w:cs="Times New Roman"/>
          <w:sz w:val="28"/>
          <w:szCs w:val="28"/>
        </w:rPr>
      </w:pPr>
    </w:p>
    <w:p w14:paraId="341F1CFB" w14:textId="77777777" w:rsidR="004565FD" w:rsidRDefault="004565FD" w:rsidP="004565FD">
      <w:pPr>
        <w:spacing w:after="0" w:line="240" w:lineRule="auto"/>
        <w:rPr>
          <w:rFonts w:ascii="Times New Roman" w:hAnsi="Times New Roman" w:cs="Times New Roman"/>
          <w:sz w:val="28"/>
          <w:szCs w:val="28"/>
        </w:rPr>
      </w:pPr>
    </w:p>
    <w:p w14:paraId="28A78A5F" w14:textId="77777777" w:rsidR="004565FD" w:rsidRDefault="004565FD" w:rsidP="004565FD">
      <w:pPr>
        <w:spacing w:after="0" w:line="240" w:lineRule="auto"/>
        <w:rPr>
          <w:rFonts w:ascii="Times New Roman" w:hAnsi="Times New Roman" w:cs="Times New Roman"/>
          <w:sz w:val="28"/>
          <w:szCs w:val="28"/>
        </w:rPr>
      </w:pPr>
    </w:p>
    <w:p w14:paraId="3E743966" w14:textId="77777777" w:rsidR="004565FD" w:rsidRDefault="004565FD" w:rsidP="004565FD">
      <w:pPr>
        <w:spacing w:after="0" w:line="240" w:lineRule="auto"/>
        <w:rPr>
          <w:rFonts w:ascii="Times New Roman" w:hAnsi="Times New Roman" w:cs="Times New Roman"/>
          <w:sz w:val="28"/>
          <w:szCs w:val="28"/>
        </w:rPr>
      </w:pPr>
    </w:p>
    <w:p w14:paraId="0BCAE48F" w14:textId="77777777" w:rsidR="004565FD" w:rsidRDefault="004565FD" w:rsidP="004565FD">
      <w:pPr>
        <w:spacing w:after="0" w:line="240" w:lineRule="auto"/>
        <w:rPr>
          <w:rFonts w:ascii="Times New Roman" w:hAnsi="Times New Roman" w:cs="Times New Roman"/>
          <w:sz w:val="28"/>
          <w:szCs w:val="28"/>
        </w:rPr>
      </w:pPr>
    </w:p>
    <w:p w14:paraId="01AF0803" w14:textId="77777777" w:rsidR="004565FD" w:rsidRPr="007A6905" w:rsidRDefault="004565FD" w:rsidP="004565FD">
      <w:pPr>
        <w:spacing w:after="0" w:line="240" w:lineRule="auto"/>
        <w:rPr>
          <w:rFonts w:ascii="Times New Roman" w:hAnsi="Times New Roman" w:cs="Times New Roman"/>
          <w:sz w:val="28"/>
          <w:szCs w:val="28"/>
        </w:rPr>
      </w:pPr>
    </w:p>
    <w:p w14:paraId="554466B4" w14:textId="77777777" w:rsidR="009757F2" w:rsidRDefault="009757F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32D30833" w14:textId="4E05F2E7" w:rsidR="00601B92" w:rsidRPr="009757F2" w:rsidRDefault="00601B92" w:rsidP="00601B92">
      <w:pPr>
        <w:spacing w:after="0" w:line="240" w:lineRule="auto"/>
        <w:jc w:val="center"/>
        <w:rPr>
          <w:rFonts w:ascii="Times New Roman" w:eastAsia="Times New Roman" w:hAnsi="Times New Roman" w:cs="Times New Roman"/>
          <w:b/>
          <w:sz w:val="24"/>
          <w:szCs w:val="24"/>
          <w:lang w:eastAsia="ru-RU"/>
        </w:rPr>
      </w:pPr>
      <w:r w:rsidRPr="009757F2">
        <w:rPr>
          <w:rFonts w:ascii="Times New Roman" w:eastAsia="Times New Roman" w:hAnsi="Times New Roman" w:cs="Times New Roman"/>
          <w:b/>
          <w:sz w:val="24"/>
          <w:szCs w:val="24"/>
          <w:lang w:eastAsia="ru-RU"/>
        </w:rPr>
        <w:lastRenderedPageBreak/>
        <w:t>Тематическое планирование кружка «Творческая мастерская»</w:t>
      </w:r>
    </w:p>
    <w:p w14:paraId="64EE4D57" w14:textId="77777777" w:rsidR="00601B92" w:rsidRPr="009757F2" w:rsidRDefault="00601B92" w:rsidP="00601B92">
      <w:pPr>
        <w:spacing w:after="0" w:line="240" w:lineRule="auto"/>
        <w:jc w:val="center"/>
        <w:rPr>
          <w:rFonts w:ascii="Times New Roman" w:eastAsia="Times New Roman" w:hAnsi="Times New Roman" w:cs="Times New Roman"/>
          <w:b/>
          <w:sz w:val="24"/>
          <w:szCs w:val="24"/>
          <w:lang w:eastAsia="ru-RU"/>
        </w:rPr>
      </w:pPr>
      <w:r w:rsidRPr="009757F2">
        <w:rPr>
          <w:rFonts w:ascii="Times New Roman" w:eastAsia="Times New Roman" w:hAnsi="Times New Roman" w:cs="Times New Roman"/>
          <w:b/>
          <w:sz w:val="24"/>
          <w:szCs w:val="24"/>
          <w:lang w:eastAsia="ru-RU"/>
        </w:rPr>
        <w:t>летнего оздоровительного лагеря с дневным</w:t>
      </w:r>
    </w:p>
    <w:p w14:paraId="2519F805" w14:textId="77777777" w:rsidR="00601B92" w:rsidRPr="009757F2" w:rsidRDefault="00601B92" w:rsidP="00601B92">
      <w:pPr>
        <w:spacing w:after="0" w:line="240" w:lineRule="auto"/>
        <w:jc w:val="center"/>
        <w:rPr>
          <w:rFonts w:ascii="Times New Roman" w:eastAsia="Times New Roman" w:hAnsi="Times New Roman" w:cs="Times New Roman"/>
          <w:b/>
          <w:sz w:val="24"/>
          <w:szCs w:val="24"/>
          <w:lang w:eastAsia="ru-RU"/>
        </w:rPr>
      </w:pPr>
      <w:r w:rsidRPr="009757F2">
        <w:rPr>
          <w:rFonts w:ascii="Times New Roman" w:eastAsia="Times New Roman" w:hAnsi="Times New Roman" w:cs="Times New Roman"/>
          <w:b/>
          <w:sz w:val="24"/>
          <w:szCs w:val="24"/>
          <w:lang w:eastAsia="ru-RU"/>
        </w:rPr>
        <w:t>пребыванием детей</w:t>
      </w:r>
    </w:p>
    <w:tbl>
      <w:tblPr>
        <w:tblStyle w:val="a3"/>
        <w:tblW w:w="0" w:type="auto"/>
        <w:tblInd w:w="-601" w:type="dxa"/>
        <w:tblLook w:val="04A0" w:firstRow="1" w:lastRow="0" w:firstColumn="1" w:lastColumn="0" w:noHBand="0" w:noVBand="1"/>
      </w:tblPr>
      <w:tblGrid>
        <w:gridCol w:w="596"/>
        <w:gridCol w:w="3915"/>
        <w:gridCol w:w="1946"/>
        <w:gridCol w:w="3489"/>
      </w:tblGrid>
      <w:tr w:rsidR="00601B92" w:rsidRPr="009757F2" w14:paraId="483FDBFA" w14:textId="77777777" w:rsidTr="00743F34">
        <w:tc>
          <w:tcPr>
            <w:tcW w:w="596" w:type="dxa"/>
          </w:tcPr>
          <w:p w14:paraId="704CA37E" w14:textId="77777777" w:rsidR="00601B92" w:rsidRPr="009757F2" w:rsidRDefault="00601B92" w:rsidP="00601B92">
            <w:pPr>
              <w:jc w:val="center"/>
              <w:rPr>
                <w:rFonts w:ascii="Times New Roman" w:eastAsia="Calibri" w:hAnsi="Times New Roman" w:cs="Times New Roman"/>
                <w:sz w:val="24"/>
                <w:szCs w:val="24"/>
              </w:rPr>
            </w:pPr>
            <w:r w:rsidRPr="009757F2">
              <w:rPr>
                <w:rFonts w:ascii="Times New Roman" w:eastAsia="Calibri" w:hAnsi="Times New Roman" w:cs="Times New Roman"/>
                <w:sz w:val="24"/>
                <w:szCs w:val="24"/>
              </w:rPr>
              <w:t>№ п/п</w:t>
            </w:r>
          </w:p>
        </w:tc>
        <w:tc>
          <w:tcPr>
            <w:tcW w:w="3915" w:type="dxa"/>
          </w:tcPr>
          <w:p w14:paraId="47290425" w14:textId="77777777" w:rsidR="00601B92" w:rsidRPr="009757F2" w:rsidRDefault="00601B92" w:rsidP="00601B92">
            <w:pPr>
              <w:jc w:val="center"/>
              <w:rPr>
                <w:rFonts w:ascii="Times New Roman" w:eastAsia="Calibri" w:hAnsi="Times New Roman" w:cs="Times New Roman"/>
                <w:sz w:val="24"/>
                <w:szCs w:val="24"/>
              </w:rPr>
            </w:pPr>
            <w:r w:rsidRPr="009757F2">
              <w:rPr>
                <w:rFonts w:ascii="Times New Roman" w:eastAsia="Calibri" w:hAnsi="Times New Roman" w:cs="Times New Roman"/>
                <w:sz w:val="24"/>
                <w:szCs w:val="24"/>
              </w:rPr>
              <w:t>тема</w:t>
            </w:r>
          </w:p>
        </w:tc>
        <w:tc>
          <w:tcPr>
            <w:tcW w:w="1946" w:type="dxa"/>
          </w:tcPr>
          <w:p w14:paraId="0B90E486" w14:textId="77777777" w:rsidR="00601B92" w:rsidRPr="009757F2" w:rsidRDefault="00601B92" w:rsidP="00601B92">
            <w:pPr>
              <w:jc w:val="center"/>
              <w:rPr>
                <w:rFonts w:ascii="Times New Roman" w:eastAsia="Calibri" w:hAnsi="Times New Roman" w:cs="Times New Roman"/>
                <w:sz w:val="24"/>
                <w:szCs w:val="24"/>
              </w:rPr>
            </w:pPr>
            <w:r w:rsidRPr="009757F2">
              <w:rPr>
                <w:rFonts w:ascii="Times New Roman" w:eastAsia="Calibri" w:hAnsi="Times New Roman" w:cs="Times New Roman"/>
                <w:sz w:val="24"/>
                <w:szCs w:val="24"/>
              </w:rPr>
              <w:t>Количество</w:t>
            </w:r>
          </w:p>
          <w:p w14:paraId="509B9D6E" w14:textId="77777777" w:rsidR="00601B92" w:rsidRPr="009757F2" w:rsidRDefault="00601B92" w:rsidP="00601B92">
            <w:pPr>
              <w:jc w:val="center"/>
              <w:rPr>
                <w:rFonts w:ascii="Times New Roman" w:eastAsia="Calibri" w:hAnsi="Times New Roman" w:cs="Times New Roman"/>
                <w:sz w:val="24"/>
                <w:szCs w:val="24"/>
              </w:rPr>
            </w:pPr>
            <w:r w:rsidRPr="009757F2">
              <w:rPr>
                <w:rFonts w:ascii="Times New Roman" w:eastAsia="Calibri" w:hAnsi="Times New Roman" w:cs="Times New Roman"/>
                <w:sz w:val="24"/>
                <w:szCs w:val="24"/>
              </w:rPr>
              <w:t>часов</w:t>
            </w:r>
          </w:p>
        </w:tc>
        <w:tc>
          <w:tcPr>
            <w:tcW w:w="3489" w:type="dxa"/>
          </w:tcPr>
          <w:p w14:paraId="7CF35A00" w14:textId="77777777" w:rsidR="00601B92" w:rsidRPr="009757F2" w:rsidRDefault="00601B92" w:rsidP="00601B92">
            <w:pPr>
              <w:jc w:val="center"/>
              <w:rPr>
                <w:rFonts w:ascii="Times New Roman" w:eastAsia="Calibri" w:hAnsi="Times New Roman" w:cs="Times New Roman"/>
                <w:sz w:val="24"/>
                <w:szCs w:val="24"/>
              </w:rPr>
            </w:pPr>
            <w:r w:rsidRPr="009757F2">
              <w:rPr>
                <w:rFonts w:ascii="Times New Roman" w:eastAsia="Calibri" w:hAnsi="Times New Roman" w:cs="Times New Roman"/>
                <w:sz w:val="24"/>
                <w:szCs w:val="24"/>
              </w:rPr>
              <w:t xml:space="preserve">Виды практической </w:t>
            </w:r>
          </w:p>
          <w:p w14:paraId="1ED0B86C" w14:textId="77777777" w:rsidR="00601B92" w:rsidRPr="009757F2" w:rsidRDefault="00601B92" w:rsidP="00601B92">
            <w:pPr>
              <w:jc w:val="center"/>
              <w:rPr>
                <w:rFonts w:ascii="Times New Roman" w:eastAsia="Calibri" w:hAnsi="Times New Roman" w:cs="Times New Roman"/>
                <w:sz w:val="24"/>
                <w:szCs w:val="24"/>
              </w:rPr>
            </w:pPr>
            <w:r w:rsidRPr="009757F2">
              <w:rPr>
                <w:rFonts w:ascii="Times New Roman" w:eastAsia="Calibri" w:hAnsi="Times New Roman" w:cs="Times New Roman"/>
                <w:sz w:val="24"/>
                <w:szCs w:val="24"/>
              </w:rPr>
              <w:t>деятельности</w:t>
            </w:r>
          </w:p>
        </w:tc>
      </w:tr>
      <w:tr w:rsidR="00601B92" w:rsidRPr="009757F2" w14:paraId="024B689A" w14:textId="77777777" w:rsidTr="00743F34">
        <w:tc>
          <w:tcPr>
            <w:tcW w:w="596" w:type="dxa"/>
          </w:tcPr>
          <w:p w14:paraId="54E6F05E" w14:textId="0DD46AB8" w:rsidR="00601B92" w:rsidRPr="00743F34" w:rsidRDefault="00743F34" w:rsidP="00743F34">
            <w:pPr>
              <w:rPr>
                <w:rFonts w:ascii="Times New Roman" w:eastAsia="Calibri" w:hAnsi="Times New Roman" w:cs="Times New Roman"/>
                <w:sz w:val="24"/>
                <w:szCs w:val="24"/>
              </w:rPr>
            </w:pPr>
            <w:r w:rsidRPr="00743F34">
              <w:rPr>
                <w:rFonts w:ascii="Times New Roman" w:eastAsia="Calibri" w:hAnsi="Times New Roman" w:cs="Times New Roman"/>
                <w:sz w:val="24"/>
                <w:szCs w:val="24"/>
              </w:rPr>
              <w:t>1.</w:t>
            </w:r>
          </w:p>
        </w:tc>
        <w:tc>
          <w:tcPr>
            <w:tcW w:w="3915" w:type="dxa"/>
          </w:tcPr>
          <w:p w14:paraId="3AA02B3A" w14:textId="77777777" w:rsidR="00601B92" w:rsidRPr="009757F2" w:rsidRDefault="00601B92" w:rsidP="00601B92">
            <w:pPr>
              <w:rPr>
                <w:rFonts w:ascii="Times New Roman" w:eastAsia="Times New Roman" w:hAnsi="Times New Roman" w:cs="Times New Roman"/>
                <w:sz w:val="24"/>
                <w:szCs w:val="24"/>
                <w:lang w:eastAsia="ru-RU"/>
              </w:rPr>
            </w:pPr>
            <w:r w:rsidRPr="009757F2">
              <w:rPr>
                <w:rFonts w:ascii="Times New Roman" w:eastAsia="Times New Roman" w:hAnsi="Times New Roman" w:cs="Times New Roman"/>
                <w:sz w:val="24"/>
                <w:szCs w:val="24"/>
                <w:lang w:eastAsia="ru-RU"/>
              </w:rPr>
              <w:t>Открытие летней площадки.</w:t>
            </w:r>
          </w:p>
          <w:p w14:paraId="2DA72B2F" w14:textId="77777777" w:rsidR="00601B92" w:rsidRPr="009757F2" w:rsidRDefault="00601B92" w:rsidP="00601B92">
            <w:pPr>
              <w:rPr>
                <w:rFonts w:ascii="Times New Roman" w:eastAsia="Times New Roman" w:hAnsi="Times New Roman" w:cs="Times New Roman"/>
                <w:sz w:val="24"/>
                <w:szCs w:val="24"/>
                <w:lang w:eastAsia="ru-RU"/>
              </w:rPr>
            </w:pPr>
            <w:r w:rsidRPr="009757F2">
              <w:rPr>
                <w:rFonts w:ascii="Times New Roman" w:eastAsia="Times New Roman" w:hAnsi="Times New Roman" w:cs="Times New Roman"/>
                <w:sz w:val="24"/>
                <w:szCs w:val="24"/>
                <w:lang w:eastAsia="ru-RU"/>
              </w:rPr>
              <w:t>Конкурс рисунков на асфальте «Пусть всегда будет солнце!».</w:t>
            </w:r>
          </w:p>
        </w:tc>
        <w:tc>
          <w:tcPr>
            <w:tcW w:w="1946" w:type="dxa"/>
          </w:tcPr>
          <w:p w14:paraId="01307F1F" w14:textId="77777777" w:rsidR="00601B92" w:rsidRPr="009757F2" w:rsidRDefault="00601B92" w:rsidP="00601B92">
            <w:pPr>
              <w:jc w:val="center"/>
              <w:rPr>
                <w:rFonts w:ascii="Times New Roman" w:eastAsia="Calibri" w:hAnsi="Times New Roman" w:cs="Times New Roman"/>
                <w:sz w:val="24"/>
                <w:szCs w:val="24"/>
              </w:rPr>
            </w:pPr>
            <w:r w:rsidRPr="009757F2">
              <w:rPr>
                <w:rFonts w:ascii="Times New Roman" w:eastAsia="Calibri" w:hAnsi="Times New Roman" w:cs="Times New Roman"/>
                <w:sz w:val="24"/>
                <w:szCs w:val="24"/>
              </w:rPr>
              <w:t>1</w:t>
            </w:r>
          </w:p>
        </w:tc>
        <w:tc>
          <w:tcPr>
            <w:tcW w:w="3489" w:type="dxa"/>
          </w:tcPr>
          <w:p w14:paraId="3C8981F5" w14:textId="77777777" w:rsidR="00601B92" w:rsidRPr="009757F2" w:rsidRDefault="00601B92" w:rsidP="00601B92">
            <w:pPr>
              <w:jc w:val="both"/>
              <w:rPr>
                <w:rFonts w:ascii="Times New Roman" w:eastAsia="Calibri" w:hAnsi="Times New Roman" w:cs="Times New Roman"/>
                <w:sz w:val="24"/>
                <w:szCs w:val="24"/>
              </w:rPr>
            </w:pPr>
            <w:r w:rsidRPr="009757F2">
              <w:rPr>
                <w:rFonts w:ascii="Times New Roman" w:eastAsia="Calibri" w:hAnsi="Times New Roman" w:cs="Times New Roman"/>
                <w:sz w:val="24"/>
                <w:szCs w:val="24"/>
              </w:rPr>
              <w:t>Рисунок на асфальте.</w:t>
            </w:r>
          </w:p>
        </w:tc>
      </w:tr>
      <w:tr w:rsidR="00601B92" w:rsidRPr="009757F2" w14:paraId="3F4EF72F" w14:textId="77777777" w:rsidTr="00743F34">
        <w:tc>
          <w:tcPr>
            <w:tcW w:w="596" w:type="dxa"/>
          </w:tcPr>
          <w:p w14:paraId="21F89DA9" w14:textId="5F1E76AF" w:rsidR="00601B92" w:rsidRPr="00743F34" w:rsidRDefault="00743F34" w:rsidP="00743F34">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915" w:type="dxa"/>
          </w:tcPr>
          <w:p w14:paraId="59C51B56" w14:textId="77777777" w:rsidR="00601B92" w:rsidRPr="009757F2" w:rsidRDefault="00601B92" w:rsidP="00601B92">
            <w:pPr>
              <w:jc w:val="both"/>
              <w:rPr>
                <w:rFonts w:ascii="Times New Roman" w:eastAsia="Times New Roman" w:hAnsi="Times New Roman" w:cs="Times New Roman"/>
                <w:sz w:val="24"/>
                <w:szCs w:val="24"/>
                <w:lang w:eastAsia="ru-RU"/>
              </w:rPr>
            </w:pPr>
            <w:r w:rsidRPr="009757F2">
              <w:rPr>
                <w:rFonts w:ascii="Times New Roman" w:eastAsia="Calibri" w:hAnsi="Times New Roman" w:cs="Times New Roman"/>
                <w:sz w:val="24"/>
                <w:szCs w:val="24"/>
              </w:rPr>
              <w:t xml:space="preserve">Организационное занятие. </w:t>
            </w:r>
            <w:r w:rsidRPr="009757F2">
              <w:rPr>
                <w:rFonts w:ascii="Times New Roman" w:eastAsia="Times New Roman" w:hAnsi="Times New Roman" w:cs="Times New Roman"/>
                <w:sz w:val="24"/>
                <w:szCs w:val="24"/>
                <w:lang w:eastAsia="ru-RU"/>
              </w:rPr>
              <w:t>«Давайте знакомиться». Автопортрет</w:t>
            </w:r>
          </w:p>
          <w:p w14:paraId="79B692E6" w14:textId="77777777" w:rsidR="00601B92" w:rsidRPr="009757F2" w:rsidRDefault="00601B92" w:rsidP="00601B92">
            <w:pPr>
              <w:jc w:val="both"/>
              <w:rPr>
                <w:rFonts w:ascii="Times New Roman" w:eastAsia="Calibri" w:hAnsi="Times New Roman" w:cs="Times New Roman"/>
                <w:sz w:val="24"/>
                <w:szCs w:val="24"/>
              </w:rPr>
            </w:pPr>
          </w:p>
        </w:tc>
        <w:tc>
          <w:tcPr>
            <w:tcW w:w="1946" w:type="dxa"/>
          </w:tcPr>
          <w:p w14:paraId="6C2E6788" w14:textId="77777777" w:rsidR="00601B92" w:rsidRPr="009757F2" w:rsidRDefault="00601B92" w:rsidP="00601B92">
            <w:pPr>
              <w:jc w:val="center"/>
              <w:rPr>
                <w:rFonts w:ascii="Times New Roman" w:eastAsia="Calibri" w:hAnsi="Times New Roman" w:cs="Times New Roman"/>
                <w:sz w:val="24"/>
                <w:szCs w:val="24"/>
              </w:rPr>
            </w:pPr>
            <w:r w:rsidRPr="009757F2">
              <w:rPr>
                <w:rFonts w:ascii="Times New Roman" w:eastAsia="Calibri" w:hAnsi="Times New Roman" w:cs="Times New Roman"/>
                <w:sz w:val="24"/>
                <w:szCs w:val="24"/>
              </w:rPr>
              <w:t>1</w:t>
            </w:r>
          </w:p>
        </w:tc>
        <w:tc>
          <w:tcPr>
            <w:tcW w:w="3489" w:type="dxa"/>
          </w:tcPr>
          <w:p w14:paraId="4B46AE7D" w14:textId="77777777" w:rsidR="00601B92" w:rsidRPr="009757F2" w:rsidRDefault="00601B92" w:rsidP="00601B92">
            <w:pPr>
              <w:jc w:val="both"/>
              <w:rPr>
                <w:rFonts w:ascii="Times New Roman" w:eastAsia="Calibri" w:hAnsi="Times New Roman" w:cs="Times New Roman"/>
                <w:sz w:val="24"/>
                <w:szCs w:val="24"/>
              </w:rPr>
            </w:pPr>
            <w:r w:rsidRPr="009757F2">
              <w:rPr>
                <w:rFonts w:ascii="Times New Roman" w:eastAsia="Calibri" w:hAnsi="Times New Roman" w:cs="Times New Roman"/>
                <w:sz w:val="24"/>
                <w:szCs w:val="24"/>
              </w:rPr>
              <w:t xml:space="preserve">Участие в викторине. Мозговой штурм «Чем бы я хотел заниматься в кружке: виды работ, темы викторин». </w:t>
            </w:r>
          </w:p>
          <w:p w14:paraId="71A0C268" w14:textId="77777777" w:rsidR="00601B92" w:rsidRPr="009757F2" w:rsidRDefault="00601B92" w:rsidP="00601B92">
            <w:pPr>
              <w:jc w:val="both"/>
              <w:rPr>
                <w:rFonts w:ascii="Times New Roman" w:eastAsia="Calibri" w:hAnsi="Times New Roman" w:cs="Times New Roman"/>
                <w:sz w:val="24"/>
                <w:szCs w:val="24"/>
              </w:rPr>
            </w:pPr>
          </w:p>
        </w:tc>
      </w:tr>
      <w:tr w:rsidR="00601B92" w:rsidRPr="009757F2" w14:paraId="1A92613B" w14:textId="77777777" w:rsidTr="00743F34">
        <w:tc>
          <w:tcPr>
            <w:tcW w:w="596" w:type="dxa"/>
          </w:tcPr>
          <w:p w14:paraId="464E55E0" w14:textId="57DDE566" w:rsidR="00601B92" w:rsidRPr="00743F34" w:rsidRDefault="00743F34" w:rsidP="00743F34">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915" w:type="dxa"/>
          </w:tcPr>
          <w:p w14:paraId="46413AAE" w14:textId="77777777" w:rsidR="00601B92" w:rsidRPr="009757F2" w:rsidRDefault="00601B92" w:rsidP="00601B92">
            <w:pPr>
              <w:jc w:val="both"/>
              <w:rPr>
                <w:rFonts w:ascii="Times New Roman" w:eastAsia="Calibri" w:hAnsi="Times New Roman" w:cs="Times New Roman"/>
                <w:sz w:val="24"/>
                <w:szCs w:val="24"/>
              </w:rPr>
            </w:pPr>
            <w:r w:rsidRPr="009757F2">
              <w:rPr>
                <w:rFonts w:ascii="Times New Roman" w:eastAsia="Calibri" w:hAnsi="Times New Roman" w:cs="Times New Roman"/>
                <w:sz w:val="24"/>
                <w:szCs w:val="24"/>
              </w:rPr>
              <w:t>«По сказкам Пушкина», ко дню рождения А.С. Пушкина</w:t>
            </w:r>
          </w:p>
        </w:tc>
        <w:tc>
          <w:tcPr>
            <w:tcW w:w="1946" w:type="dxa"/>
          </w:tcPr>
          <w:p w14:paraId="4F7509EA" w14:textId="77777777" w:rsidR="00601B92" w:rsidRPr="009757F2" w:rsidRDefault="00601B92" w:rsidP="00601B92">
            <w:pPr>
              <w:jc w:val="center"/>
              <w:rPr>
                <w:rFonts w:ascii="Times New Roman" w:eastAsia="Calibri" w:hAnsi="Times New Roman" w:cs="Times New Roman"/>
                <w:sz w:val="24"/>
                <w:szCs w:val="24"/>
              </w:rPr>
            </w:pPr>
            <w:r w:rsidRPr="009757F2">
              <w:rPr>
                <w:rFonts w:ascii="Times New Roman" w:eastAsia="Calibri" w:hAnsi="Times New Roman" w:cs="Times New Roman"/>
                <w:sz w:val="24"/>
                <w:szCs w:val="24"/>
              </w:rPr>
              <w:t>1</w:t>
            </w:r>
          </w:p>
        </w:tc>
        <w:tc>
          <w:tcPr>
            <w:tcW w:w="3489" w:type="dxa"/>
          </w:tcPr>
          <w:p w14:paraId="580A34A4" w14:textId="77777777" w:rsidR="00601B92" w:rsidRPr="009757F2" w:rsidRDefault="00601B92" w:rsidP="00601B92">
            <w:pPr>
              <w:jc w:val="both"/>
              <w:rPr>
                <w:rFonts w:ascii="Times New Roman" w:eastAsia="Calibri" w:hAnsi="Times New Roman" w:cs="Times New Roman"/>
                <w:sz w:val="24"/>
                <w:szCs w:val="24"/>
              </w:rPr>
            </w:pPr>
            <w:r w:rsidRPr="009757F2">
              <w:rPr>
                <w:rFonts w:ascii="Times New Roman" w:eastAsia="Calibri" w:hAnsi="Times New Roman" w:cs="Times New Roman"/>
                <w:sz w:val="24"/>
                <w:szCs w:val="24"/>
              </w:rPr>
              <w:t>Работы по сказкам А.С.Пукина</w:t>
            </w:r>
          </w:p>
        </w:tc>
      </w:tr>
      <w:tr w:rsidR="00601B92" w:rsidRPr="009757F2" w14:paraId="18A1EE33" w14:textId="77777777" w:rsidTr="00743F34">
        <w:tc>
          <w:tcPr>
            <w:tcW w:w="596" w:type="dxa"/>
          </w:tcPr>
          <w:p w14:paraId="7CA8CC40" w14:textId="34C1C662" w:rsidR="00601B92" w:rsidRPr="00743F34" w:rsidRDefault="00743F34" w:rsidP="00743F34">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915" w:type="dxa"/>
          </w:tcPr>
          <w:p w14:paraId="72B0BFD0" w14:textId="77777777" w:rsidR="00601B92" w:rsidRPr="009757F2" w:rsidRDefault="00601B92" w:rsidP="00601B92">
            <w:pPr>
              <w:jc w:val="both"/>
              <w:rPr>
                <w:rFonts w:ascii="Times New Roman" w:eastAsia="Calibri" w:hAnsi="Times New Roman" w:cs="Times New Roman"/>
                <w:sz w:val="24"/>
                <w:szCs w:val="24"/>
              </w:rPr>
            </w:pPr>
            <w:r w:rsidRPr="009757F2">
              <w:rPr>
                <w:rFonts w:ascii="Times New Roman" w:eastAsia="Calibri" w:hAnsi="Times New Roman" w:cs="Times New Roman"/>
                <w:sz w:val="24"/>
                <w:szCs w:val="24"/>
              </w:rPr>
              <w:t>Игрушки завитушки.</w:t>
            </w:r>
          </w:p>
        </w:tc>
        <w:tc>
          <w:tcPr>
            <w:tcW w:w="1946" w:type="dxa"/>
          </w:tcPr>
          <w:p w14:paraId="01BB857A" w14:textId="77777777" w:rsidR="00601B92" w:rsidRPr="009757F2" w:rsidRDefault="00601B92" w:rsidP="00601B92">
            <w:pPr>
              <w:jc w:val="center"/>
              <w:rPr>
                <w:rFonts w:ascii="Times New Roman" w:eastAsia="Calibri" w:hAnsi="Times New Roman" w:cs="Times New Roman"/>
                <w:sz w:val="24"/>
                <w:szCs w:val="24"/>
              </w:rPr>
            </w:pPr>
            <w:r w:rsidRPr="009757F2">
              <w:rPr>
                <w:rFonts w:ascii="Times New Roman" w:eastAsia="Calibri" w:hAnsi="Times New Roman" w:cs="Times New Roman"/>
                <w:sz w:val="24"/>
                <w:szCs w:val="24"/>
              </w:rPr>
              <w:t>1</w:t>
            </w:r>
          </w:p>
        </w:tc>
        <w:tc>
          <w:tcPr>
            <w:tcW w:w="3489" w:type="dxa"/>
          </w:tcPr>
          <w:p w14:paraId="11FC56FD" w14:textId="77777777" w:rsidR="00601B92" w:rsidRPr="009757F2" w:rsidRDefault="00601B92" w:rsidP="00601B92">
            <w:pPr>
              <w:jc w:val="both"/>
              <w:rPr>
                <w:rFonts w:ascii="Times New Roman" w:eastAsia="Calibri" w:hAnsi="Times New Roman" w:cs="Times New Roman"/>
                <w:sz w:val="24"/>
                <w:szCs w:val="24"/>
              </w:rPr>
            </w:pPr>
            <w:r w:rsidRPr="009757F2">
              <w:rPr>
                <w:rFonts w:ascii="Times New Roman" w:eastAsia="Calibri" w:hAnsi="Times New Roman" w:cs="Times New Roman"/>
                <w:sz w:val="24"/>
                <w:szCs w:val="24"/>
              </w:rPr>
              <w:t>Изготовление из бумаги игрушек.</w:t>
            </w:r>
          </w:p>
        </w:tc>
      </w:tr>
      <w:tr w:rsidR="00601B92" w:rsidRPr="009757F2" w14:paraId="37C66333" w14:textId="77777777" w:rsidTr="00743F34">
        <w:tc>
          <w:tcPr>
            <w:tcW w:w="596" w:type="dxa"/>
          </w:tcPr>
          <w:p w14:paraId="173BCD2F" w14:textId="49EF31E6" w:rsidR="00601B92" w:rsidRPr="00743F34" w:rsidRDefault="00743F34" w:rsidP="00743F34">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915" w:type="dxa"/>
          </w:tcPr>
          <w:p w14:paraId="6C3B2F75" w14:textId="77777777" w:rsidR="00601B92" w:rsidRPr="009757F2" w:rsidRDefault="00601B92" w:rsidP="00601B92">
            <w:pPr>
              <w:rPr>
                <w:rFonts w:ascii="Times New Roman" w:eastAsia="Times New Roman" w:hAnsi="Times New Roman" w:cs="Times New Roman"/>
                <w:sz w:val="24"/>
                <w:szCs w:val="24"/>
                <w:lang w:eastAsia="ru-RU"/>
              </w:rPr>
            </w:pPr>
            <w:r w:rsidRPr="009757F2">
              <w:rPr>
                <w:rFonts w:ascii="Times New Roman" w:eastAsia="Times New Roman" w:hAnsi="Times New Roman" w:cs="Times New Roman"/>
                <w:sz w:val="24"/>
                <w:szCs w:val="24"/>
                <w:lang w:eastAsia="ru-RU"/>
              </w:rPr>
              <w:t>Волшебный мир морей и океанов</w:t>
            </w:r>
          </w:p>
        </w:tc>
        <w:tc>
          <w:tcPr>
            <w:tcW w:w="1946" w:type="dxa"/>
          </w:tcPr>
          <w:p w14:paraId="35987BDD" w14:textId="77777777" w:rsidR="00601B92" w:rsidRPr="009757F2" w:rsidRDefault="00601B92" w:rsidP="00601B92">
            <w:pPr>
              <w:jc w:val="center"/>
              <w:rPr>
                <w:rFonts w:ascii="Times New Roman" w:eastAsia="Calibri" w:hAnsi="Times New Roman" w:cs="Times New Roman"/>
                <w:sz w:val="24"/>
                <w:szCs w:val="24"/>
              </w:rPr>
            </w:pPr>
            <w:r w:rsidRPr="009757F2">
              <w:rPr>
                <w:rFonts w:ascii="Times New Roman" w:eastAsia="Calibri" w:hAnsi="Times New Roman" w:cs="Times New Roman"/>
                <w:sz w:val="24"/>
                <w:szCs w:val="24"/>
              </w:rPr>
              <w:t>1</w:t>
            </w:r>
          </w:p>
        </w:tc>
        <w:tc>
          <w:tcPr>
            <w:tcW w:w="3489" w:type="dxa"/>
          </w:tcPr>
          <w:p w14:paraId="35D4978A" w14:textId="77777777" w:rsidR="00601B92" w:rsidRPr="009757F2" w:rsidRDefault="00601B92" w:rsidP="00601B92">
            <w:pPr>
              <w:jc w:val="both"/>
              <w:rPr>
                <w:rFonts w:ascii="Times New Roman" w:eastAsia="Calibri" w:hAnsi="Times New Roman" w:cs="Times New Roman"/>
                <w:sz w:val="24"/>
                <w:szCs w:val="24"/>
              </w:rPr>
            </w:pPr>
            <w:r w:rsidRPr="009757F2">
              <w:rPr>
                <w:rFonts w:ascii="Times New Roman" w:eastAsia="Calibri" w:hAnsi="Times New Roman" w:cs="Times New Roman"/>
                <w:sz w:val="24"/>
                <w:szCs w:val="24"/>
              </w:rPr>
              <w:t>Рисуем морских обитателей.</w:t>
            </w:r>
          </w:p>
        </w:tc>
      </w:tr>
      <w:tr w:rsidR="00601B92" w:rsidRPr="009757F2" w14:paraId="08253A3F" w14:textId="77777777" w:rsidTr="00743F34">
        <w:tc>
          <w:tcPr>
            <w:tcW w:w="596" w:type="dxa"/>
          </w:tcPr>
          <w:p w14:paraId="50D85BBD" w14:textId="218C9F24" w:rsidR="00601B92" w:rsidRPr="00743F34" w:rsidRDefault="00743F34" w:rsidP="00743F34">
            <w:pPr>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3915" w:type="dxa"/>
          </w:tcPr>
          <w:p w14:paraId="1744550D" w14:textId="77777777" w:rsidR="00601B92" w:rsidRPr="009757F2" w:rsidRDefault="00601B92" w:rsidP="00601B92">
            <w:pPr>
              <w:jc w:val="both"/>
              <w:rPr>
                <w:rFonts w:ascii="Times New Roman" w:eastAsia="Calibri" w:hAnsi="Times New Roman" w:cs="Times New Roman"/>
                <w:sz w:val="24"/>
                <w:szCs w:val="24"/>
              </w:rPr>
            </w:pPr>
            <w:r w:rsidRPr="009757F2">
              <w:rPr>
                <w:rFonts w:ascii="Times New Roman" w:eastAsia="Calibri" w:hAnsi="Times New Roman" w:cs="Times New Roman"/>
                <w:sz w:val="24"/>
                <w:szCs w:val="24"/>
              </w:rPr>
              <w:t>Фенички. Изготовление фенечек для друга.</w:t>
            </w:r>
          </w:p>
        </w:tc>
        <w:tc>
          <w:tcPr>
            <w:tcW w:w="1946" w:type="dxa"/>
          </w:tcPr>
          <w:p w14:paraId="337FA313" w14:textId="77777777" w:rsidR="00601B92" w:rsidRPr="009757F2" w:rsidRDefault="00601B92" w:rsidP="00601B92">
            <w:pPr>
              <w:jc w:val="center"/>
              <w:rPr>
                <w:rFonts w:ascii="Times New Roman" w:eastAsia="Calibri" w:hAnsi="Times New Roman" w:cs="Times New Roman"/>
                <w:sz w:val="24"/>
                <w:szCs w:val="24"/>
              </w:rPr>
            </w:pPr>
            <w:r w:rsidRPr="009757F2">
              <w:rPr>
                <w:rFonts w:ascii="Times New Roman" w:eastAsia="Calibri" w:hAnsi="Times New Roman" w:cs="Times New Roman"/>
                <w:sz w:val="24"/>
                <w:szCs w:val="24"/>
              </w:rPr>
              <w:t>1</w:t>
            </w:r>
          </w:p>
        </w:tc>
        <w:tc>
          <w:tcPr>
            <w:tcW w:w="3489" w:type="dxa"/>
          </w:tcPr>
          <w:p w14:paraId="429FD117" w14:textId="77777777" w:rsidR="00601B92" w:rsidRPr="009757F2" w:rsidRDefault="00601B92" w:rsidP="00601B92">
            <w:pPr>
              <w:jc w:val="both"/>
              <w:rPr>
                <w:rFonts w:ascii="Times New Roman" w:eastAsia="Calibri" w:hAnsi="Times New Roman" w:cs="Times New Roman"/>
                <w:sz w:val="24"/>
                <w:szCs w:val="24"/>
              </w:rPr>
            </w:pPr>
            <w:r w:rsidRPr="009757F2">
              <w:rPr>
                <w:rFonts w:ascii="Times New Roman" w:eastAsia="Calibri" w:hAnsi="Times New Roman" w:cs="Times New Roman"/>
                <w:sz w:val="24"/>
                <w:szCs w:val="24"/>
              </w:rPr>
              <w:t>Работа с нитками.</w:t>
            </w:r>
          </w:p>
        </w:tc>
      </w:tr>
      <w:tr w:rsidR="00601B92" w:rsidRPr="009757F2" w14:paraId="456648FC" w14:textId="77777777" w:rsidTr="00743F34">
        <w:tc>
          <w:tcPr>
            <w:tcW w:w="596" w:type="dxa"/>
          </w:tcPr>
          <w:p w14:paraId="17384307" w14:textId="3AA0812F" w:rsidR="00601B92" w:rsidRPr="00743F34" w:rsidRDefault="00743F34" w:rsidP="00743F34">
            <w:pPr>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3915" w:type="dxa"/>
          </w:tcPr>
          <w:p w14:paraId="64702999" w14:textId="77777777" w:rsidR="00601B92" w:rsidRPr="009757F2" w:rsidRDefault="00601B92" w:rsidP="00601B92">
            <w:pPr>
              <w:jc w:val="both"/>
              <w:rPr>
                <w:rFonts w:ascii="Times New Roman" w:eastAsia="Calibri" w:hAnsi="Times New Roman" w:cs="Times New Roman"/>
                <w:sz w:val="24"/>
                <w:szCs w:val="24"/>
              </w:rPr>
            </w:pPr>
            <w:r w:rsidRPr="009757F2">
              <w:rPr>
                <w:rFonts w:ascii="Times New Roman" w:eastAsia="Calibri" w:hAnsi="Times New Roman" w:cs="Times New Roman"/>
                <w:sz w:val="24"/>
                <w:szCs w:val="24"/>
              </w:rPr>
              <w:t>Оригами. Шляпных дел мастера.</w:t>
            </w:r>
          </w:p>
        </w:tc>
        <w:tc>
          <w:tcPr>
            <w:tcW w:w="1946" w:type="dxa"/>
          </w:tcPr>
          <w:p w14:paraId="3DF8CC6A" w14:textId="77777777" w:rsidR="00601B92" w:rsidRPr="009757F2" w:rsidRDefault="00601B92" w:rsidP="00601B92">
            <w:pPr>
              <w:jc w:val="center"/>
              <w:rPr>
                <w:rFonts w:ascii="Times New Roman" w:eastAsia="Calibri" w:hAnsi="Times New Roman" w:cs="Times New Roman"/>
                <w:sz w:val="24"/>
                <w:szCs w:val="24"/>
              </w:rPr>
            </w:pPr>
            <w:r w:rsidRPr="009757F2">
              <w:rPr>
                <w:rFonts w:ascii="Times New Roman" w:eastAsia="Calibri" w:hAnsi="Times New Roman" w:cs="Times New Roman"/>
                <w:sz w:val="24"/>
                <w:szCs w:val="24"/>
              </w:rPr>
              <w:t>1</w:t>
            </w:r>
          </w:p>
        </w:tc>
        <w:tc>
          <w:tcPr>
            <w:tcW w:w="3489" w:type="dxa"/>
          </w:tcPr>
          <w:p w14:paraId="0CC6E5B0" w14:textId="77777777" w:rsidR="00601B92" w:rsidRPr="009757F2" w:rsidRDefault="00601B92" w:rsidP="00601B92">
            <w:pPr>
              <w:jc w:val="both"/>
              <w:rPr>
                <w:rFonts w:ascii="Times New Roman" w:eastAsia="Calibri" w:hAnsi="Times New Roman" w:cs="Times New Roman"/>
                <w:sz w:val="24"/>
                <w:szCs w:val="24"/>
              </w:rPr>
            </w:pPr>
            <w:r w:rsidRPr="009757F2">
              <w:rPr>
                <w:rFonts w:ascii="Times New Roman" w:eastAsia="Calibri" w:hAnsi="Times New Roman" w:cs="Times New Roman"/>
                <w:sz w:val="24"/>
                <w:szCs w:val="24"/>
              </w:rPr>
              <w:t>Изготовление из газет головных уборов.</w:t>
            </w:r>
          </w:p>
        </w:tc>
      </w:tr>
      <w:tr w:rsidR="00601B92" w:rsidRPr="009757F2" w14:paraId="63BC3CE4" w14:textId="77777777" w:rsidTr="00743F34">
        <w:tc>
          <w:tcPr>
            <w:tcW w:w="596" w:type="dxa"/>
          </w:tcPr>
          <w:p w14:paraId="000AC04C" w14:textId="26555EA1" w:rsidR="00601B92" w:rsidRPr="00743F34" w:rsidRDefault="00743F34" w:rsidP="00743F34">
            <w:pPr>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3915" w:type="dxa"/>
          </w:tcPr>
          <w:p w14:paraId="377FC16F" w14:textId="77777777" w:rsidR="00601B92" w:rsidRPr="009757F2" w:rsidRDefault="00601B92" w:rsidP="00601B92">
            <w:pPr>
              <w:jc w:val="both"/>
              <w:rPr>
                <w:rFonts w:ascii="Times New Roman" w:eastAsia="Calibri" w:hAnsi="Times New Roman" w:cs="Times New Roman"/>
                <w:sz w:val="24"/>
                <w:szCs w:val="24"/>
              </w:rPr>
            </w:pPr>
            <w:r w:rsidRPr="009757F2">
              <w:rPr>
                <w:rFonts w:ascii="Times New Roman" w:eastAsia="Calibri" w:hAnsi="Times New Roman" w:cs="Times New Roman"/>
                <w:sz w:val="24"/>
                <w:szCs w:val="24"/>
              </w:rPr>
              <w:t>Оригами. Бегущий гномик.</w:t>
            </w:r>
          </w:p>
        </w:tc>
        <w:tc>
          <w:tcPr>
            <w:tcW w:w="1946" w:type="dxa"/>
          </w:tcPr>
          <w:p w14:paraId="3B2C7E0B" w14:textId="77777777" w:rsidR="00601B92" w:rsidRPr="009757F2" w:rsidRDefault="00601B92" w:rsidP="00601B92">
            <w:pPr>
              <w:jc w:val="center"/>
              <w:rPr>
                <w:rFonts w:ascii="Times New Roman" w:eastAsia="Calibri" w:hAnsi="Times New Roman" w:cs="Times New Roman"/>
                <w:sz w:val="24"/>
                <w:szCs w:val="24"/>
              </w:rPr>
            </w:pPr>
            <w:r w:rsidRPr="009757F2">
              <w:rPr>
                <w:rFonts w:ascii="Times New Roman" w:eastAsia="Calibri" w:hAnsi="Times New Roman" w:cs="Times New Roman"/>
                <w:sz w:val="24"/>
                <w:szCs w:val="24"/>
              </w:rPr>
              <w:t>1</w:t>
            </w:r>
          </w:p>
        </w:tc>
        <w:tc>
          <w:tcPr>
            <w:tcW w:w="3489" w:type="dxa"/>
          </w:tcPr>
          <w:p w14:paraId="34EC2E62" w14:textId="77777777" w:rsidR="00601B92" w:rsidRPr="009757F2" w:rsidRDefault="00601B92" w:rsidP="00601B92">
            <w:pPr>
              <w:jc w:val="both"/>
              <w:rPr>
                <w:rFonts w:ascii="Times New Roman" w:eastAsia="Calibri" w:hAnsi="Times New Roman" w:cs="Times New Roman"/>
                <w:sz w:val="24"/>
                <w:szCs w:val="24"/>
              </w:rPr>
            </w:pPr>
            <w:r w:rsidRPr="009757F2">
              <w:rPr>
                <w:rFonts w:ascii="Times New Roman" w:eastAsia="Calibri" w:hAnsi="Times New Roman" w:cs="Times New Roman"/>
                <w:sz w:val="24"/>
                <w:szCs w:val="24"/>
              </w:rPr>
              <w:t>Изготовление из бумаги игрушек.</w:t>
            </w:r>
          </w:p>
        </w:tc>
      </w:tr>
      <w:tr w:rsidR="00601B92" w:rsidRPr="009757F2" w14:paraId="2372C9CD" w14:textId="77777777" w:rsidTr="00743F34">
        <w:tc>
          <w:tcPr>
            <w:tcW w:w="596" w:type="dxa"/>
          </w:tcPr>
          <w:p w14:paraId="4778E81F" w14:textId="4911C86E" w:rsidR="00601B92" w:rsidRPr="00743F34" w:rsidRDefault="00743F34" w:rsidP="00743F34">
            <w:pPr>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3915" w:type="dxa"/>
          </w:tcPr>
          <w:p w14:paraId="046DB951" w14:textId="77777777" w:rsidR="00601B92" w:rsidRPr="009757F2" w:rsidRDefault="00601B92" w:rsidP="00601B92">
            <w:pPr>
              <w:jc w:val="both"/>
              <w:rPr>
                <w:rFonts w:ascii="Times New Roman" w:eastAsia="Calibri" w:hAnsi="Times New Roman" w:cs="Times New Roman"/>
                <w:sz w:val="24"/>
                <w:szCs w:val="24"/>
              </w:rPr>
            </w:pPr>
            <w:r w:rsidRPr="009757F2">
              <w:rPr>
                <w:rFonts w:ascii="Times New Roman" w:eastAsia="Calibri" w:hAnsi="Times New Roman" w:cs="Times New Roman"/>
                <w:sz w:val="24"/>
                <w:szCs w:val="24"/>
              </w:rPr>
              <w:t>Оригами. Формула 1.</w:t>
            </w:r>
          </w:p>
        </w:tc>
        <w:tc>
          <w:tcPr>
            <w:tcW w:w="1946" w:type="dxa"/>
          </w:tcPr>
          <w:p w14:paraId="006B19EB" w14:textId="77777777" w:rsidR="00601B92" w:rsidRPr="009757F2" w:rsidRDefault="00601B92" w:rsidP="00601B92">
            <w:pPr>
              <w:jc w:val="center"/>
              <w:rPr>
                <w:rFonts w:ascii="Times New Roman" w:eastAsia="Calibri" w:hAnsi="Times New Roman" w:cs="Times New Roman"/>
                <w:sz w:val="24"/>
                <w:szCs w:val="24"/>
              </w:rPr>
            </w:pPr>
            <w:r w:rsidRPr="009757F2">
              <w:rPr>
                <w:rFonts w:ascii="Times New Roman" w:eastAsia="Calibri" w:hAnsi="Times New Roman" w:cs="Times New Roman"/>
                <w:sz w:val="24"/>
                <w:szCs w:val="24"/>
              </w:rPr>
              <w:t>1</w:t>
            </w:r>
          </w:p>
        </w:tc>
        <w:tc>
          <w:tcPr>
            <w:tcW w:w="3489" w:type="dxa"/>
          </w:tcPr>
          <w:p w14:paraId="27CDF668" w14:textId="77777777" w:rsidR="00601B92" w:rsidRPr="009757F2" w:rsidRDefault="00601B92" w:rsidP="00601B92">
            <w:pPr>
              <w:jc w:val="both"/>
              <w:rPr>
                <w:rFonts w:ascii="Times New Roman" w:eastAsia="Calibri" w:hAnsi="Times New Roman" w:cs="Times New Roman"/>
                <w:sz w:val="24"/>
                <w:szCs w:val="24"/>
              </w:rPr>
            </w:pPr>
            <w:r w:rsidRPr="009757F2">
              <w:rPr>
                <w:rFonts w:ascii="Times New Roman" w:eastAsia="Calibri" w:hAnsi="Times New Roman" w:cs="Times New Roman"/>
                <w:sz w:val="24"/>
                <w:szCs w:val="24"/>
              </w:rPr>
              <w:t>Изготовление из бумаги игрушек-машинок.</w:t>
            </w:r>
          </w:p>
        </w:tc>
      </w:tr>
      <w:tr w:rsidR="00601B92" w:rsidRPr="009757F2" w14:paraId="2BCD33EC" w14:textId="77777777" w:rsidTr="00743F34">
        <w:tc>
          <w:tcPr>
            <w:tcW w:w="596" w:type="dxa"/>
          </w:tcPr>
          <w:p w14:paraId="05B49089" w14:textId="48531694" w:rsidR="00601B92" w:rsidRPr="00743F34" w:rsidRDefault="00743F34" w:rsidP="00743F34">
            <w:pPr>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3915" w:type="dxa"/>
          </w:tcPr>
          <w:p w14:paraId="7B19856F" w14:textId="77777777" w:rsidR="00601B92" w:rsidRPr="009757F2" w:rsidRDefault="00601B92" w:rsidP="00601B92">
            <w:pPr>
              <w:jc w:val="both"/>
              <w:rPr>
                <w:rFonts w:ascii="Times New Roman" w:eastAsia="Calibri" w:hAnsi="Times New Roman" w:cs="Times New Roman"/>
                <w:sz w:val="24"/>
                <w:szCs w:val="24"/>
              </w:rPr>
            </w:pPr>
            <w:r w:rsidRPr="009757F2">
              <w:rPr>
                <w:rFonts w:ascii="Times New Roman" w:eastAsia="Calibri" w:hAnsi="Times New Roman" w:cs="Times New Roman"/>
                <w:sz w:val="24"/>
                <w:szCs w:val="24"/>
              </w:rPr>
              <w:t>Нетрадиционные техники рисования.</w:t>
            </w:r>
          </w:p>
        </w:tc>
        <w:tc>
          <w:tcPr>
            <w:tcW w:w="1946" w:type="dxa"/>
          </w:tcPr>
          <w:p w14:paraId="1D20FB95" w14:textId="77777777" w:rsidR="00601B92" w:rsidRPr="009757F2" w:rsidRDefault="00601B92" w:rsidP="00601B92">
            <w:pPr>
              <w:jc w:val="center"/>
              <w:rPr>
                <w:rFonts w:ascii="Times New Roman" w:eastAsia="Calibri" w:hAnsi="Times New Roman" w:cs="Times New Roman"/>
                <w:sz w:val="24"/>
                <w:szCs w:val="24"/>
              </w:rPr>
            </w:pPr>
            <w:r w:rsidRPr="009757F2">
              <w:rPr>
                <w:rFonts w:ascii="Times New Roman" w:eastAsia="Calibri" w:hAnsi="Times New Roman" w:cs="Times New Roman"/>
                <w:sz w:val="24"/>
                <w:szCs w:val="24"/>
              </w:rPr>
              <w:t>1</w:t>
            </w:r>
          </w:p>
        </w:tc>
        <w:tc>
          <w:tcPr>
            <w:tcW w:w="3489" w:type="dxa"/>
          </w:tcPr>
          <w:p w14:paraId="156055ED" w14:textId="77777777" w:rsidR="00601B92" w:rsidRPr="009757F2" w:rsidRDefault="00601B92" w:rsidP="00601B92">
            <w:pPr>
              <w:jc w:val="both"/>
              <w:rPr>
                <w:rFonts w:ascii="Times New Roman" w:eastAsia="Calibri" w:hAnsi="Times New Roman" w:cs="Times New Roman"/>
                <w:sz w:val="24"/>
                <w:szCs w:val="24"/>
              </w:rPr>
            </w:pPr>
            <w:r w:rsidRPr="009757F2">
              <w:rPr>
                <w:rFonts w:ascii="Times New Roman" w:eastAsia="Calibri" w:hAnsi="Times New Roman" w:cs="Times New Roman"/>
                <w:sz w:val="24"/>
                <w:szCs w:val="24"/>
              </w:rPr>
              <w:t>Рисунок ватными палочками.</w:t>
            </w:r>
          </w:p>
        </w:tc>
      </w:tr>
      <w:tr w:rsidR="00601B92" w:rsidRPr="009757F2" w14:paraId="258BE1BB" w14:textId="77777777" w:rsidTr="00743F34">
        <w:tc>
          <w:tcPr>
            <w:tcW w:w="596" w:type="dxa"/>
          </w:tcPr>
          <w:p w14:paraId="7A4DC1DE" w14:textId="31DDA75D" w:rsidR="00601B92" w:rsidRPr="00743F34" w:rsidRDefault="00743F34" w:rsidP="00743F34">
            <w:pPr>
              <w:jc w:val="both"/>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3915" w:type="dxa"/>
          </w:tcPr>
          <w:p w14:paraId="14135963" w14:textId="77777777" w:rsidR="00601B92" w:rsidRPr="009757F2" w:rsidRDefault="00601B92" w:rsidP="00601B92">
            <w:pPr>
              <w:jc w:val="both"/>
              <w:rPr>
                <w:rFonts w:ascii="Times New Roman" w:eastAsia="Calibri" w:hAnsi="Times New Roman" w:cs="Times New Roman"/>
                <w:sz w:val="24"/>
                <w:szCs w:val="24"/>
              </w:rPr>
            </w:pPr>
            <w:r w:rsidRPr="009757F2">
              <w:rPr>
                <w:rFonts w:ascii="Times New Roman" w:eastAsia="Calibri" w:hAnsi="Times New Roman" w:cs="Times New Roman"/>
                <w:sz w:val="24"/>
                <w:szCs w:val="24"/>
              </w:rPr>
              <w:t>Радужное колесо.</w:t>
            </w:r>
          </w:p>
        </w:tc>
        <w:tc>
          <w:tcPr>
            <w:tcW w:w="1946" w:type="dxa"/>
          </w:tcPr>
          <w:p w14:paraId="4558E8A1" w14:textId="77777777" w:rsidR="00601B92" w:rsidRPr="009757F2" w:rsidRDefault="00601B92" w:rsidP="00601B92">
            <w:pPr>
              <w:jc w:val="center"/>
              <w:rPr>
                <w:rFonts w:ascii="Times New Roman" w:eastAsia="Calibri" w:hAnsi="Times New Roman" w:cs="Times New Roman"/>
                <w:sz w:val="24"/>
                <w:szCs w:val="24"/>
              </w:rPr>
            </w:pPr>
            <w:r w:rsidRPr="009757F2">
              <w:rPr>
                <w:rFonts w:ascii="Times New Roman" w:eastAsia="Calibri" w:hAnsi="Times New Roman" w:cs="Times New Roman"/>
                <w:sz w:val="24"/>
                <w:szCs w:val="24"/>
              </w:rPr>
              <w:t>1</w:t>
            </w:r>
          </w:p>
        </w:tc>
        <w:tc>
          <w:tcPr>
            <w:tcW w:w="3489" w:type="dxa"/>
          </w:tcPr>
          <w:p w14:paraId="7EE15521" w14:textId="77777777" w:rsidR="00601B92" w:rsidRPr="009757F2" w:rsidRDefault="00601B92" w:rsidP="00601B92">
            <w:pPr>
              <w:jc w:val="both"/>
              <w:rPr>
                <w:rFonts w:ascii="Times New Roman" w:eastAsia="Calibri" w:hAnsi="Times New Roman" w:cs="Times New Roman"/>
                <w:sz w:val="24"/>
                <w:szCs w:val="24"/>
              </w:rPr>
            </w:pPr>
            <w:r w:rsidRPr="009757F2">
              <w:rPr>
                <w:rFonts w:ascii="Times New Roman" w:eastAsia="Calibri" w:hAnsi="Times New Roman" w:cs="Times New Roman"/>
                <w:sz w:val="24"/>
                <w:szCs w:val="24"/>
              </w:rPr>
              <w:t>Превращение цветового колеса в образ.</w:t>
            </w:r>
          </w:p>
        </w:tc>
      </w:tr>
      <w:tr w:rsidR="00601B92" w:rsidRPr="009757F2" w14:paraId="32C678E2" w14:textId="77777777" w:rsidTr="00743F34">
        <w:tc>
          <w:tcPr>
            <w:tcW w:w="596" w:type="dxa"/>
          </w:tcPr>
          <w:p w14:paraId="025F7776" w14:textId="21A1179D" w:rsidR="00601B92" w:rsidRPr="00743F34" w:rsidRDefault="00743F34" w:rsidP="00743F34">
            <w:pPr>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3915" w:type="dxa"/>
          </w:tcPr>
          <w:p w14:paraId="2376AA02" w14:textId="77777777" w:rsidR="00601B92" w:rsidRPr="009757F2" w:rsidRDefault="00601B92" w:rsidP="00601B92">
            <w:pPr>
              <w:jc w:val="both"/>
              <w:rPr>
                <w:rFonts w:ascii="Times New Roman" w:eastAsia="Calibri" w:hAnsi="Times New Roman" w:cs="Times New Roman"/>
                <w:sz w:val="24"/>
                <w:szCs w:val="24"/>
              </w:rPr>
            </w:pPr>
            <w:r w:rsidRPr="009757F2">
              <w:rPr>
                <w:rFonts w:ascii="Times New Roman" w:eastAsia="Calibri" w:hAnsi="Times New Roman" w:cs="Times New Roman"/>
                <w:sz w:val="24"/>
                <w:szCs w:val="24"/>
              </w:rPr>
              <w:t>Народные промыслы. Арт проект.</w:t>
            </w:r>
          </w:p>
        </w:tc>
        <w:tc>
          <w:tcPr>
            <w:tcW w:w="1946" w:type="dxa"/>
          </w:tcPr>
          <w:p w14:paraId="1A64D4CA" w14:textId="77777777" w:rsidR="00601B92" w:rsidRPr="009757F2" w:rsidRDefault="00601B92" w:rsidP="00601B92">
            <w:pPr>
              <w:jc w:val="center"/>
              <w:rPr>
                <w:rFonts w:ascii="Times New Roman" w:eastAsia="Calibri" w:hAnsi="Times New Roman" w:cs="Times New Roman"/>
                <w:sz w:val="24"/>
                <w:szCs w:val="24"/>
              </w:rPr>
            </w:pPr>
            <w:r w:rsidRPr="009757F2">
              <w:rPr>
                <w:rFonts w:ascii="Times New Roman" w:eastAsia="Calibri" w:hAnsi="Times New Roman" w:cs="Times New Roman"/>
                <w:sz w:val="24"/>
                <w:szCs w:val="24"/>
              </w:rPr>
              <w:t>1</w:t>
            </w:r>
          </w:p>
        </w:tc>
        <w:tc>
          <w:tcPr>
            <w:tcW w:w="3489" w:type="dxa"/>
          </w:tcPr>
          <w:p w14:paraId="29440D7F" w14:textId="77777777" w:rsidR="00601B92" w:rsidRPr="009757F2" w:rsidRDefault="00601B92" w:rsidP="00601B92">
            <w:pPr>
              <w:rPr>
                <w:rFonts w:ascii="Times New Roman" w:eastAsia="Calibri" w:hAnsi="Times New Roman" w:cs="Times New Roman"/>
                <w:sz w:val="24"/>
                <w:szCs w:val="24"/>
              </w:rPr>
            </w:pPr>
            <w:r w:rsidRPr="009757F2">
              <w:rPr>
                <w:rFonts w:ascii="Times New Roman" w:eastAsia="Calibri" w:hAnsi="Times New Roman" w:cs="Times New Roman"/>
                <w:sz w:val="24"/>
                <w:szCs w:val="24"/>
              </w:rPr>
              <w:t xml:space="preserve">6-8 лет роспись шаблонов, 9-16 лет роспись игрушки - оригами). </w:t>
            </w:r>
          </w:p>
        </w:tc>
      </w:tr>
      <w:tr w:rsidR="00601B92" w:rsidRPr="009757F2" w14:paraId="55DF5606" w14:textId="77777777" w:rsidTr="00743F34">
        <w:tc>
          <w:tcPr>
            <w:tcW w:w="596" w:type="dxa"/>
          </w:tcPr>
          <w:p w14:paraId="3794C0D1" w14:textId="01270AEB" w:rsidR="00601B92" w:rsidRPr="00743F34" w:rsidRDefault="00743F34" w:rsidP="00743F34">
            <w:pPr>
              <w:jc w:val="both"/>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3915" w:type="dxa"/>
          </w:tcPr>
          <w:p w14:paraId="60B5EB9D" w14:textId="77777777" w:rsidR="00601B92" w:rsidRPr="009757F2" w:rsidRDefault="00601B92" w:rsidP="00601B92">
            <w:pPr>
              <w:jc w:val="both"/>
              <w:rPr>
                <w:rFonts w:ascii="Times New Roman" w:eastAsia="Calibri" w:hAnsi="Times New Roman" w:cs="Times New Roman"/>
                <w:sz w:val="24"/>
                <w:szCs w:val="24"/>
              </w:rPr>
            </w:pPr>
            <w:r w:rsidRPr="009757F2">
              <w:rPr>
                <w:rFonts w:ascii="Times New Roman" w:eastAsia="Calibri" w:hAnsi="Times New Roman" w:cs="Times New Roman"/>
                <w:sz w:val="24"/>
                <w:szCs w:val="24"/>
              </w:rPr>
              <w:t>Звонкое лето.</w:t>
            </w:r>
          </w:p>
        </w:tc>
        <w:tc>
          <w:tcPr>
            <w:tcW w:w="1946" w:type="dxa"/>
          </w:tcPr>
          <w:p w14:paraId="3E1CD022" w14:textId="77777777" w:rsidR="00601B92" w:rsidRPr="009757F2" w:rsidRDefault="00601B92" w:rsidP="00601B92">
            <w:pPr>
              <w:jc w:val="center"/>
              <w:rPr>
                <w:rFonts w:ascii="Times New Roman" w:eastAsia="Calibri" w:hAnsi="Times New Roman" w:cs="Times New Roman"/>
                <w:sz w:val="24"/>
                <w:szCs w:val="24"/>
              </w:rPr>
            </w:pPr>
            <w:r w:rsidRPr="009757F2">
              <w:rPr>
                <w:rFonts w:ascii="Times New Roman" w:eastAsia="Calibri" w:hAnsi="Times New Roman" w:cs="Times New Roman"/>
                <w:sz w:val="24"/>
                <w:szCs w:val="24"/>
              </w:rPr>
              <w:t>1</w:t>
            </w:r>
          </w:p>
        </w:tc>
        <w:tc>
          <w:tcPr>
            <w:tcW w:w="3489" w:type="dxa"/>
          </w:tcPr>
          <w:p w14:paraId="726989FB" w14:textId="77777777" w:rsidR="00601B92" w:rsidRPr="009757F2" w:rsidRDefault="00601B92" w:rsidP="00601B92">
            <w:pPr>
              <w:jc w:val="both"/>
              <w:rPr>
                <w:rFonts w:ascii="Times New Roman" w:eastAsia="Calibri" w:hAnsi="Times New Roman" w:cs="Times New Roman"/>
                <w:sz w:val="24"/>
                <w:szCs w:val="24"/>
              </w:rPr>
            </w:pPr>
            <w:r w:rsidRPr="009757F2">
              <w:rPr>
                <w:rFonts w:ascii="Times New Roman" w:eastAsia="Calibri" w:hAnsi="Times New Roman" w:cs="Times New Roman"/>
                <w:sz w:val="24"/>
                <w:szCs w:val="24"/>
              </w:rPr>
              <w:t>Коллективная работа.</w:t>
            </w:r>
          </w:p>
        </w:tc>
      </w:tr>
      <w:tr w:rsidR="00601B92" w:rsidRPr="009757F2" w14:paraId="2B9D017D" w14:textId="77777777" w:rsidTr="00743F34">
        <w:tc>
          <w:tcPr>
            <w:tcW w:w="596" w:type="dxa"/>
          </w:tcPr>
          <w:p w14:paraId="73F3F71F" w14:textId="48A20F46" w:rsidR="00601B92" w:rsidRPr="00743F34" w:rsidRDefault="00743F34" w:rsidP="00743F34">
            <w:pPr>
              <w:jc w:val="both"/>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3915" w:type="dxa"/>
          </w:tcPr>
          <w:p w14:paraId="715C6362" w14:textId="77777777" w:rsidR="00601B92" w:rsidRPr="009757F2" w:rsidRDefault="00601B92" w:rsidP="00601B92">
            <w:pPr>
              <w:jc w:val="both"/>
              <w:rPr>
                <w:rFonts w:ascii="Times New Roman" w:eastAsia="Calibri" w:hAnsi="Times New Roman" w:cs="Times New Roman"/>
                <w:sz w:val="24"/>
                <w:szCs w:val="24"/>
              </w:rPr>
            </w:pPr>
            <w:r w:rsidRPr="009757F2">
              <w:rPr>
                <w:rFonts w:ascii="Times New Roman" w:eastAsia="Calibri" w:hAnsi="Times New Roman" w:cs="Times New Roman"/>
                <w:sz w:val="24"/>
                <w:szCs w:val="24"/>
              </w:rPr>
              <w:t>Модульное оригами.</w:t>
            </w:r>
            <w:r w:rsidRPr="009757F2">
              <w:rPr>
                <w:rFonts w:ascii="Times New Roman" w:eastAsia="Calibri" w:hAnsi="Times New Roman" w:cs="Times New Roman"/>
              </w:rPr>
              <w:t xml:space="preserve"> </w:t>
            </w:r>
            <w:r w:rsidRPr="009757F2">
              <w:rPr>
                <w:rFonts w:ascii="Times New Roman" w:eastAsia="Calibri" w:hAnsi="Times New Roman" w:cs="Times New Roman"/>
                <w:sz w:val="24"/>
                <w:szCs w:val="24"/>
              </w:rPr>
              <w:t>Рамка для фото из треугольных модулей</w:t>
            </w:r>
          </w:p>
        </w:tc>
        <w:tc>
          <w:tcPr>
            <w:tcW w:w="1946" w:type="dxa"/>
          </w:tcPr>
          <w:p w14:paraId="005DA203" w14:textId="77777777" w:rsidR="00601B92" w:rsidRPr="009757F2" w:rsidRDefault="00601B92" w:rsidP="00601B92">
            <w:pPr>
              <w:jc w:val="center"/>
              <w:rPr>
                <w:rFonts w:ascii="Times New Roman" w:eastAsia="Calibri" w:hAnsi="Times New Roman" w:cs="Times New Roman"/>
                <w:sz w:val="24"/>
                <w:szCs w:val="24"/>
              </w:rPr>
            </w:pPr>
            <w:r w:rsidRPr="009757F2">
              <w:rPr>
                <w:rFonts w:ascii="Times New Roman" w:eastAsia="Calibri" w:hAnsi="Times New Roman" w:cs="Times New Roman"/>
                <w:sz w:val="24"/>
                <w:szCs w:val="24"/>
              </w:rPr>
              <w:t>1</w:t>
            </w:r>
          </w:p>
        </w:tc>
        <w:tc>
          <w:tcPr>
            <w:tcW w:w="3489" w:type="dxa"/>
          </w:tcPr>
          <w:p w14:paraId="231D06DD" w14:textId="77777777" w:rsidR="00601B92" w:rsidRPr="009757F2" w:rsidRDefault="00601B92" w:rsidP="00601B92">
            <w:pPr>
              <w:jc w:val="both"/>
              <w:rPr>
                <w:rFonts w:ascii="Times New Roman" w:eastAsia="Calibri" w:hAnsi="Times New Roman" w:cs="Times New Roman"/>
                <w:sz w:val="24"/>
                <w:szCs w:val="24"/>
              </w:rPr>
            </w:pPr>
            <w:r w:rsidRPr="009757F2">
              <w:rPr>
                <w:rFonts w:ascii="Times New Roman" w:eastAsia="Calibri" w:hAnsi="Times New Roman" w:cs="Times New Roman"/>
                <w:sz w:val="24"/>
                <w:szCs w:val="24"/>
              </w:rPr>
              <w:t>Изготовление из бумаги рамки для фото.</w:t>
            </w:r>
          </w:p>
        </w:tc>
      </w:tr>
      <w:tr w:rsidR="00601B92" w:rsidRPr="009757F2" w14:paraId="5CE37A3A" w14:textId="77777777" w:rsidTr="00743F34">
        <w:tc>
          <w:tcPr>
            <w:tcW w:w="596" w:type="dxa"/>
          </w:tcPr>
          <w:p w14:paraId="414ED8EC" w14:textId="4482251F" w:rsidR="00601B92" w:rsidRPr="00743F34" w:rsidRDefault="00743F34" w:rsidP="00743F34">
            <w:pPr>
              <w:jc w:val="both"/>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3915" w:type="dxa"/>
          </w:tcPr>
          <w:p w14:paraId="08E4BEA3" w14:textId="77777777" w:rsidR="00601B92" w:rsidRPr="009757F2" w:rsidRDefault="00601B92" w:rsidP="00601B92">
            <w:pPr>
              <w:jc w:val="both"/>
              <w:rPr>
                <w:rFonts w:ascii="Times New Roman" w:eastAsia="Calibri" w:hAnsi="Times New Roman" w:cs="Times New Roman"/>
                <w:sz w:val="24"/>
                <w:szCs w:val="24"/>
              </w:rPr>
            </w:pPr>
            <w:r w:rsidRPr="009757F2">
              <w:rPr>
                <w:rFonts w:ascii="Times New Roman" w:eastAsia="Calibri" w:hAnsi="Times New Roman" w:cs="Times New Roman"/>
                <w:sz w:val="24"/>
                <w:szCs w:val="24"/>
              </w:rPr>
              <w:t>Модульное оригами. Домик на ножках.</w:t>
            </w:r>
          </w:p>
        </w:tc>
        <w:tc>
          <w:tcPr>
            <w:tcW w:w="1946" w:type="dxa"/>
          </w:tcPr>
          <w:p w14:paraId="4A723214" w14:textId="77777777" w:rsidR="00601B92" w:rsidRPr="009757F2" w:rsidRDefault="00601B92" w:rsidP="00601B92">
            <w:pPr>
              <w:jc w:val="center"/>
              <w:rPr>
                <w:rFonts w:ascii="Times New Roman" w:eastAsia="Calibri" w:hAnsi="Times New Roman" w:cs="Times New Roman"/>
                <w:sz w:val="24"/>
                <w:szCs w:val="24"/>
              </w:rPr>
            </w:pPr>
            <w:r w:rsidRPr="009757F2">
              <w:rPr>
                <w:rFonts w:ascii="Times New Roman" w:eastAsia="Calibri" w:hAnsi="Times New Roman" w:cs="Times New Roman"/>
                <w:sz w:val="24"/>
                <w:szCs w:val="24"/>
              </w:rPr>
              <w:t>1</w:t>
            </w:r>
          </w:p>
        </w:tc>
        <w:tc>
          <w:tcPr>
            <w:tcW w:w="3489" w:type="dxa"/>
          </w:tcPr>
          <w:p w14:paraId="19F81251" w14:textId="77777777" w:rsidR="00601B92" w:rsidRPr="009757F2" w:rsidRDefault="00601B92" w:rsidP="00601B92">
            <w:pPr>
              <w:jc w:val="both"/>
              <w:rPr>
                <w:rFonts w:ascii="Times New Roman" w:eastAsia="Calibri" w:hAnsi="Times New Roman" w:cs="Times New Roman"/>
                <w:sz w:val="24"/>
                <w:szCs w:val="24"/>
              </w:rPr>
            </w:pPr>
            <w:r w:rsidRPr="009757F2">
              <w:rPr>
                <w:rFonts w:ascii="Times New Roman" w:eastAsia="Calibri" w:hAnsi="Times New Roman" w:cs="Times New Roman"/>
                <w:sz w:val="24"/>
                <w:szCs w:val="24"/>
              </w:rPr>
              <w:t>Изготовление из бумаги черепашки.</w:t>
            </w:r>
          </w:p>
        </w:tc>
      </w:tr>
      <w:tr w:rsidR="00601B92" w:rsidRPr="009757F2" w14:paraId="3A2122DD" w14:textId="77777777" w:rsidTr="00743F34">
        <w:tc>
          <w:tcPr>
            <w:tcW w:w="596" w:type="dxa"/>
          </w:tcPr>
          <w:p w14:paraId="6A2BE302" w14:textId="03362D96" w:rsidR="00601B92" w:rsidRPr="00743F34" w:rsidRDefault="00743F34" w:rsidP="00743F34">
            <w:pPr>
              <w:jc w:val="both"/>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3915" w:type="dxa"/>
          </w:tcPr>
          <w:p w14:paraId="30B0B971" w14:textId="77777777" w:rsidR="00601B92" w:rsidRPr="009757F2" w:rsidRDefault="00601B92" w:rsidP="00601B92">
            <w:pPr>
              <w:jc w:val="both"/>
              <w:rPr>
                <w:rFonts w:ascii="Times New Roman" w:eastAsia="Calibri" w:hAnsi="Times New Roman" w:cs="Times New Roman"/>
                <w:sz w:val="24"/>
                <w:szCs w:val="24"/>
              </w:rPr>
            </w:pPr>
            <w:r w:rsidRPr="009757F2">
              <w:rPr>
                <w:rFonts w:ascii="Times New Roman" w:eastAsia="Calibri" w:hAnsi="Times New Roman" w:cs="Times New Roman"/>
                <w:sz w:val="24"/>
                <w:szCs w:val="24"/>
              </w:rPr>
              <w:t xml:space="preserve">Заключительное занятие «Магия творчества в моем понимании» </w:t>
            </w:r>
          </w:p>
        </w:tc>
        <w:tc>
          <w:tcPr>
            <w:tcW w:w="1946" w:type="dxa"/>
          </w:tcPr>
          <w:p w14:paraId="06C6E53E" w14:textId="77777777" w:rsidR="00601B92" w:rsidRPr="009757F2" w:rsidRDefault="00601B92" w:rsidP="00601B92">
            <w:pPr>
              <w:jc w:val="center"/>
              <w:rPr>
                <w:rFonts w:ascii="Times New Roman" w:eastAsia="Calibri" w:hAnsi="Times New Roman" w:cs="Times New Roman"/>
                <w:sz w:val="24"/>
                <w:szCs w:val="24"/>
              </w:rPr>
            </w:pPr>
            <w:r w:rsidRPr="009757F2">
              <w:rPr>
                <w:rFonts w:ascii="Times New Roman" w:eastAsia="Calibri" w:hAnsi="Times New Roman" w:cs="Times New Roman"/>
                <w:sz w:val="24"/>
                <w:szCs w:val="24"/>
              </w:rPr>
              <w:t>1</w:t>
            </w:r>
          </w:p>
        </w:tc>
        <w:tc>
          <w:tcPr>
            <w:tcW w:w="3489" w:type="dxa"/>
          </w:tcPr>
          <w:p w14:paraId="1755300D" w14:textId="77777777" w:rsidR="00601B92" w:rsidRPr="009757F2" w:rsidRDefault="00601B92" w:rsidP="00601B92">
            <w:pPr>
              <w:jc w:val="both"/>
              <w:rPr>
                <w:rFonts w:ascii="Times New Roman" w:eastAsia="Calibri" w:hAnsi="Times New Roman" w:cs="Times New Roman"/>
                <w:sz w:val="24"/>
                <w:szCs w:val="24"/>
              </w:rPr>
            </w:pPr>
            <w:r w:rsidRPr="009757F2">
              <w:rPr>
                <w:rFonts w:ascii="Times New Roman" w:eastAsia="Calibri" w:hAnsi="Times New Roman" w:cs="Times New Roman"/>
                <w:sz w:val="24"/>
                <w:szCs w:val="24"/>
              </w:rPr>
              <w:t xml:space="preserve">Изготовление итоговой работы по желанию ребят.   </w:t>
            </w:r>
          </w:p>
        </w:tc>
      </w:tr>
    </w:tbl>
    <w:p w14:paraId="24433E58" w14:textId="77777777" w:rsidR="00601B92" w:rsidRPr="009757F2" w:rsidRDefault="00601B92" w:rsidP="00601B92">
      <w:pPr>
        <w:spacing w:after="200" w:line="276" w:lineRule="auto"/>
        <w:jc w:val="both"/>
        <w:rPr>
          <w:rFonts w:ascii="Times New Roman" w:eastAsia="Times New Roman" w:hAnsi="Times New Roman" w:cs="Times New Roman"/>
          <w:sz w:val="28"/>
          <w:szCs w:val="28"/>
          <w:lang w:eastAsia="ru-RU"/>
        </w:rPr>
      </w:pPr>
    </w:p>
    <w:p w14:paraId="497A91F9" w14:textId="77777777" w:rsidR="00743F34" w:rsidRDefault="00743F34">
      <w:pPr>
        <w:rPr>
          <w:rFonts w:ascii="Times New Roman" w:hAnsi="Times New Roman" w:cs="Times New Roman"/>
          <w:b/>
          <w:sz w:val="28"/>
          <w:szCs w:val="28"/>
        </w:rPr>
      </w:pPr>
      <w:r>
        <w:rPr>
          <w:rFonts w:ascii="Times New Roman" w:hAnsi="Times New Roman" w:cs="Times New Roman"/>
          <w:b/>
          <w:sz w:val="28"/>
          <w:szCs w:val="28"/>
        </w:rPr>
        <w:br w:type="page"/>
      </w:r>
    </w:p>
    <w:p w14:paraId="42BB8970" w14:textId="507F94C1" w:rsidR="00601B92" w:rsidRPr="007A6905" w:rsidRDefault="00601B92" w:rsidP="00601B92">
      <w:pPr>
        <w:spacing w:after="0" w:line="240" w:lineRule="auto"/>
        <w:jc w:val="right"/>
        <w:rPr>
          <w:rFonts w:ascii="Times New Roman" w:hAnsi="Times New Roman" w:cs="Times New Roman"/>
          <w:b/>
          <w:sz w:val="28"/>
          <w:szCs w:val="28"/>
        </w:rPr>
      </w:pPr>
      <w:r w:rsidRPr="007A6905">
        <w:rPr>
          <w:rFonts w:ascii="Times New Roman" w:hAnsi="Times New Roman" w:cs="Times New Roman"/>
          <w:b/>
          <w:sz w:val="28"/>
          <w:szCs w:val="28"/>
        </w:rPr>
        <w:lastRenderedPageBreak/>
        <w:t xml:space="preserve">Приложение 1 </w:t>
      </w:r>
    </w:p>
    <w:p w14:paraId="2F9474DD" w14:textId="77777777" w:rsidR="00601B92" w:rsidRPr="007A6905" w:rsidRDefault="00601B92" w:rsidP="00760FAC">
      <w:pPr>
        <w:spacing w:after="0" w:line="240" w:lineRule="auto"/>
        <w:ind w:firstLine="709"/>
        <w:rPr>
          <w:rFonts w:ascii="Times New Roman" w:hAnsi="Times New Roman" w:cs="Times New Roman"/>
          <w:sz w:val="28"/>
          <w:szCs w:val="28"/>
        </w:rPr>
      </w:pPr>
    </w:p>
    <w:p w14:paraId="6D5420B1" w14:textId="77777777" w:rsidR="00601B92" w:rsidRPr="00743F34" w:rsidRDefault="00601B92" w:rsidP="00760FAC">
      <w:pPr>
        <w:pStyle w:val="a4"/>
        <w:spacing w:before="0" w:beforeAutospacing="0" w:after="0" w:afterAutospacing="0"/>
        <w:ind w:firstLine="709"/>
        <w:jc w:val="center"/>
        <w:rPr>
          <w:sz w:val="28"/>
          <w:szCs w:val="28"/>
        </w:rPr>
      </w:pPr>
      <w:r w:rsidRPr="00743F34">
        <w:rPr>
          <w:b/>
          <w:bCs/>
          <w:sz w:val="28"/>
          <w:szCs w:val="28"/>
        </w:rPr>
        <w:t>Рекомендации по проведению занятий и методическое</w:t>
      </w:r>
    </w:p>
    <w:p w14:paraId="4F772168" w14:textId="77777777" w:rsidR="00601B92" w:rsidRPr="00743F34" w:rsidRDefault="00601B92" w:rsidP="00760FAC">
      <w:pPr>
        <w:pStyle w:val="a4"/>
        <w:spacing w:before="0" w:beforeAutospacing="0" w:after="0" w:afterAutospacing="0"/>
        <w:ind w:firstLine="709"/>
        <w:jc w:val="center"/>
        <w:rPr>
          <w:sz w:val="28"/>
          <w:szCs w:val="28"/>
        </w:rPr>
      </w:pPr>
      <w:r w:rsidRPr="00743F34">
        <w:rPr>
          <w:b/>
          <w:bCs/>
          <w:sz w:val="28"/>
          <w:szCs w:val="28"/>
        </w:rPr>
        <w:t>обеспечение программы.</w:t>
      </w:r>
    </w:p>
    <w:p w14:paraId="01AF552B" w14:textId="77777777" w:rsidR="00743F34" w:rsidRDefault="00601B92" w:rsidP="00760FAC">
      <w:pPr>
        <w:pStyle w:val="a4"/>
        <w:shd w:val="clear" w:color="auto" w:fill="FFFFFF"/>
        <w:spacing w:before="0" w:beforeAutospacing="0" w:after="0" w:afterAutospacing="0"/>
        <w:ind w:firstLine="709"/>
        <w:jc w:val="both"/>
        <w:rPr>
          <w:sz w:val="28"/>
          <w:szCs w:val="28"/>
        </w:rPr>
      </w:pPr>
      <w:r w:rsidRPr="00743F34">
        <w:rPr>
          <w:sz w:val="28"/>
          <w:szCs w:val="28"/>
        </w:rPr>
        <w:t>Инструктаж по технике безопасности при проведении работ проводится на каждом занятии.</w:t>
      </w:r>
    </w:p>
    <w:p w14:paraId="734B71B2" w14:textId="77777777" w:rsidR="00743F34" w:rsidRDefault="00601B92" w:rsidP="00760FAC">
      <w:pPr>
        <w:pStyle w:val="a4"/>
        <w:shd w:val="clear" w:color="auto" w:fill="FFFFFF"/>
        <w:spacing w:before="0" w:beforeAutospacing="0" w:after="0" w:afterAutospacing="0"/>
        <w:ind w:firstLine="709"/>
        <w:jc w:val="both"/>
        <w:rPr>
          <w:sz w:val="28"/>
          <w:szCs w:val="28"/>
        </w:rPr>
      </w:pPr>
      <w:r w:rsidRPr="00743F34">
        <w:rPr>
          <w:sz w:val="28"/>
          <w:szCs w:val="28"/>
        </w:rPr>
        <w:t>Быстрая, интересная вступительная часть занятия, включающая анализ конструкции изделия и разработку технологического плана должна являться базой для самостоятельной практической работы без помощи педагога.</w:t>
      </w:r>
    </w:p>
    <w:p w14:paraId="35A6A624" w14:textId="77777777" w:rsidR="00743F34" w:rsidRDefault="00601B92" w:rsidP="00760FAC">
      <w:pPr>
        <w:pStyle w:val="a4"/>
        <w:shd w:val="clear" w:color="auto" w:fill="FFFFFF"/>
        <w:spacing w:before="0" w:beforeAutospacing="0" w:after="0" w:afterAutospacing="0"/>
        <w:ind w:firstLine="709"/>
        <w:jc w:val="both"/>
        <w:rPr>
          <w:sz w:val="28"/>
          <w:szCs w:val="28"/>
        </w:rPr>
      </w:pPr>
      <w:r w:rsidRPr="00743F34">
        <w:rPr>
          <w:sz w:val="28"/>
          <w:szCs w:val="28"/>
        </w:rPr>
        <w:t>Выбирая изделие для изготовления, желательно спланировать объем работы на одно занятие, если времени требуется больше, дети заранее должны знать, какая часть работы останется на второе занятие. Трудные операции, требующие значительного умственного напряжения и мышечной ловкости, обязательно должны быть осознаны детьми как необходимые.</w:t>
      </w:r>
    </w:p>
    <w:p w14:paraId="3A33B0B1" w14:textId="77777777" w:rsidR="00743F34" w:rsidRDefault="00601B92" w:rsidP="00760FAC">
      <w:pPr>
        <w:pStyle w:val="a4"/>
        <w:shd w:val="clear" w:color="auto" w:fill="FFFFFF"/>
        <w:spacing w:before="0" w:beforeAutospacing="0" w:after="0" w:afterAutospacing="0"/>
        <w:ind w:firstLine="709"/>
        <w:jc w:val="both"/>
        <w:rPr>
          <w:sz w:val="28"/>
          <w:szCs w:val="28"/>
        </w:rPr>
      </w:pPr>
      <w:r w:rsidRPr="00743F34">
        <w:rPr>
          <w:sz w:val="28"/>
          <w:szCs w:val="28"/>
        </w:rPr>
        <w:t>Педагогу необходимо как можно меньше объяснять самому, стараться вовлекать детей в обсуждение, нельзя перегружать, торопить детей и сразу стремиться на помощь. Ребенок должен попробовать преодолеть себя, в этом он учится быть взрослым, мастером.</w:t>
      </w:r>
    </w:p>
    <w:p w14:paraId="00F70921" w14:textId="77777777" w:rsidR="004558C6" w:rsidRDefault="00601B92" w:rsidP="00760FAC">
      <w:pPr>
        <w:pStyle w:val="a4"/>
        <w:shd w:val="clear" w:color="auto" w:fill="FFFFFF"/>
        <w:spacing w:before="0" w:beforeAutospacing="0" w:after="0" w:afterAutospacing="0"/>
        <w:ind w:firstLine="709"/>
        <w:jc w:val="both"/>
        <w:rPr>
          <w:sz w:val="28"/>
          <w:szCs w:val="28"/>
        </w:rPr>
      </w:pPr>
      <w:r w:rsidRPr="00743F34">
        <w:rPr>
          <w:sz w:val="28"/>
          <w:szCs w:val="28"/>
        </w:rPr>
        <w:t>На занятии кружка должна быть специально организованная часть, направленная на обеспечение безусловного понимания сути и порядка выполнения практической работы, и должным образом оснащенная самостоятельная деятельность ребенка по преобразованию материала в изделие; причем на теоретическую часть занятия должно отводиться втрое меньше времени, чем на практические действия.</w:t>
      </w:r>
    </w:p>
    <w:p w14:paraId="278EE2CA" w14:textId="77777777" w:rsidR="004558C6" w:rsidRDefault="00601B92" w:rsidP="00760FAC">
      <w:pPr>
        <w:pStyle w:val="a4"/>
        <w:shd w:val="clear" w:color="auto" w:fill="FFFFFF"/>
        <w:spacing w:before="0" w:beforeAutospacing="0" w:after="0" w:afterAutospacing="0"/>
        <w:ind w:firstLine="709"/>
        <w:jc w:val="both"/>
        <w:rPr>
          <w:sz w:val="28"/>
          <w:szCs w:val="28"/>
        </w:rPr>
      </w:pPr>
      <w:r w:rsidRPr="00743F34">
        <w:rPr>
          <w:sz w:val="28"/>
          <w:szCs w:val="28"/>
        </w:rPr>
        <w:t>Во время занятий дети могут сидеть за столами, расставленными рядами, ленточно или буквой П.</w:t>
      </w:r>
    </w:p>
    <w:p w14:paraId="7CE4FACB" w14:textId="77777777" w:rsidR="004558C6" w:rsidRDefault="00601B92" w:rsidP="00760FAC">
      <w:pPr>
        <w:pStyle w:val="a4"/>
        <w:shd w:val="clear" w:color="auto" w:fill="FFFFFF"/>
        <w:spacing w:before="0" w:beforeAutospacing="0" w:after="0" w:afterAutospacing="0"/>
        <w:ind w:firstLine="709"/>
        <w:jc w:val="both"/>
        <w:rPr>
          <w:sz w:val="28"/>
          <w:szCs w:val="28"/>
        </w:rPr>
      </w:pPr>
      <w:r w:rsidRPr="00743F34">
        <w:rPr>
          <w:sz w:val="28"/>
          <w:szCs w:val="28"/>
        </w:rPr>
        <w:t>Главное, чтобы дети не мешали друг другу, а педагог мог свободно подойти к каждому ребенку. Стол и стул должны соответствовать росту ребенка, а рабочее место должно быть хорошо освещено.</w:t>
      </w:r>
    </w:p>
    <w:p w14:paraId="0D6E4F23" w14:textId="0521CDE8" w:rsidR="00601B92" w:rsidRPr="00743F34" w:rsidRDefault="00601B92" w:rsidP="00760FAC">
      <w:pPr>
        <w:pStyle w:val="a4"/>
        <w:shd w:val="clear" w:color="auto" w:fill="FFFFFF"/>
        <w:spacing w:before="0" w:beforeAutospacing="0" w:after="0" w:afterAutospacing="0"/>
        <w:ind w:firstLine="709"/>
        <w:jc w:val="both"/>
        <w:rPr>
          <w:sz w:val="28"/>
          <w:szCs w:val="28"/>
        </w:rPr>
      </w:pPr>
      <w:r w:rsidRPr="00743F34">
        <w:rPr>
          <w:sz w:val="28"/>
          <w:szCs w:val="28"/>
        </w:rPr>
        <w:t xml:space="preserve">Для индивидуальной работы и самостоятельной деятельности детей необходим уголок ручного труда, в котором выделяют три зоны: рабочее место, шкаф для хранения материалов и незаконченных работ. </w:t>
      </w:r>
    </w:p>
    <w:p w14:paraId="6CFA2E7B" w14:textId="77777777" w:rsidR="00760FAC" w:rsidRDefault="00760FAC" w:rsidP="00760FAC">
      <w:pPr>
        <w:spacing w:after="0" w:line="240" w:lineRule="auto"/>
        <w:ind w:firstLine="709"/>
        <w:jc w:val="center"/>
        <w:rPr>
          <w:rFonts w:ascii="Times New Roman" w:eastAsia="MS Mincho" w:hAnsi="Times New Roman" w:cs="Times New Roman"/>
          <w:b/>
          <w:sz w:val="28"/>
          <w:szCs w:val="28"/>
          <w:lang w:eastAsia="ja-JP"/>
        </w:rPr>
      </w:pPr>
    </w:p>
    <w:p w14:paraId="320D9B5B" w14:textId="77777777" w:rsidR="00760FAC" w:rsidRDefault="00760FAC" w:rsidP="00760FAC">
      <w:pPr>
        <w:spacing w:after="0" w:line="240" w:lineRule="auto"/>
        <w:ind w:firstLine="709"/>
        <w:jc w:val="center"/>
        <w:rPr>
          <w:rFonts w:ascii="Times New Roman" w:eastAsia="MS Mincho" w:hAnsi="Times New Roman" w:cs="Times New Roman"/>
          <w:b/>
          <w:sz w:val="28"/>
          <w:szCs w:val="28"/>
          <w:lang w:eastAsia="ja-JP"/>
        </w:rPr>
      </w:pPr>
    </w:p>
    <w:p w14:paraId="5F45A8DF" w14:textId="77777777" w:rsidR="00760FAC" w:rsidRDefault="00760FAC" w:rsidP="00760FAC">
      <w:pPr>
        <w:spacing w:after="0" w:line="240" w:lineRule="auto"/>
        <w:ind w:firstLine="709"/>
        <w:jc w:val="center"/>
        <w:rPr>
          <w:rFonts w:ascii="Times New Roman" w:eastAsia="MS Mincho" w:hAnsi="Times New Roman" w:cs="Times New Roman"/>
          <w:b/>
          <w:sz w:val="28"/>
          <w:szCs w:val="28"/>
          <w:lang w:eastAsia="ja-JP"/>
        </w:rPr>
      </w:pPr>
    </w:p>
    <w:p w14:paraId="6ED25613" w14:textId="77777777" w:rsidR="00760FAC" w:rsidRDefault="00760FAC" w:rsidP="00760FAC">
      <w:pPr>
        <w:spacing w:after="0" w:line="240" w:lineRule="auto"/>
        <w:ind w:firstLine="709"/>
        <w:jc w:val="center"/>
        <w:rPr>
          <w:rFonts w:ascii="Times New Roman" w:eastAsia="MS Mincho" w:hAnsi="Times New Roman" w:cs="Times New Roman"/>
          <w:b/>
          <w:sz w:val="28"/>
          <w:szCs w:val="28"/>
          <w:lang w:eastAsia="ja-JP"/>
        </w:rPr>
      </w:pPr>
    </w:p>
    <w:p w14:paraId="4133528D" w14:textId="77777777" w:rsidR="00760FAC" w:rsidRDefault="00760FAC" w:rsidP="00760FAC">
      <w:pPr>
        <w:spacing w:after="0" w:line="240" w:lineRule="auto"/>
        <w:ind w:firstLine="709"/>
        <w:jc w:val="center"/>
        <w:rPr>
          <w:rFonts w:ascii="Times New Roman" w:eastAsia="MS Mincho" w:hAnsi="Times New Roman" w:cs="Times New Roman"/>
          <w:b/>
          <w:sz w:val="28"/>
          <w:szCs w:val="28"/>
          <w:lang w:eastAsia="ja-JP"/>
        </w:rPr>
      </w:pPr>
    </w:p>
    <w:p w14:paraId="463C5470" w14:textId="77777777" w:rsidR="00760FAC" w:rsidRDefault="00760FAC" w:rsidP="00760FAC">
      <w:pPr>
        <w:spacing w:after="0" w:line="240" w:lineRule="auto"/>
        <w:ind w:firstLine="709"/>
        <w:jc w:val="center"/>
        <w:rPr>
          <w:rFonts w:ascii="Times New Roman" w:eastAsia="MS Mincho" w:hAnsi="Times New Roman" w:cs="Times New Roman"/>
          <w:b/>
          <w:sz w:val="28"/>
          <w:szCs w:val="28"/>
          <w:lang w:eastAsia="ja-JP"/>
        </w:rPr>
      </w:pPr>
    </w:p>
    <w:p w14:paraId="38442458" w14:textId="77777777" w:rsidR="00760FAC" w:rsidRDefault="00760FAC" w:rsidP="00760FAC">
      <w:pPr>
        <w:spacing w:after="0" w:line="240" w:lineRule="auto"/>
        <w:ind w:firstLine="709"/>
        <w:jc w:val="center"/>
        <w:rPr>
          <w:rFonts w:ascii="Times New Roman" w:eastAsia="MS Mincho" w:hAnsi="Times New Roman" w:cs="Times New Roman"/>
          <w:b/>
          <w:sz w:val="28"/>
          <w:szCs w:val="28"/>
          <w:lang w:eastAsia="ja-JP"/>
        </w:rPr>
      </w:pPr>
    </w:p>
    <w:p w14:paraId="259EA751" w14:textId="77777777" w:rsidR="00760FAC" w:rsidRDefault="00760FAC" w:rsidP="00760FAC">
      <w:pPr>
        <w:spacing w:after="0" w:line="240" w:lineRule="auto"/>
        <w:ind w:firstLine="709"/>
        <w:jc w:val="center"/>
        <w:rPr>
          <w:rFonts w:ascii="Times New Roman" w:eastAsia="MS Mincho" w:hAnsi="Times New Roman" w:cs="Times New Roman"/>
          <w:b/>
          <w:sz w:val="28"/>
          <w:szCs w:val="28"/>
          <w:lang w:eastAsia="ja-JP"/>
        </w:rPr>
      </w:pPr>
    </w:p>
    <w:p w14:paraId="6B27FACC" w14:textId="77777777" w:rsidR="00760FAC" w:rsidRDefault="00760FAC" w:rsidP="00760FAC">
      <w:pPr>
        <w:spacing w:after="0" w:line="240" w:lineRule="auto"/>
        <w:ind w:firstLine="709"/>
        <w:jc w:val="center"/>
        <w:rPr>
          <w:rFonts w:ascii="Times New Roman" w:eastAsia="MS Mincho" w:hAnsi="Times New Roman" w:cs="Times New Roman"/>
          <w:b/>
          <w:sz w:val="28"/>
          <w:szCs w:val="28"/>
          <w:lang w:eastAsia="ja-JP"/>
        </w:rPr>
      </w:pPr>
    </w:p>
    <w:p w14:paraId="1B6EDB54" w14:textId="77777777" w:rsidR="00760FAC" w:rsidRDefault="00760FAC" w:rsidP="00760FAC">
      <w:pPr>
        <w:spacing w:after="0" w:line="240" w:lineRule="auto"/>
        <w:ind w:firstLine="709"/>
        <w:jc w:val="center"/>
        <w:rPr>
          <w:rFonts w:ascii="Times New Roman" w:eastAsia="MS Mincho" w:hAnsi="Times New Roman" w:cs="Times New Roman"/>
          <w:b/>
          <w:sz w:val="28"/>
          <w:szCs w:val="28"/>
          <w:lang w:eastAsia="ja-JP"/>
        </w:rPr>
      </w:pPr>
    </w:p>
    <w:p w14:paraId="7EB72E7D" w14:textId="77777777" w:rsidR="00760FAC" w:rsidRDefault="00760FAC" w:rsidP="00760FAC">
      <w:pPr>
        <w:spacing w:after="0" w:line="240" w:lineRule="auto"/>
        <w:ind w:firstLine="709"/>
        <w:jc w:val="center"/>
        <w:rPr>
          <w:rFonts w:ascii="Times New Roman" w:eastAsia="MS Mincho" w:hAnsi="Times New Roman" w:cs="Times New Roman"/>
          <w:b/>
          <w:sz w:val="28"/>
          <w:szCs w:val="28"/>
          <w:lang w:eastAsia="ja-JP"/>
        </w:rPr>
      </w:pPr>
    </w:p>
    <w:p w14:paraId="379B2CC4" w14:textId="77777777" w:rsidR="00760FAC" w:rsidRDefault="00760FAC" w:rsidP="00760FAC">
      <w:pPr>
        <w:spacing w:after="0" w:line="240" w:lineRule="auto"/>
        <w:ind w:firstLine="709"/>
        <w:jc w:val="center"/>
        <w:rPr>
          <w:rFonts w:ascii="Times New Roman" w:eastAsia="MS Mincho" w:hAnsi="Times New Roman" w:cs="Times New Roman"/>
          <w:b/>
          <w:sz w:val="28"/>
          <w:szCs w:val="28"/>
          <w:lang w:eastAsia="ja-JP"/>
        </w:rPr>
      </w:pPr>
    </w:p>
    <w:p w14:paraId="4A019A9C" w14:textId="77777777" w:rsidR="00760FAC" w:rsidRDefault="00760FAC" w:rsidP="00760FAC">
      <w:pPr>
        <w:spacing w:after="0" w:line="240" w:lineRule="auto"/>
        <w:ind w:firstLine="709"/>
        <w:jc w:val="center"/>
        <w:rPr>
          <w:rFonts w:ascii="Times New Roman" w:eastAsia="MS Mincho" w:hAnsi="Times New Roman" w:cs="Times New Roman"/>
          <w:b/>
          <w:sz w:val="28"/>
          <w:szCs w:val="28"/>
          <w:lang w:eastAsia="ja-JP"/>
        </w:rPr>
      </w:pPr>
    </w:p>
    <w:p w14:paraId="058C29C7" w14:textId="77777777" w:rsidR="00760FAC" w:rsidRDefault="00760FAC" w:rsidP="00760FAC">
      <w:pPr>
        <w:spacing w:after="0" w:line="240" w:lineRule="auto"/>
        <w:ind w:firstLine="709"/>
        <w:jc w:val="center"/>
        <w:rPr>
          <w:rFonts w:ascii="Times New Roman" w:eastAsia="MS Mincho" w:hAnsi="Times New Roman" w:cs="Times New Roman"/>
          <w:b/>
          <w:sz w:val="28"/>
          <w:szCs w:val="28"/>
          <w:lang w:eastAsia="ja-JP"/>
        </w:rPr>
      </w:pPr>
    </w:p>
    <w:p w14:paraId="5BDEB0CE" w14:textId="3A951D27" w:rsidR="00F7290D" w:rsidRPr="00743F34" w:rsidRDefault="00F7290D" w:rsidP="00760FAC">
      <w:pPr>
        <w:spacing w:after="0" w:line="240" w:lineRule="auto"/>
        <w:ind w:firstLine="709"/>
        <w:jc w:val="center"/>
        <w:rPr>
          <w:rFonts w:ascii="Times New Roman" w:eastAsia="MS Mincho" w:hAnsi="Times New Roman" w:cs="Times New Roman"/>
          <w:b/>
          <w:sz w:val="28"/>
          <w:szCs w:val="28"/>
          <w:lang w:eastAsia="ja-JP"/>
        </w:rPr>
      </w:pPr>
      <w:r w:rsidRPr="00743F34">
        <w:rPr>
          <w:rFonts w:ascii="Times New Roman" w:eastAsia="MS Mincho" w:hAnsi="Times New Roman" w:cs="Times New Roman"/>
          <w:b/>
          <w:sz w:val="28"/>
          <w:szCs w:val="28"/>
          <w:lang w:eastAsia="ja-JP"/>
        </w:rPr>
        <w:lastRenderedPageBreak/>
        <w:t>Литература.</w:t>
      </w:r>
    </w:p>
    <w:p w14:paraId="0931A66E" w14:textId="77777777" w:rsidR="00F7290D" w:rsidRPr="00743F34" w:rsidRDefault="00F7290D" w:rsidP="00760FAC">
      <w:pPr>
        <w:numPr>
          <w:ilvl w:val="0"/>
          <w:numId w:val="2"/>
        </w:numPr>
        <w:tabs>
          <w:tab w:val="left" w:pos="540"/>
          <w:tab w:val="left" w:pos="851"/>
        </w:tabs>
        <w:suppressAutoHyphens/>
        <w:spacing w:after="0" w:line="240" w:lineRule="auto"/>
        <w:ind w:firstLine="709"/>
        <w:jc w:val="both"/>
        <w:rPr>
          <w:rFonts w:ascii="Times New Roman" w:eastAsia="DejaVu Sans" w:hAnsi="Times New Roman" w:cs="Times New Roman"/>
          <w:kern w:val="1"/>
          <w:sz w:val="28"/>
          <w:szCs w:val="28"/>
          <w:lang w:eastAsia="ar-SA"/>
        </w:rPr>
      </w:pPr>
      <w:r w:rsidRPr="00743F34">
        <w:rPr>
          <w:rFonts w:ascii="Times New Roman" w:eastAsia="DejaVu Sans" w:hAnsi="Times New Roman" w:cs="Times New Roman"/>
          <w:kern w:val="1"/>
          <w:sz w:val="28"/>
          <w:szCs w:val="28"/>
          <w:lang w:eastAsia="ar-SA"/>
        </w:rPr>
        <w:t>Абрамова М.А. Беседы и дидактические игры на уроках по изобразительному искусству: 1-4кл / М.А. Абрамова. – М.: ВЛАДОС, 2003.</w:t>
      </w:r>
    </w:p>
    <w:p w14:paraId="50CA8A66" w14:textId="77777777" w:rsidR="00F7290D" w:rsidRPr="00743F34" w:rsidRDefault="00F7290D" w:rsidP="00760FAC">
      <w:pPr>
        <w:numPr>
          <w:ilvl w:val="0"/>
          <w:numId w:val="2"/>
        </w:numPr>
        <w:tabs>
          <w:tab w:val="left" w:pos="540"/>
          <w:tab w:val="left" w:pos="851"/>
        </w:tabs>
        <w:suppressAutoHyphens/>
        <w:spacing w:after="0" w:line="240" w:lineRule="auto"/>
        <w:ind w:left="426" w:firstLine="709"/>
        <w:jc w:val="both"/>
        <w:rPr>
          <w:rFonts w:ascii="Times New Roman" w:eastAsia="DejaVu Sans" w:hAnsi="Times New Roman" w:cs="Times New Roman"/>
          <w:kern w:val="1"/>
          <w:sz w:val="28"/>
          <w:szCs w:val="28"/>
          <w:lang w:eastAsia="ar-SA"/>
        </w:rPr>
      </w:pPr>
      <w:r w:rsidRPr="00743F34">
        <w:rPr>
          <w:rFonts w:ascii="Times New Roman" w:eastAsia="DejaVu Sans" w:hAnsi="Times New Roman" w:cs="Times New Roman"/>
          <w:kern w:val="1"/>
          <w:sz w:val="28"/>
          <w:szCs w:val="28"/>
          <w:lang w:eastAsia="ar-SA"/>
        </w:rPr>
        <w:t>Живой мир искусства: программа полихудожественного развития школьников 1-4 классов. – М., 1998.</w:t>
      </w:r>
    </w:p>
    <w:p w14:paraId="052C4CFD" w14:textId="77777777" w:rsidR="00F7290D" w:rsidRPr="00743F34" w:rsidRDefault="00F7290D" w:rsidP="00760FAC">
      <w:pPr>
        <w:numPr>
          <w:ilvl w:val="0"/>
          <w:numId w:val="2"/>
        </w:numPr>
        <w:tabs>
          <w:tab w:val="left" w:pos="540"/>
          <w:tab w:val="left" w:pos="851"/>
        </w:tabs>
        <w:suppressAutoHyphens/>
        <w:spacing w:after="0" w:line="240" w:lineRule="auto"/>
        <w:ind w:firstLine="709"/>
        <w:jc w:val="both"/>
        <w:rPr>
          <w:rFonts w:ascii="Times New Roman" w:eastAsia="DejaVu Sans" w:hAnsi="Times New Roman" w:cs="Times New Roman"/>
          <w:kern w:val="1"/>
          <w:sz w:val="28"/>
          <w:szCs w:val="28"/>
          <w:lang w:eastAsia="ar-SA"/>
        </w:rPr>
      </w:pPr>
      <w:r w:rsidRPr="00743F34">
        <w:rPr>
          <w:rFonts w:ascii="Times New Roman" w:eastAsia="DejaVu Sans" w:hAnsi="Times New Roman" w:cs="Times New Roman"/>
          <w:kern w:val="1"/>
          <w:sz w:val="28"/>
          <w:szCs w:val="28"/>
          <w:lang w:eastAsia="ar-SA"/>
        </w:rPr>
        <w:t>Комарова Т.С. как научить ребенка рисовать Т.С. Комарова. – М.: Столетие, 1998.</w:t>
      </w:r>
    </w:p>
    <w:p w14:paraId="0F9248E6" w14:textId="77777777" w:rsidR="00F7290D" w:rsidRPr="00743F34" w:rsidRDefault="00F7290D" w:rsidP="00760FAC">
      <w:pPr>
        <w:numPr>
          <w:ilvl w:val="0"/>
          <w:numId w:val="2"/>
        </w:numPr>
        <w:tabs>
          <w:tab w:val="left" w:pos="540"/>
          <w:tab w:val="left" w:pos="851"/>
        </w:tabs>
        <w:suppressAutoHyphens/>
        <w:spacing w:after="0" w:line="240" w:lineRule="auto"/>
        <w:ind w:firstLine="709"/>
        <w:jc w:val="both"/>
        <w:rPr>
          <w:rFonts w:ascii="Times New Roman" w:eastAsia="DejaVu Sans" w:hAnsi="Times New Roman" w:cs="Times New Roman"/>
          <w:kern w:val="1"/>
          <w:sz w:val="28"/>
          <w:szCs w:val="28"/>
          <w:lang w:eastAsia="ar-SA"/>
        </w:rPr>
      </w:pPr>
      <w:r w:rsidRPr="00743F34">
        <w:rPr>
          <w:rFonts w:ascii="Times New Roman" w:eastAsia="DejaVu Sans" w:hAnsi="Times New Roman" w:cs="Times New Roman"/>
          <w:kern w:val="1"/>
          <w:sz w:val="28"/>
          <w:szCs w:val="28"/>
          <w:lang w:eastAsia="ar-SA"/>
        </w:rPr>
        <w:t>Кузин В.С. Изобразительное искусство и методика его преподавания в начальных классах: учеб. пособие для учащихся пед. уч-щ. / В.С. Кузин. – М.: Просвещение, 1984.</w:t>
      </w:r>
    </w:p>
    <w:p w14:paraId="7A0361DD" w14:textId="77777777" w:rsidR="00F7290D" w:rsidRPr="00743F34" w:rsidRDefault="00F7290D" w:rsidP="00760FAC">
      <w:pPr>
        <w:numPr>
          <w:ilvl w:val="0"/>
          <w:numId w:val="2"/>
        </w:numPr>
        <w:tabs>
          <w:tab w:val="left" w:pos="540"/>
          <w:tab w:val="left" w:pos="851"/>
        </w:tabs>
        <w:suppressAutoHyphens/>
        <w:spacing w:after="0" w:line="240" w:lineRule="auto"/>
        <w:ind w:firstLine="709"/>
        <w:jc w:val="both"/>
        <w:rPr>
          <w:rFonts w:ascii="Times New Roman" w:eastAsia="DejaVu Sans" w:hAnsi="Times New Roman" w:cs="Times New Roman"/>
          <w:kern w:val="1"/>
          <w:sz w:val="28"/>
          <w:szCs w:val="28"/>
          <w:lang w:eastAsia="ar-SA"/>
        </w:rPr>
      </w:pPr>
      <w:r w:rsidRPr="00743F34">
        <w:rPr>
          <w:rFonts w:ascii="Times New Roman" w:eastAsia="DejaVu Sans" w:hAnsi="Times New Roman" w:cs="Times New Roman"/>
          <w:kern w:val="1"/>
          <w:sz w:val="28"/>
          <w:szCs w:val="28"/>
          <w:lang w:eastAsia="ar-SA"/>
        </w:rPr>
        <w:t>Кузин В.С., Кубышкина В.И. Изобразительное искусство (1-4 классы) / В.С. Кузин. – М., 2005.</w:t>
      </w:r>
    </w:p>
    <w:p w14:paraId="6ECE51F8" w14:textId="77777777" w:rsidR="00F7290D" w:rsidRPr="00743F34" w:rsidRDefault="00F7290D" w:rsidP="00760FAC">
      <w:pPr>
        <w:numPr>
          <w:ilvl w:val="0"/>
          <w:numId w:val="2"/>
        </w:numPr>
        <w:tabs>
          <w:tab w:val="left" w:pos="540"/>
          <w:tab w:val="left" w:pos="851"/>
        </w:tabs>
        <w:suppressAutoHyphens/>
        <w:spacing w:after="0" w:line="240" w:lineRule="auto"/>
        <w:ind w:firstLine="709"/>
        <w:jc w:val="both"/>
        <w:rPr>
          <w:rFonts w:ascii="Times New Roman" w:eastAsia="DejaVu Sans" w:hAnsi="Times New Roman" w:cs="Times New Roman"/>
          <w:kern w:val="1"/>
          <w:sz w:val="28"/>
          <w:szCs w:val="28"/>
          <w:lang w:eastAsia="ar-SA"/>
        </w:rPr>
      </w:pPr>
      <w:r w:rsidRPr="00743F34">
        <w:rPr>
          <w:rFonts w:ascii="Times New Roman" w:eastAsia="DejaVu Sans" w:hAnsi="Times New Roman" w:cs="Times New Roman"/>
          <w:kern w:val="1"/>
          <w:sz w:val="28"/>
          <w:szCs w:val="28"/>
          <w:lang w:eastAsia="ar-SA"/>
        </w:rPr>
        <w:t>Неменская Л.А. Под ред. Неменского Б.М. Искусство и ты. 2 класс. – М., 2005.</w:t>
      </w:r>
    </w:p>
    <w:p w14:paraId="7C2B8C81" w14:textId="77777777" w:rsidR="00F7290D" w:rsidRPr="00743F34" w:rsidRDefault="00F7290D" w:rsidP="00760FAC">
      <w:pPr>
        <w:numPr>
          <w:ilvl w:val="0"/>
          <w:numId w:val="2"/>
        </w:numPr>
        <w:tabs>
          <w:tab w:val="left" w:pos="540"/>
          <w:tab w:val="left" w:pos="851"/>
        </w:tabs>
        <w:suppressAutoHyphens/>
        <w:spacing w:after="0" w:line="240" w:lineRule="auto"/>
        <w:ind w:firstLine="709"/>
        <w:jc w:val="both"/>
        <w:rPr>
          <w:rFonts w:ascii="Times New Roman" w:eastAsia="DejaVu Sans" w:hAnsi="Times New Roman" w:cs="Times New Roman"/>
          <w:kern w:val="1"/>
          <w:sz w:val="28"/>
          <w:szCs w:val="28"/>
          <w:lang w:eastAsia="ar-SA"/>
        </w:rPr>
      </w:pPr>
      <w:r w:rsidRPr="00743F34">
        <w:rPr>
          <w:rFonts w:ascii="Times New Roman" w:eastAsia="DejaVu Sans" w:hAnsi="Times New Roman" w:cs="Times New Roman"/>
          <w:kern w:val="1"/>
          <w:sz w:val="28"/>
          <w:szCs w:val="28"/>
          <w:lang w:eastAsia="ar-SA"/>
        </w:rPr>
        <w:t>Неменский Б.М. Мудрость красоты / Б.М. Неменский. – М.: Просвещение, 1987.</w:t>
      </w:r>
    </w:p>
    <w:sectPr w:rsidR="00F7290D" w:rsidRPr="00743F34" w:rsidSect="00601B92">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jaVu Sans">
    <w:altName w:val="Arial Unicode MS"/>
    <w:charset w:val="80"/>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name w:val="WWNum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15:restartNumberingAfterBreak="0">
    <w:nsid w:val="522F0D06"/>
    <w:multiLevelType w:val="multilevel"/>
    <w:tmpl w:val="C51A0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B308A1"/>
    <w:multiLevelType w:val="hybridMultilevel"/>
    <w:tmpl w:val="694026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5192F53"/>
    <w:multiLevelType w:val="hybridMultilevel"/>
    <w:tmpl w:val="6EB6C9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58533448">
    <w:abstractNumId w:val="1"/>
  </w:num>
  <w:num w:numId="2" w16cid:durableId="1798596926">
    <w:abstractNumId w:val="0"/>
  </w:num>
  <w:num w:numId="3" w16cid:durableId="1014116194">
    <w:abstractNumId w:val="2"/>
  </w:num>
  <w:num w:numId="4" w16cid:durableId="14792979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0A2"/>
    <w:rsid w:val="000E67CF"/>
    <w:rsid w:val="00296AE0"/>
    <w:rsid w:val="002D60B3"/>
    <w:rsid w:val="002E4F7D"/>
    <w:rsid w:val="004558C6"/>
    <w:rsid w:val="004565FD"/>
    <w:rsid w:val="00532BCC"/>
    <w:rsid w:val="005E47B3"/>
    <w:rsid w:val="00601B92"/>
    <w:rsid w:val="006670A2"/>
    <w:rsid w:val="00743F34"/>
    <w:rsid w:val="00760FAC"/>
    <w:rsid w:val="009757F2"/>
    <w:rsid w:val="00BA04C4"/>
    <w:rsid w:val="00C8303A"/>
    <w:rsid w:val="00D66F43"/>
    <w:rsid w:val="00F124FD"/>
    <w:rsid w:val="00F72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CC33C"/>
  <w15:chartTrackingRefBased/>
  <w15:docId w15:val="{7630A680-9882-498B-AB39-9B7528038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60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01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601B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743F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9</Pages>
  <Words>1942</Words>
  <Characters>11074</Characters>
  <Application>Microsoft Office Word</Application>
  <DocSecurity>0</DocSecurity>
  <Lines>92</Lines>
  <Paragraphs>25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2020-02-23T17:09:00Z</dcterms:created>
  <dcterms:modified xsi:type="dcterms:W3CDTF">2026-06-02T08:12:00Z</dcterms:modified>
</cp:coreProperties>
</file>