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AF" w:rsidRDefault="005902AF" w:rsidP="005902AF">
      <w:pPr>
        <w:widowControl/>
        <w:autoSpaceDE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eastAsiaTheme="minorHAnsi" w:cstheme="minorBidi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5902AF" w:rsidRDefault="005902AF" w:rsidP="005902AF">
      <w:pPr>
        <w:widowControl/>
        <w:autoSpaceDE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eastAsiaTheme="minorHAnsi" w:cstheme="minorBidi"/>
          <w:b/>
          <w:color w:val="000000"/>
          <w:sz w:val="28"/>
          <w:szCs w:val="28"/>
        </w:rPr>
        <w:t>Министерство образования и молодежной политики Свердловской области</w:t>
      </w:r>
      <w:bookmarkStart w:id="0" w:name="ca8d2e90-56c6-4227-b989-cf591d15a380"/>
      <w:bookmarkEnd w:id="0"/>
      <w:r>
        <w:rPr>
          <w:rFonts w:eastAsiaTheme="minorHAnsi" w:cstheme="minorBidi"/>
          <w:b/>
          <w:color w:val="000000"/>
          <w:sz w:val="28"/>
          <w:szCs w:val="28"/>
        </w:rPr>
        <w:t xml:space="preserve"> </w:t>
      </w:r>
    </w:p>
    <w:p w:rsidR="005902AF" w:rsidRDefault="005902AF" w:rsidP="005902AF">
      <w:pPr>
        <w:widowControl/>
        <w:autoSpaceDE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eastAsiaTheme="minorHAnsi" w:cstheme="minorBidi"/>
          <w:b/>
          <w:color w:val="000000"/>
          <w:sz w:val="28"/>
          <w:szCs w:val="28"/>
        </w:rPr>
        <w:t>Управление образования Администрации Артинского городского округа</w:t>
      </w:r>
      <w:bookmarkStart w:id="1" w:name="e2678aaf-ecf3-4703-966c-c57be95f5541"/>
      <w:bookmarkEnd w:id="1"/>
    </w:p>
    <w:p w:rsidR="005902AF" w:rsidRDefault="005902AF" w:rsidP="005902AF">
      <w:pPr>
        <w:widowControl/>
        <w:autoSpaceDE/>
        <w:jc w:val="center"/>
        <w:rPr>
          <w:rFonts w:asciiTheme="minorHAnsi" w:eastAsiaTheme="minorHAnsi" w:hAnsiTheme="minorHAnsi" w:cstheme="minorBidi"/>
          <w:sz w:val="28"/>
          <w:szCs w:val="28"/>
          <w:lang w:val="en-US"/>
        </w:rPr>
      </w:pPr>
      <w:r>
        <w:rPr>
          <w:rFonts w:eastAsiaTheme="minorHAnsi" w:cstheme="minorBidi"/>
          <w:b/>
          <w:color w:val="000000"/>
          <w:sz w:val="28"/>
          <w:szCs w:val="28"/>
          <w:lang w:val="en-US"/>
        </w:rPr>
        <w:t>МАОУ "</w:t>
      </w:r>
      <w:proofErr w:type="spellStart"/>
      <w:r>
        <w:rPr>
          <w:rFonts w:eastAsiaTheme="minorHAnsi" w:cstheme="minorBidi"/>
          <w:b/>
          <w:color w:val="000000"/>
          <w:sz w:val="28"/>
          <w:szCs w:val="28"/>
          <w:lang w:val="en-US"/>
        </w:rPr>
        <w:t>Сажинская</w:t>
      </w:r>
      <w:proofErr w:type="spellEnd"/>
      <w:r>
        <w:rPr>
          <w:rFonts w:eastAsiaTheme="minorHAnsi" w:cstheme="minorBidi"/>
          <w:b/>
          <w:color w:val="000000"/>
          <w:sz w:val="28"/>
          <w:szCs w:val="28"/>
          <w:lang w:val="en-US"/>
        </w:rPr>
        <w:t xml:space="preserve"> СОШ"</w:t>
      </w:r>
    </w:p>
    <w:p w:rsidR="005902AF" w:rsidRDefault="005902AF" w:rsidP="005902AF">
      <w:pPr>
        <w:widowControl/>
        <w:autoSpaceDE/>
        <w:spacing w:line="276" w:lineRule="auto"/>
        <w:ind w:left="120"/>
        <w:rPr>
          <w:rFonts w:asciiTheme="minorHAnsi" w:eastAsiaTheme="minorHAnsi" w:hAnsiTheme="minorHAnsi" w:cstheme="minorBidi"/>
          <w:sz w:val="28"/>
          <w:szCs w:val="28"/>
          <w:lang w:val="en-US"/>
        </w:rPr>
      </w:pPr>
    </w:p>
    <w:p w:rsidR="005902AF" w:rsidRDefault="005902AF" w:rsidP="005902AF">
      <w:pPr>
        <w:widowControl/>
        <w:autoSpaceDE/>
        <w:spacing w:line="276" w:lineRule="auto"/>
        <w:ind w:left="120"/>
        <w:rPr>
          <w:rFonts w:asciiTheme="minorHAnsi" w:eastAsiaTheme="minorHAnsi" w:hAnsiTheme="minorHAnsi" w:cstheme="minorBidi"/>
          <w:sz w:val="28"/>
          <w:szCs w:val="28"/>
        </w:rPr>
      </w:pPr>
    </w:p>
    <w:p w:rsidR="005902AF" w:rsidRDefault="005902AF" w:rsidP="005902AF">
      <w:pPr>
        <w:widowControl/>
        <w:autoSpaceDE/>
        <w:spacing w:line="276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5902AF" w:rsidRDefault="005902AF" w:rsidP="005902AF">
      <w:pPr>
        <w:widowControl/>
        <w:autoSpaceDE/>
        <w:spacing w:line="276" w:lineRule="auto"/>
        <w:ind w:left="120"/>
        <w:rPr>
          <w:rFonts w:asciiTheme="minorHAnsi" w:eastAsiaTheme="minorHAnsi" w:hAnsiTheme="minorHAnsi" w:cstheme="minorBidi"/>
          <w:sz w:val="28"/>
          <w:szCs w:val="28"/>
          <w:lang w:val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284"/>
        <w:gridCol w:w="4677"/>
      </w:tblGrid>
      <w:tr w:rsidR="005902AF" w:rsidTr="005902AF">
        <w:tc>
          <w:tcPr>
            <w:tcW w:w="4786" w:type="dxa"/>
          </w:tcPr>
          <w:p w:rsidR="005902AF" w:rsidRDefault="005902AF">
            <w:pPr>
              <w:widowControl/>
              <w:spacing w:after="120" w:line="276" w:lineRule="auto"/>
              <w:jc w:val="both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  <w:szCs w:val="28"/>
              </w:rPr>
              <w:t>РАССМОТРЕНО</w:t>
            </w:r>
          </w:p>
          <w:p w:rsidR="005902AF" w:rsidRDefault="005902AF">
            <w:pPr>
              <w:widowControl/>
              <w:spacing w:after="120" w:line="276" w:lineRule="auto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  <w:szCs w:val="28"/>
              </w:rPr>
              <w:t>педагогическим советом,</w:t>
            </w:r>
          </w:p>
          <w:p w:rsidR="005902AF" w:rsidRDefault="005902AF">
            <w:pPr>
              <w:widowControl/>
              <w:spacing w:line="276" w:lineRule="auto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  <w:szCs w:val="28"/>
              </w:rPr>
              <w:t>протокол  №12 от «25» 06   2024 г.</w:t>
            </w:r>
          </w:p>
          <w:p w:rsidR="005902AF" w:rsidRDefault="005902AF">
            <w:pPr>
              <w:widowControl/>
              <w:spacing w:after="120" w:line="276" w:lineRule="auto"/>
              <w:jc w:val="both"/>
              <w:rPr>
                <w:rFonts w:cstheme="minorBidi"/>
                <w:color w:val="000000"/>
                <w:sz w:val="28"/>
                <w:szCs w:val="28"/>
              </w:rPr>
            </w:pPr>
          </w:p>
        </w:tc>
        <w:tc>
          <w:tcPr>
            <w:tcW w:w="284" w:type="dxa"/>
          </w:tcPr>
          <w:p w:rsidR="005902AF" w:rsidRDefault="005902AF">
            <w:pPr>
              <w:widowControl/>
              <w:spacing w:after="120" w:line="276" w:lineRule="auto"/>
              <w:jc w:val="both"/>
              <w:rPr>
                <w:rFonts w:cstheme="minorBidi"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</w:tcPr>
          <w:p w:rsidR="005902AF" w:rsidRDefault="005902AF">
            <w:pPr>
              <w:widowControl/>
              <w:spacing w:after="120" w:line="276" w:lineRule="auto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  <w:szCs w:val="28"/>
              </w:rPr>
              <w:t>УТВЕРЖДЕНО</w:t>
            </w:r>
          </w:p>
          <w:p w:rsidR="005902AF" w:rsidRDefault="005902AF">
            <w:pPr>
              <w:widowControl/>
              <w:spacing w:after="120" w:line="276" w:lineRule="auto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  <w:szCs w:val="28"/>
              </w:rPr>
              <w:t>Директор МАОУ "</w:t>
            </w:r>
            <w:proofErr w:type="spellStart"/>
            <w:r>
              <w:rPr>
                <w:rFonts w:cstheme="minorBidi"/>
                <w:color w:val="000000"/>
                <w:sz w:val="28"/>
                <w:szCs w:val="28"/>
              </w:rPr>
              <w:t>Сажинская</w:t>
            </w:r>
            <w:proofErr w:type="spellEnd"/>
            <w:r>
              <w:rPr>
                <w:rFonts w:cstheme="minorBidi"/>
                <w:color w:val="000000"/>
                <w:sz w:val="28"/>
                <w:szCs w:val="28"/>
              </w:rPr>
              <w:t xml:space="preserve"> СОШ"</w:t>
            </w:r>
          </w:p>
          <w:p w:rsidR="005902AF" w:rsidRDefault="005902AF">
            <w:pPr>
              <w:widowControl/>
              <w:spacing w:after="120" w:line="276" w:lineRule="auto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  <w:szCs w:val="28"/>
              </w:rPr>
              <w:t xml:space="preserve">__________________ </w:t>
            </w:r>
            <w:proofErr w:type="spellStart"/>
            <w:r>
              <w:rPr>
                <w:rFonts w:cstheme="minorBidi"/>
                <w:color w:val="000000"/>
                <w:sz w:val="28"/>
                <w:szCs w:val="28"/>
              </w:rPr>
              <w:t>С.Ф.Половников</w:t>
            </w:r>
            <w:proofErr w:type="spellEnd"/>
          </w:p>
          <w:p w:rsidR="005902AF" w:rsidRDefault="005902AF">
            <w:pPr>
              <w:widowControl/>
              <w:spacing w:line="276" w:lineRule="auto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rFonts w:cstheme="minorBidi"/>
                <w:color w:val="000000"/>
                <w:sz w:val="28"/>
                <w:szCs w:val="28"/>
              </w:rPr>
              <w:t>Приказ №86-од от «25» 06    2024 г.</w:t>
            </w:r>
          </w:p>
          <w:p w:rsidR="005902AF" w:rsidRDefault="005902AF">
            <w:pPr>
              <w:widowControl/>
              <w:spacing w:after="120" w:line="276" w:lineRule="auto"/>
              <w:jc w:val="both"/>
              <w:rPr>
                <w:rFonts w:cstheme="minorBidi"/>
                <w:color w:val="000000"/>
                <w:sz w:val="28"/>
                <w:szCs w:val="28"/>
              </w:rPr>
            </w:pPr>
          </w:p>
        </w:tc>
      </w:tr>
    </w:tbl>
    <w:p w:rsidR="005902AF" w:rsidRDefault="005902AF" w:rsidP="005902AF">
      <w:pPr>
        <w:rPr>
          <w:sz w:val="28"/>
          <w:szCs w:val="28"/>
        </w:rPr>
      </w:pPr>
    </w:p>
    <w:p w:rsidR="005902AF" w:rsidRDefault="005902AF" w:rsidP="005902AF">
      <w:pPr>
        <w:ind w:firstLine="567"/>
        <w:jc w:val="center"/>
        <w:rPr>
          <w:sz w:val="28"/>
          <w:szCs w:val="28"/>
        </w:rPr>
      </w:pPr>
    </w:p>
    <w:p w:rsidR="005902AF" w:rsidRDefault="005902AF" w:rsidP="005902AF">
      <w:pPr>
        <w:ind w:firstLine="567"/>
        <w:jc w:val="center"/>
        <w:rPr>
          <w:sz w:val="28"/>
          <w:szCs w:val="28"/>
        </w:rPr>
      </w:pPr>
    </w:p>
    <w:p w:rsidR="005902AF" w:rsidRDefault="005902AF" w:rsidP="005902AF">
      <w:pPr>
        <w:ind w:firstLine="567"/>
        <w:jc w:val="center"/>
        <w:rPr>
          <w:sz w:val="28"/>
          <w:szCs w:val="28"/>
        </w:rPr>
      </w:pPr>
    </w:p>
    <w:p w:rsidR="005902AF" w:rsidRDefault="005902AF" w:rsidP="005902AF">
      <w:pPr>
        <w:ind w:firstLine="567"/>
        <w:jc w:val="center"/>
        <w:rPr>
          <w:sz w:val="28"/>
          <w:szCs w:val="28"/>
        </w:rPr>
      </w:pPr>
    </w:p>
    <w:p w:rsidR="005902AF" w:rsidRDefault="005902AF" w:rsidP="005902AF">
      <w:pPr>
        <w:rPr>
          <w:sz w:val="28"/>
          <w:szCs w:val="28"/>
        </w:rPr>
      </w:pPr>
    </w:p>
    <w:p w:rsidR="005902AF" w:rsidRDefault="005902AF" w:rsidP="005902AF">
      <w:pPr>
        <w:ind w:firstLine="567"/>
        <w:jc w:val="center"/>
        <w:rPr>
          <w:sz w:val="28"/>
          <w:szCs w:val="28"/>
        </w:rPr>
      </w:pPr>
    </w:p>
    <w:p w:rsidR="005902AF" w:rsidRDefault="005902AF" w:rsidP="005902AF">
      <w:pPr>
        <w:ind w:firstLine="567"/>
        <w:jc w:val="center"/>
        <w:rPr>
          <w:sz w:val="28"/>
          <w:szCs w:val="28"/>
        </w:rPr>
      </w:pPr>
    </w:p>
    <w:p w:rsidR="005902AF" w:rsidRDefault="005902AF" w:rsidP="005902AF">
      <w:pPr>
        <w:ind w:firstLine="567"/>
        <w:jc w:val="center"/>
        <w:rPr>
          <w:sz w:val="28"/>
          <w:szCs w:val="28"/>
        </w:rPr>
      </w:pPr>
    </w:p>
    <w:p w:rsidR="005902AF" w:rsidRDefault="005902AF" w:rsidP="005902A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5902AF" w:rsidRDefault="005902AF" w:rsidP="005902A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учебного предмета</w:t>
      </w:r>
    </w:p>
    <w:p w:rsidR="005902AF" w:rsidRDefault="005902AF" w:rsidP="005902AF">
      <w:pPr>
        <w:widowControl/>
        <w:autoSpaceDE/>
        <w:spacing w:line="276" w:lineRule="auto"/>
        <w:ind w:firstLine="567"/>
        <w:jc w:val="center"/>
        <w:rPr>
          <w:caps/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eastAsia="ru-RU"/>
        </w:rPr>
        <w:t>Литературное чтение</w:t>
      </w:r>
      <w:r>
        <w:rPr>
          <w:caps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на родном (русском) языке</w:t>
      </w:r>
      <w:r>
        <w:rPr>
          <w:sz w:val="28"/>
          <w:szCs w:val="28"/>
        </w:rPr>
        <w:t>»</w:t>
      </w:r>
    </w:p>
    <w:p w:rsidR="005902AF" w:rsidRDefault="005902AF" w:rsidP="005902AF">
      <w:pPr>
        <w:ind w:firstLine="227"/>
        <w:jc w:val="center"/>
        <w:rPr>
          <w:rFonts w:ascii="LiberationSerif" w:hAnsi="LiberationSerif"/>
          <w:sz w:val="28"/>
          <w:szCs w:val="28"/>
        </w:rPr>
      </w:pPr>
      <w:r>
        <w:rPr>
          <w:rFonts w:ascii="LiberationSerif" w:hAnsi="LiberationSerif"/>
          <w:sz w:val="28"/>
          <w:szCs w:val="28"/>
        </w:rPr>
        <w:t>для 1-4 класса начального общего образования</w:t>
      </w:r>
    </w:p>
    <w:p w:rsidR="005902AF" w:rsidRDefault="005902AF" w:rsidP="005902AF">
      <w:pPr>
        <w:ind w:firstLine="227"/>
        <w:jc w:val="center"/>
        <w:rPr>
          <w:rFonts w:ascii="LiberationSerif" w:hAnsi="LiberationSerif"/>
          <w:sz w:val="28"/>
          <w:szCs w:val="28"/>
        </w:rPr>
      </w:pPr>
      <w:r>
        <w:rPr>
          <w:rFonts w:ascii="LiberationSerif" w:hAnsi="LiberationSerif"/>
          <w:sz w:val="28"/>
          <w:szCs w:val="28"/>
        </w:rPr>
        <w:t>на 2023-2024 учебный год</w:t>
      </w:r>
    </w:p>
    <w:p w:rsidR="005902AF" w:rsidRDefault="005902AF" w:rsidP="005902AF">
      <w:pPr>
        <w:jc w:val="both"/>
        <w:rPr>
          <w:sz w:val="28"/>
          <w:szCs w:val="28"/>
        </w:rPr>
      </w:pPr>
    </w:p>
    <w:p w:rsidR="005902AF" w:rsidRDefault="005902AF" w:rsidP="005902AF">
      <w:pPr>
        <w:jc w:val="both"/>
        <w:rPr>
          <w:sz w:val="28"/>
          <w:szCs w:val="28"/>
        </w:rPr>
      </w:pPr>
    </w:p>
    <w:p w:rsidR="005902AF" w:rsidRDefault="005902AF" w:rsidP="005902AF">
      <w:pPr>
        <w:jc w:val="right"/>
        <w:rPr>
          <w:sz w:val="28"/>
          <w:szCs w:val="28"/>
        </w:rPr>
      </w:pPr>
    </w:p>
    <w:p w:rsidR="005902AF" w:rsidRDefault="005902AF" w:rsidP="005902AF">
      <w:pPr>
        <w:jc w:val="right"/>
        <w:rPr>
          <w:sz w:val="28"/>
          <w:szCs w:val="28"/>
        </w:rPr>
      </w:pPr>
    </w:p>
    <w:p w:rsidR="005902AF" w:rsidRDefault="005902AF" w:rsidP="005902AF">
      <w:pPr>
        <w:jc w:val="right"/>
        <w:rPr>
          <w:sz w:val="28"/>
          <w:szCs w:val="28"/>
        </w:rPr>
      </w:pPr>
    </w:p>
    <w:p w:rsidR="005902AF" w:rsidRDefault="005902AF" w:rsidP="005902AF">
      <w:pPr>
        <w:jc w:val="right"/>
        <w:rPr>
          <w:sz w:val="28"/>
          <w:szCs w:val="28"/>
        </w:rPr>
      </w:pPr>
    </w:p>
    <w:p w:rsidR="005902AF" w:rsidRDefault="005902AF" w:rsidP="005902AF">
      <w:pPr>
        <w:suppressAutoHyphens/>
        <w:spacing w:line="360" w:lineRule="auto"/>
        <w:rPr>
          <w:rFonts w:eastAsia="Calibri" w:cs="Calibri"/>
          <w:sz w:val="28"/>
          <w:szCs w:val="28"/>
          <w:lang w:eastAsia="ar-SA"/>
        </w:rPr>
      </w:pPr>
    </w:p>
    <w:p w:rsidR="005902AF" w:rsidRDefault="005902AF" w:rsidP="005902AF">
      <w:pPr>
        <w:suppressAutoHyphens/>
        <w:spacing w:line="360" w:lineRule="auto"/>
        <w:rPr>
          <w:rFonts w:eastAsia="Calibri" w:cs="Calibri"/>
          <w:sz w:val="28"/>
          <w:szCs w:val="28"/>
          <w:lang w:eastAsia="ar-SA"/>
        </w:rPr>
      </w:pPr>
    </w:p>
    <w:p w:rsidR="005902AF" w:rsidRDefault="005902AF" w:rsidP="005902AF">
      <w:pPr>
        <w:suppressAutoHyphens/>
        <w:spacing w:line="360" w:lineRule="auto"/>
        <w:rPr>
          <w:rFonts w:eastAsia="Calibri" w:cs="Calibri"/>
          <w:sz w:val="28"/>
          <w:szCs w:val="28"/>
          <w:lang w:eastAsia="ar-SA"/>
        </w:rPr>
      </w:pPr>
    </w:p>
    <w:p w:rsidR="005902AF" w:rsidRDefault="005902AF" w:rsidP="005902AF">
      <w:pPr>
        <w:suppressAutoHyphens/>
        <w:spacing w:line="360" w:lineRule="auto"/>
        <w:rPr>
          <w:rFonts w:eastAsia="Calibri" w:cs="Calibri"/>
          <w:sz w:val="28"/>
          <w:szCs w:val="28"/>
          <w:lang w:eastAsia="ar-SA"/>
        </w:rPr>
      </w:pPr>
    </w:p>
    <w:p w:rsidR="005902AF" w:rsidRDefault="005902AF" w:rsidP="005902AF">
      <w:pPr>
        <w:suppressAutoHyphens/>
        <w:spacing w:line="360" w:lineRule="auto"/>
        <w:jc w:val="center"/>
        <w:rPr>
          <w:rFonts w:eastAsia="Calibri" w:cs="Calibri"/>
          <w:sz w:val="28"/>
          <w:szCs w:val="28"/>
          <w:lang w:eastAsia="ar-SA"/>
        </w:rPr>
      </w:pPr>
    </w:p>
    <w:p w:rsidR="005902AF" w:rsidRDefault="005902AF" w:rsidP="005902AF">
      <w:pPr>
        <w:suppressAutoHyphens/>
        <w:spacing w:line="276" w:lineRule="auto"/>
        <w:jc w:val="center"/>
        <w:rPr>
          <w:rFonts w:eastAsia="Calibri" w:cs="Calibri"/>
          <w:sz w:val="28"/>
          <w:szCs w:val="28"/>
          <w:lang w:eastAsia="ar-SA"/>
        </w:rPr>
      </w:pPr>
      <w:r>
        <w:rPr>
          <w:rFonts w:eastAsia="Calibri" w:cs="Calibri"/>
          <w:sz w:val="28"/>
          <w:szCs w:val="28"/>
          <w:lang w:eastAsia="ar-SA"/>
        </w:rPr>
        <w:t>с. Сажино 2024 г</w:t>
      </w:r>
    </w:p>
    <w:p w:rsidR="005902AF" w:rsidRDefault="005902AF" w:rsidP="005902AF">
      <w:pPr>
        <w:jc w:val="center"/>
        <w:rPr>
          <w:b/>
          <w:sz w:val="24"/>
          <w:szCs w:val="24"/>
        </w:rPr>
      </w:pPr>
    </w:p>
    <w:p w:rsidR="005902AF" w:rsidRDefault="005902AF" w:rsidP="005902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:rsidR="005902AF" w:rsidRDefault="005902AF" w:rsidP="005902AF">
      <w:pPr>
        <w:shd w:val="clear" w:color="auto" w:fill="FFFFFF"/>
        <w:ind w:firstLine="227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 xml:space="preserve">Рабочая программа учебного предмета «Литературное чтение на родном языке (русском)» (предметная область «Русский язык и литературное чтение») </w:t>
      </w:r>
      <w:r>
        <w:rPr>
          <w:sz w:val="24"/>
          <w:szCs w:val="24"/>
          <w:lang w:eastAsia="ru-RU"/>
        </w:rPr>
        <w:t>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г.  № 286 «Об утверждении федерального государственного образовательного стандарта начального общего образования», зарегистрирован  Министерством  юстиции  Российской  Федерации 05.07.2021 г. № 64100), Концепции преподавания</w:t>
      </w:r>
      <w:proofErr w:type="gramEnd"/>
      <w:r>
        <w:rPr>
          <w:sz w:val="24"/>
          <w:szCs w:val="24"/>
          <w:lang w:eastAsia="ru-RU"/>
        </w:rPr>
        <w:t>  русского языка и литературы в Российской Федерации (утверждена распоряжением Правительства Российской Федерации от 9 апреля 2016 г. № 637-р), а</w:t>
      </w:r>
      <w:r>
        <w:rPr>
          <w:sz w:val="24"/>
          <w:szCs w:val="24"/>
        </w:rPr>
        <w:t xml:space="preserve">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r>
        <w:rPr>
          <w:sz w:val="24"/>
          <w:szCs w:val="24"/>
          <w:lang w:eastAsia="ru-RU"/>
        </w:rPr>
        <w:t xml:space="preserve"> </w:t>
      </w:r>
    </w:p>
    <w:p w:rsidR="005902AF" w:rsidRDefault="005902AF" w:rsidP="005902AF">
      <w:pPr>
        <w:shd w:val="clear" w:color="auto" w:fill="FFFFFF"/>
        <w:spacing w:before="240"/>
        <w:jc w:val="center"/>
        <w:outlineLvl w:val="1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>ОБЩАЯ ХАРАКТЕРИСТИКА УЧЕБНОГО ПРЕДМЕТА «ЛИТЕРАТУРНОЕ ЧТЕНИЕ НА РОДНОМ ЯЗЫКЕ (РУССКОМ)»</w:t>
      </w:r>
    </w:p>
    <w:p w:rsidR="005902AF" w:rsidRDefault="005902AF" w:rsidP="00590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 xml:space="preserve">Программа по литературному чтению на родном (русском) языке направлена на формирование понимания места и роли литературы на родном языке в едином культурном пространстве Российской Федерации, в сохранении и передаче от поколения к поколению </w:t>
      </w:r>
      <w:proofErr w:type="spellStart"/>
      <w:r>
        <w:rPr>
          <w:sz w:val="24"/>
          <w:szCs w:val="24"/>
        </w:rPr>
        <w:t>историкокультурных</w:t>
      </w:r>
      <w:proofErr w:type="spellEnd"/>
      <w:r>
        <w:rPr>
          <w:sz w:val="24"/>
          <w:szCs w:val="24"/>
        </w:rPr>
        <w:t>, нравственных, эстетических ценностей, понимания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Федерации, на формирование понимания родной литературы</w:t>
      </w:r>
      <w:proofErr w:type="gramEnd"/>
      <w:r>
        <w:rPr>
          <w:sz w:val="24"/>
          <w:szCs w:val="24"/>
        </w:rPr>
        <w:t xml:space="preserve">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традиций, формирования представлений о мире, национальной истории и культуре, воспитания потребности в систематическом чтении на родном языке для обеспечения культурной самоидентификации. В основу содержания программы по литературному чтению на родном (русском) языке положена идея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преемственную связь прошлого, настоящего и будущего русской национально-культурной традиции в сознании обучающихся.             </w:t>
      </w:r>
    </w:p>
    <w:p w:rsidR="005902AF" w:rsidRDefault="005902AF" w:rsidP="00590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Содержание курса «Литературное чтение на родном (русском) языке» не предусматривает дублирования произведений, изучаемых в основном курсе литературного чтения. </w:t>
      </w:r>
      <w:proofErr w:type="gramStart"/>
      <w:r>
        <w:rPr>
          <w:sz w:val="24"/>
          <w:szCs w:val="24"/>
        </w:rPr>
        <w:t>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национального сознания и русской культуры понятиями.</w:t>
      </w:r>
      <w:proofErr w:type="gramEnd"/>
    </w:p>
    <w:p w:rsidR="005902AF" w:rsidRDefault="005902AF" w:rsidP="005902AF">
      <w:pPr>
        <w:shd w:val="clear" w:color="auto" w:fill="FFFFFF"/>
        <w:spacing w:before="240"/>
        <w:jc w:val="center"/>
        <w:outlineLvl w:val="1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>ЦЕЛИ ИЗУЧЕНИЯ УЧЕБНОГО ПРЕДМЕТА «ЛИТЕРАТУРНОЕ ЧТЕНИЕ НА РОДНОМ ЯЗЫКЕ (РУССКОМ)»</w:t>
      </w:r>
    </w:p>
    <w:p w:rsidR="005902AF" w:rsidRDefault="005902AF" w:rsidP="005902AF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i/>
          <w:sz w:val="24"/>
          <w:szCs w:val="24"/>
        </w:rPr>
        <w:t xml:space="preserve">Целями изучения литературного чтения на родном (русском) языке являются: </w:t>
      </w:r>
    </w:p>
    <w:p w:rsidR="005902AF" w:rsidRDefault="005902AF" w:rsidP="005902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-воспитание ценностного отношения к русской литературе и русскому языку как существенной части родной культуры; </w:t>
      </w:r>
    </w:p>
    <w:p w:rsidR="005902AF" w:rsidRDefault="005902AF" w:rsidP="005902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-включение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в культурно-языковое пространство своего народа и приобщение к его культурному наследию и современности, к традициям своего народа; </w:t>
      </w:r>
    </w:p>
    <w:p w:rsidR="005902AF" w:rsidRDefault="005902AF" w:rsidP="005902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-осознание исторической преемственности поколений, своей ответственности за сохранение русской культуры; </w:t>
      </w:r>
    </w:p>
    <w:p w:rsidR="005902AF" w:rsidRDefault="005902AF" w:rsidP="005902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-развитие читательских умений. </w:t>
      </w:r>
    </w:p>
    <w:p w:rsidR="005902AF" w:rsidRDefault="005902AF" w:rsidP="00590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Достижение данных целей предполагает </w:t>
      </w:r>
      <w:r>
        <w:rPr>
          <w:b/>
          <w:i/>
          <w:sz w:val="24"/>
          <w:szCs w:val="24"/>
        </w:rPr>
        <w:t>решение следующих задач</w:t>
      </w:r>
    </w:p>
    <w:p w:rsidR="005902AF" w:rsidRDefault="005902AF" w:rsidP="005902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принадлежности, формирование ценностей многонационального российского общества;</w:t>
      </w:r>
    </w:p>
    <w:p w:rsidR="005902AF" w:rsidRDefault="005902AF" w:rsidP="005902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-воспитание ценностного отношения к историко-культурному опыту русского народа, </w:t>
      </w:r>
      <w:r>
        <w:rPr>
          <w:sz w:val="24"/>
          <w:szCs w:val="24"/>
        </w:rPr>
        <w:lastRenderedPageBreak/>
        <w:t xml:space="preserve">введение обучающегося в культурно-языковое пространство своего народа, формирование у обучающегося интереса к русской литературе как источнику историко-культурных, нравственных, эстетических ценностей; </w:t>
      </w:r>
    </w:p>
    <w:p w:rsidR="005902AF" w:rsidRDefault="005902AF" w:rsidP="005902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-формирование представлений об основных нравственно-этических ценностях, значимых для национального русского сознания и отражённых в родной литературе;</w:t>
      </w:r>
    </w:p>
    <w:p w:rsidR="005902AF" w:rsidRDefault="005902AF" w:rsidP="005902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-обогащение знаний о художественно-эстетических возможностях русского языка на основе изучения произведений русской литературы; </w:t>
      </w:r>
    </w:p>
    <w:p w:rsidR="005902AF" w:rsidRDefault="005902AF" w:rsidP="005902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-формирование потребности в постоянном чтении для развития личности, для речевого самосовершенствования; </w:t>
      </w:r>
    </w:p>
    <w:p w:rsidR="005902AF" w:rsidRDefault="005902AF" w:rsidP="005902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5902AF" w:rsidRDefault="005902AF" w:rsidP="005902A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-развитие всех видов речевой деятельности, приобретение опыта создания устных и письменных высказываний о </w:t>
      </w:r>
      <w:proofErr w:type="gramStart"/>
      <w:r>
        <w:rPr>
          <w:sz w:val="24"/>
          <w:szCs w:val="24"/>
        </w:rPr>
        <w:t>прочитанном</w:t>
      </w:r>
      <w:proofErr w:type="gramEnd"/>
      <w:r>
        <w:rPr>
          <w:sz w:val="24"/>
          <w:szCs w:val="24"/>
        </w:rPr>
        <w:t>.</w:t>
      </w:r>
    </w:p>
    <w:p w:rsidR="005902AF" w:rsidRDefault="005902AF" w:rsidP="005902AF">
      <w:pPr>
        <w:jc w:val="both"/>
        <w:rPr>
          <w:b/>
          <w:sz w:val="24"/>
          <w:szCs w:val="24"/>
        </w:rPr>
      </w:pPr>
    </w:p>
    <w:p w:rsidR="005902AF" w:rsidRDefault="005902AF" w:rsidP="005902A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ОСНОВНЫЕ СОДЕРЖАТЕЛЬНЫЕ ЛИНИИ РАБОЧЕЙ ПРОГРАММЫ УЧЕБНОГО ПРЕДМЕТА «ЛИТЕРАТУРНОЕ ЧТЕНИЕ НА РОДНОМ (РУССКОМ) ЯЗЫКЕ»</w:t>
      </w:r>
    </w:p>
    <w:p w:rsidR="005902AF" w:rsidRDefault="005902AF" w:rsidP="00590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 программе учебного предмета «Литературное чтение на родном (русском) языке» представлено содержание, изучение которого позволит раскрыть национально-культурную специфику русской литературы; взаимосвязь русского языка и русской литературы с историей России, с материальной и духовной культурой русского народа. </w:t>
      </w:r>
    </w:p>
    <w:p w:rsidR="005902AF" w:rsidRDefault="005902AF" w:rsidP="00590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 xml:space="preserve">Учебный предмет «Литературное чтение на родном (русском) языке» не ущемляет права тех школьников, которые изучают иной родной язык и иную родную литературу,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литературного чтения, входящего в предметную область «Русский язык и литературное чтение». </w:t>
      </w:r>
      <w:proofErr w:type="gramEnd"/>
    </w:p>
    <w:p w:rsidR="005902AF" w:rsidRDefault="005902AF" w:rsidP="00590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 xml:space="preserve">Курс предназначен для расширения литературного и культурного кругозора младших школьников; произведения фольклора и русской классики, современной русской литературы, входящие в круг актуального чтения младших школьников, позволяют обеспечить знакомство младших школьников с ключевыми для национального сознания и русской культуры понятиями. </w:t>
      </w:r>
      <w:proofErr w:type="gramEnd"/>
    </w:p>
    <w:p w:rsidR="005902AF" w:rsidRDefault="005902AF" w:rsidP="00590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Предложенные младшим школьникам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др.).</w:t>
      </w:r>
    </w:p>
    <w:p w:rsidR="005902AF" w:rsidRDefault="005902AF" w:rsidP="00590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данной программе специфика курса «Литературное чтение на родном (русском) языке» реализована </w:t>
      </w:r>
      <w:proofErr w:type="gramStart"/>
      <w:r>
        <w:rPr>
          <w:sz w:val="24"/>
          <w:szCs w:val="24"/>
        </w:rPr>
        <w:t>благодаря</w:t>
      </w:r>
      <w:proofErr w:type="gramEnd"/>
      <w:r>
        <w:rPr>
          <w:sz w:val="24"/>
          <w:szCs w:val="24"/>
        </w:rPr>
        <w:t xml:space="preserve">: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отбору произведений, в которых отражается русский национальный характер, обычаи, традиции русского народа, духовные основы русской культуры;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вниманию к тем произведениям русских писателей, в которых отражается мир русского детства: особенности воспитания ребёнка в семье, его взаимоотношений со сверстниками и взрослыми, особенности восприятия ребёнком окружающего мира;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в) расширенному историко-культурному комментарию к произведениям, созданным во времена, отстоящие от современности; такой комментарий позволяет современному младшему школьнику лучше понять особенности истории и культуры народа, а также содержание произведений русской литературы. </w:t>
      </w:r>
    </w:p>
    <w:p w:rsidR="005902AF" w:rsidRDefault="005902AF" w:rsidP="00590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Как часть предметной области «Родной язык и литературное чтение на родном языке», учебный предмет «Литературное чтение на родном (русском) языке» тесно связан с предметом «Родной язык (русский)». Изучение предмета «Литературное чтение на родном (русском) языке» способствует обогащению речи школьников, развитию их речевой культуры и коммуникативных умений. </w:t>
      </w:r>
    </w:p>
    <w:p w:rsidR="005902AF" w:rsidRDefault="005902AF" w:rsidP="00590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Оба курса объединяет</w:t>
      </w:r>
      <w:proofErr w:type="gramEnd"/>
      <w:r>
        <w:rPr>
          <w:sz w:val="24"/>
          <w:szCs w:val="24"/>
        </w:rPr>
        <w:t xml:space="preserve"> культурно-исторический подход к представлению дидактического материала, на основе которого выстраиваются проблемно-тематические блоки программы. Каждый из проблемно-тематических блоков включает сопряжённые с ним ключевые понятия, отражающие духовную и материальную культуру русского народа в их исторической взаимосвязи. Ещё одной общей чертой обоих курсов является концентрирование их содержания вокруг интересов и запросов ребёнка младшего школьного возраста, что находит отражение в специфике </w:t>
      </w:r>
      <w:r>
        <w:rPr>
          <w:sz w:val="24"/>
          <w:szCs w:val="24"/>
        </w:rPr>
        <w:lastRenderedPageBreak/>
        <w:t>выбранных произведений.</w:t>
      </w:r>
    </w:p>
    <w:p w:rsidR="005902AF" w:rsidRDefault="005902AF" w:rsidP="005902AF">
      <w:pPr>
        <w:shd w:val="clear" w:color="auto" w:fill="FFFFFF"/>
        <w:spacing w:before="240"/>
        <w:jc w:val="center"/>
        <w:outlineLvl w:val="1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МЕСТО УЧЕБНОГО ПРЕДМЕТА </w:t>
      </w:r>
      <w:r>
        <w:rPr>
          <w:b/>
          <w:bCs/>
          <w:caps/>
          <w:sz w:val="24"/>
          <w:szCs w:val="24"/>
          <w:lang w:eastAsia="ru-RU"/>
        </w:rPr>
        <w:t xml:space="preserve">«ЛИТЕРАТУРНОЕ ЧТЕНИЕ НА РОДНОМ ЯЗЫКЕ (РУССКОМ)» </w:t>
      </w:r>
      <w:r>
        <w:rPr>
          <w:b/>
          <w:bCs/>
          <w:sz w:val="24"/>
          <w:szCs w:val="24"/>
          <w:lang w:eastAsia="ru-RU"/>
        </w:rPr>
        <w:t>В УЧЕБНОМ ПЛАНЕ</w:t>
      </w:r>
    </w:p>
    <w:p w:rsidR="005902AF" w:rsidRDefault="005902AF" w:rsidP="005902AF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 xml:space="preserve">Общее число часов, рекомендованных для изучения литературного чтения на родном (русском) языке – 118 часов: в 1 классе – 33 часа (1 час в неделю), во 2 классе – 34 часа (1 час в неделю), в 3 классе – 34 часа (1 час в неделю), в 4 классе – 34 часа </w:t>
      </w:r>
      <w:proofErr w:type="gramEnd"/>
    </w:p>
    <w:p w:rsidR="005902AF" w:rsidRDefault="005902AF" w:rsidP="005902AF">
      <w:pPr>
        <w:rPr>
          <w:b/>
          <w:sz w:val="24"/>
          <w:szCs w:val="24"/>
        </w:rPr>
      </w:pPr>
    </w:p>
    <w:p w:rsidR="005902AF" w:rsidRDefault="005902AF" w:rsidP="005902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УЧЕБНОГО ПРЕДМЕТА</w:t>
      </w:r>
    </w:p>
    <w:p w:rsidR="005902AF" w:rsidRDefault="005902AF" w:rsidP="00590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 определении содержания литературного чтения на родном (русском) языке в центре внимания находятся: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-важные для национального сознания концепты, существующие в культурном пространстве на протяжении длительного времени – вплоть до современности (например, доброта, сострадание, чувство справедливости, совесть). Работа с этими ключевыми понятиями происходит на материале доступных для восприятия обучающихся на уровне начального общего образования произведений русских писателей, наиболее ярко воплотивших национальную специфику русской литературы и культуры. Знакомство с этими произведениями помогает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понять ценности национальной культурной традиции, ключевые понятия русской культуры;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-интересы обучающегося: главными героями значительного количества произведений выступают сверстники обучающегося, через их восприятие обучающиеся открывают для себя представленные в программе по литературному чтению на родном (русском) языке </w:t>
      </w:r>
      <w:proofErr w:type="spellStart"/>
      <w:r>
        <w:rPr>
          <w:sz w:val="24"/>
          <w:szCs w:val="24"/>
        </w:rPr>
        <w:t>культурноисторические</w:t>
      </w:r>
      <w:proofErr w:type="spellEnd"/>
      <w:r>
        <w:rPr>
          <w:sz w:val="24"/>
          <w:szCs w:val="24"/>
        </w:rPr>
        <w:t xml:space="preserve"> понятия. В программу по литературному чтению на родном (русском) языке включены произведения, которые представляют мир детства в разные эпохи, показывают пути взросления, становления характера, формирования нравственных ориентиров, отбор произведений позволяет обучающемуся глазами сверстника увидеть русскую культуру в разные исторические периоды. В программе по литературному чтению на родном (русском) языке представлено значительное количество произведений современных авторов, продолжающих в своём творчестве национальные традиции русской литературы, эти произведения близки и понятны современному обучающемуся.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-произведения, дающие возможность включить в сферу выделяемых </w:t>
      </w:r>
      <w:proofErr w:type="spellStart"/>
      <w:r>
        <w:rPr>
          <w:sz w:val="24"/>
          <w:szCs w:val="24"/>
        </w:rPr>
        <w:t>национальноспецифических</w:t>
      </w:r>
      <w:proofErr w:type="spellEnd"/>
      <w:r>
        <w:rPr>
          <w:sz w:val="24"/>
          <w:szCs w:val="24"/>
        </w:rPr>
        <w:t xml:space="preserve"> явлений образы и мотивы, отражённые средствами других видов искусства, что позволяет представить обучающимся диалог иску</w:t>
      </w:r>
      <w:proofErr w:type="gramStart"/>
      <w:r>
        <w:rPr>
          <w:sz w:val="24"/>
          <w:szCs w:val="24"/>
        </w:rPr>
        <w:t>сств в р</w:t>
      </w:r>
      <w:proofErr w:type="gramEnd"/>
      <w:r>
        <w:rPr>
          <w:sz w:val="24"/>
          <w:szCs w:val="24"/>
        </w:rPr>
        <w:t>усской культуре.</w:t>
      </w:r>
    </w:p>
    <w:p w:rsidR="005902AF" w:rsidRDefault="005902AF" w:rsidP="00590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соответствии с целями изучения литературного чтения на родном (русском) языке» содержание обучения для каждого класса включает два основных раздела: «Мир детства» и «Россия – Родина моя». </w:t>
      </w:r>
    </w:p>
    <w:p w:rsidR="005902AF" w:rsidRDefault="005902AF" w:rsidP="00590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каждом разделе выделены тематические подразделы, например, в первом разделе: «Я взрослею», «Я и моя семья», «Я и книги» и т. д., во втором: «Люди земли русской», «О родной земле». Произведения каждого раздела находятся друг с другом в отношениях диалога, что позволяет обнаружить существование традиции во времени (традиционность формы произведения, темы или проблемы). </w:t>
      </w:r>
    </w:p>
    <w:p w:rsidR="005902AF" w:rsidRDefault="005902AF" w:rsidP="00590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Программа по литературному чтению на родном (русском) языке предусматривает выбор произведений из предложенного списка в соответствии с уровнем подготовки обучающихся, а также вариативный компонент содержания, разработка которого в рабочих программах предполагает обращение к литературе народов России в целях выявления национально-специфического и общего в произведениях, близких по тематике и проблематике. </w:t>
      </w:r>
    </w:p>
    <w:p w:rsidR="005902AF" w:rsidRDefault="005902AF" w:rsidP="00590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Произведения региональных авторов учителя могут включать в рабочие программы по своему выбору и с учётом национально-культурной специфики региона.</w:t>
      </w:r>
    </w:p>
    <w:p w:rsidR="005902AF" w:rsidRDefault="005902AF" w:rsidP="00590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программе по литературному чтению на родном (русском) языке представлено содержание, изучение которого позволит раскрыть национально-культурную специфику русской литературы, взаимосвязь русского языка и русской литературы с историей России, с материальной и духовной культурой русского народа. </w:t>
      </w:r>
    </w:p>
    <w:p w:rsidR="005902AF" w:rsidRDefault="005902AF" w:rsidP="00590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 xml:space="preserve">Литературное чтение на родном (русском) языке направлено на расширение литературного и культурного кругозора обучающихся, произведения фольклора и русской классики, современной русской литературы, входящие в круг актуального чтения обучающихся, позволяют обеспечить </w:t>
      </w:r>
      <w:r>
        <w:rPr>
          <w:sz w:val="24"/>
          <w:szCs w:val="24"/>
        </w:rPr>
        <w:lastRenderedPageBreak/>
        <w:t xml:space="preserve">знакомство обучающихся с ключевыми для национального сознания и русской культуры понятиями. </w:t>
      </w:r>
      <w:proofErr w:type="gramEnd"/>
    </w:p>
    <w:p w:rsidR="005902AF" w:rsidRDefault="005902AF" w:rsidP="00590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Предложенные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для чтения и изучения произведения русской литературы отражают разные стороны духовной культуры русского народа, актуализируют вечные ценности (добро, сострадание, великодушие, милосердие, совесть, правда, любовь и другие). </w:t>
      </w:r>
    </w:p>
    <w:p w:rsidR="005902AF" w:rsidRDefault="005902AF" w:rsidP="005902AF">
      <w:pPr>
        <w:pStyle w:val="ConsPlusTitle"/>
        <w:spacing w:line="276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КЛАСС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b/>
        </w:rPr>
      </w:pPr>
      <w:r>
        <w:rPr>
          <w:b/>
        </w:rPr>
        <w:t>Раздел 1. Мир детства.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b/>
          <w:i/>
        </w:rPr>
      </w:pPr>
      <w:r>
        <w:rPr>
          <w:b/>
          <w:i/>
        </w:rPr>
        <w:t>1.1. Я и книги.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i/>
        </w:rPr>
      </w:pPr>
      <w:r>
        <w:rPr>
          <w:i/>
        </w:rPr>
        <w:t>Не красна книга письмом, красна умом.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</w:pPr>
      <w:r>
        <w:t>Произведения, отражающие первые шаги в чтении. Например: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 xml:space="preserve">С.А. </w:t>
      </w:r>
      <w:proofErr w:type="spellStart"/>
      <w:r>
        <w:rPr>
          <w:b/>
        </w:rPr>
        <w:t>Баруздин</w:t>
      </w:r>
      <w:proofErr w:type="spellEnd"/>
      <w:r>
        <w:t xml:space="preserve"> "Самое простое дело".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Л.В. Куклин</w:t>
      </w:r>
      <w:r>
        <w:t xml:space="preserve"> "Как я научился читать" (фрагмент).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Н.Н. Носов</w:t>
      </w:r>
      <w:r>
        <w:t xml:space="preserve"> "Тайна на дне колодца" (фрагмент главы "Волшебные сказки").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b/>
          <w:i/>
        </w:rPr>
      </w:pPr>
      <w:r>
        <w:rPr>
          <w:b/>
          <w:i/>
        </w:rPr>
        <w:t>1.2. Я взрослею.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i/>
        </w:rPr>
      </w:pPr>
      <w:r>
        <w:rPr>
          <w:i/>
        </w:rPr>
        <w:t>Без друга в жизни туго.</w:t>
      </w:r>
    </w:p>
    <w:p w:rsidR="005902AF" w:rsidRDefault="005902AF" w:rsidP="005902AF">
      <w:pPr>
        <w:pStyle w:val="ConsPlusNormal"/>
        <w:spacing w:line="276" w:lineRule="auto"/>
        <w:jc w:val="both"/>
        <w:rPr>
          <w:b/>
        </w:rPr>
      </w:pPr>
      <w:r>
        <w:rPr>
          <w:b/>
        </w:rPr>
        <w:t>Пословицы о дружбе.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</w:pPr>
      <w:r>
        <w:t>Произведения, отражающие представление о дружбе как нравственно-этической ценности, значимой для национального русского сознания. Например: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Н.К. Абрамцева</w:t>
      </w:r>
      <w:r>
        <w:t xml:space="preserve"> "Цветы и зеркало".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 xml:space="preserve">И.А. </w:t>
      </w:r>
      <w:proofErr w:type="spellStart"/>
      <w:r>
        <w:rPr>
          <w:b/>
        </w:rPr>
        <w:t>Мазнин</w:t>
      </w:r>
      <w:proofErr w:type="spellEnd"/>
      <w:r>
        <w:t xml:space="preserve"> "Давайте будем дружить друг с другом" (фрагмент).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С.Л. Прокофьева</w:t>
      </w:r>
      <w:r>
        <w:t xml:space="preserve"> "Самый большой друг".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i/>
        </w:rPr>
      </w:pPr>
      <w:r>
        <w:rPr>
          <w:i/>
        </w:rPr>
        <w:t>Не тот прав, кто сильный, а тот, кто честный.</w:t>
      </w:r>
    </w:p>
    <w:p w:rsidR="005902AF" w:rsidRDefault="005902AF" w:rsidP="005902AF">
      <w:pPr>
        <w:pStyle w:val="ConsPlusNormal"/>
        <w:spacing w:line="276" w:lineRule="auto"/>
        <w:jc w:val="both"/>
        <w:rPr>
          <w:b/>
        </w:rPr>
      </w:pPr>
      <w:r>
        <w:rPr>
          <w:b/>
        </w:rPr>
        <w:t>Пословицы о правде и честности.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</w:pPr>
      <w:r>
        <w:t>Произведения, отражающие традиционные представления о честности как нравственном ориентире. Например: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 xml:space="preserve">В.А. Осеева </w:t>
      </w:r>
      <w:r>
        <w:t>"Почему?".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Л.Н. Толстой</w:t>
      </w:r>
      <w:r>
        <w:t xml:space="preserve"> "Лгун".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b/>
          <w:i/>
        </w:rPr>
      </w:pPr>
      <w:r>
        <w:rPr>
          <w:b/>
          <w:i/>
        </w:rPr>
        <w:t>1.3. Я фантазирую и мечтаю.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i/>
        </w:rPr>
      </w:pPr>
      <w:r>
        <w:rPr>
          <w:i/>
        </w:rPr>
        <w:t>Необычное в обычном.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</w:pPr>
      <w:r>
        <w:t>Произведения, отражающие умение удивляться при восприятии окружающего мира. Например: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В.В. Лунин</w:t>
      </w:r>
      <w:r>
        <w:t xml:space="preserve"> "Я видела чудо".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М.М. Пришвин</w:t>
      </w:r>
      <w:r>
        <w:t xml:space="preserve"> "Осинкам холодно".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В.Ф. Тендряков</w:t>
      </w:r>
      <w:r>
        <w:t xml:space="preserve"> "Весенние перевертыши" (фрагмент).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b/>
        </w:rPr>
      </w:pPr>
      <w:r>
        <w:rPr>
          <w:b/>
        </w:rPr>
        <w:t>Раздел 2. Россия - Родина моя.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b/>
          <w:i/>
        </w:rPr>
      </w:pPr>
      <w:r>
        <w:rPr>
          <w:b/>
          <w:i/>
        </w:rPr>
        <w:t>2.1. Что мы Родиной зовем.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i/>
        </w:rPr>
      </w:pPr>
      <w:r>
        <w:rPr>
          <w:i/>
        </w:rPr>
        <w:t>С чего начинается Родина?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</w:pPr>
      <w:r>
        <w:t>Произведения, отражающие многогранность понятия "Родина". Например: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Ф.П. Савинов</w:t>
      </w:r>
      <w:r>
        <w:t xml:space="preserve"> "Родное" (фрагмент).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П.А. Синявский</w:t>
      </w:r>
      <w:r>
        <w:t xml:space="preserve"> "Рисунок".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К.Д. Ушинский</w:t>
      </w:r>
      <w:r>
        <w:t xml:space="preserve"> "Наше Отечество".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b/>
          <w:i/>
        </w:rPr>
      </w:pPr>
      <w:r>
        <w:rPr>
          <w:b/>
          <w:i/>
        </w:rPr>
        <w:t>2.2. О родной природе.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i/>
        </w:rPr>
      </w:pPr>
      <w:r>
        <w:rPr>
          <w:i/>
        </w:rPr>
        <w:t>Сколько же в небе всего происходит.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</w:pPr>
      <w:r>
        <w:t>Поэтические представления русского народа о солнце, луне, звездах, облаках, отражение этих представлений в фольклоре и их развитие в русской поэзии и прозе. Например:</w:t>
      </w:r>
    </w:p>
    <w:p w:rsidR="005902AF" w:rsidRDefault="005902AF" w:rsidP="005902AF">
      <w:pPr>
        <w:pStyle w:val="ConsPlusNormal"/>
        <w:spacing w:line="276" w:lineRule="auto"/>
        <w:jc w:val="both"/>
        <w:rPr>
          <w:b/>
        </w:rPr>
      </w:pPr>
      <w:r>
        <w:rPr>
          <w:b/>
        </w:rPr>
        <w:t>Русские народные загадки о солнце, луне, звездах, облаках.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И.А. Бунин</w:t>
      </w:r>
      <w:r>
        <w:t xml:space="preserve"> "Серп луны под тучкой длинной...".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lastRenderedPageBreak/>
        <w:t>С.В. Востоков</w:t>
      </w:r>
      <w:r>
        <w:t xml:space="preserve"> "Два яблока".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В.М. Катанов</w:t>
      </w:r>
      <w:r>
        <w:t xml:space="preserve"> "Жар-птица".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А.Н. Толстой</w:t>
      </w:r>
      <w:r>
        <w:t xml:space="preserve"> "Петушки".</w:t>
      </w:r>
    </w:p>
    <w:p w:rsidR="005902AF" w:rsidRDefault="005902AF" w:rsidP="005902AF">
      <w:pPr>
        <w:pStyle w:val="ConsPlusNormal"/>
        <w:spacing w:line="276" w:lineRule="auto"/>
        <w:jc w:val="both"/>
      </w:pPr>
    </w:p>
    <w:p w:rsidR="005902AF" w:rsidRDefault="005902AF" w:rsidP="005902AF">
      <w:pPr>
        <w:pStyle w:val="ConsPlusTitle"/>
        <w:spacing w:line="276" w:lineRule="auto"/>
        <w:ind w:firstLine="54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КЛАСС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b/>
        </w:rPr>
      </w:pPr>
      <w:r>
        <w:rPr>
          <w:b/>
        </w:rPr>
        <w:t>Раздел 1. Мир детства.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b/>
          <w:i/>
        </w:rPr>
      </w:pPr>
      <w:r>
        <w:rPr>
          <w:b/>
          <w:i/>
        </w:rPr>
        <w:t>1.1. Я и книги.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i/>
        </w:rPr>
      </w:pPr>
      <w:r>
        <w:rPr>
          <w:i/>
        </w:rPr>
        <w:t>Не торопись отвечать, торопись слушать.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</w:pPr>
      <w:r>
        <w:t>Произведения, отражающие детское восприятие услышанных рассказов, сказок, стихов. Например: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Е.Н. Егорова</w:t>
      </w:r>
      <w:r>
        <w:t xml:space="preserve"> "Детство Александра Пушкина" (глава "Нянины сказки").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 xml:space="preserve">Т.А. </w:t>
      </w:r>
      <w:proofErr w:type="spellStart"/>
      <w:r>
        <w:rPr>
          <w:b/>
        </w:rPr>
        <w:t>Луговская</w:t>
      </w:r>
      <w:proofErr w:type="spellEnd"/>
      <w:r>
        <w:t xml:space="preserve"> "Как знаю, как помню, как умею" (фрагмент).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b/>
          <w:i/>
        </w:rPr>
      </w:pPr>
      <w:r>
        <w:rPr>
          <w:b/>
          <w:i/>
        </w:rPr>
        <w:t>1.2. Я взрослею.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i/>
        </w:rPr>
      </w:pPr>
      <w:r>
        <w:rPr>
          <w:i/>
        </w:rPr>
        <w:t>Как аукнется, так и откликнется.</w:t>
      </w:r>
    </w:p>
    <w:p w:rsidR="005902AF" w:rsidRDefault="005902AF" w:rsidP="005902AF">
      <w:pPr>
        <w:pStyle w:val="ConsPlusNormal"/>
        <w:spacing w:line="276" w:lineRule="auto"/>
        <w:jc w:val="both"/>
        <w:rPr>
          <w:b/>
        </w:rPr>
      </w:pPr>
      <w:r>
        <w:rPr>
          <w:b/>
        </w:rPr>
        <w:t>Пословицы об отношении к другим людям.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</w:pPr>
      <w:r>
        <w:t>Произведения, отражающие традиционные представления об отношении к другим людям. Например: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В.В. Бианки</w:t>
      </w:r>
      <w:r>
        <w:t xml:space="preserve"> "Сова".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Л.И. Кузьмин</w:t>
      </w:r>
      <w:r>
        <w:t xml:space="preserve"> "Дом с колокольчиком".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i/>
        </w:rPr>
      </w:pPr>
      <w:r>
        <w:rPr>
          <w:i/>
        </w:rPr>
        <w:t xml:space="preserve">Воля и </w:t>
      </w:r>
      <w:proofErr w:type="gramStart"/>
      <w:r>
        <w:rPr>
          <w:i/>
        </w:rPr>
        <w:t>труд</w:t>
      </w:r>
      <w:proofErr w:type="gramEnd"/>
      <w:r>
        <w:rPr>
          <w:i/>
        </w:rPr>
        <w:t xml:space="preserve"> дивные всходы дают.</w:t>
      </w:r>
    </w:p>
    <w:p w:rsidR="005902AF" w:rsidRDefault="005902AF" w:rsidP="005902AF">
      <w:pPr>
        <w:pStyle w:val="ConsPlusNormal"/>
        <w:spacing w:line="276" w:lineRule="auto"/>
        <w:jc w:val="both"/>
        <w:rPr>
          <w:b/>
        </w:rPr>
      </w:pPr>
      <w:r>
        <w:rPr>
          <w:b/>
        </w:rPr>
        <w:t>Пословицы о труде.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</w:pPr>
      <w:r>
        <w:t>Произведения, отражающие представление о трудолюбии как нравственно-этической ценности, значимой для национального русского сознания. Например: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Е.А. Пермяк</w:t>
      </w:r>
      <w:r>
        <w:t xml:space="preserve"> "</w:t>
      </w:r>
      <w:proofErr w:type="spellStart"/>
      <w:r>
        <w:t>Маркел-самодел</w:t>
      </w:r>
      <w:proofErr w:type="spellEnd"/>
      <w:r>
        <w:t xml:space="preserve"> и его дети".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Б.В. Шергин</w:t>
      </w:r>
      <w:r>
        <w:t xml:space="preserve"> "Пословицы в рассказах".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i/>
        </w:rPr>
      </w:pPr>
      <w:r>
        <w:rPr>
          <w:i/>
        </w:rPr>
        <w:t>Кто идет вперед, того страх не берет.</w:t>
      </w:r>
    </w:p>
    <w:p w:rsidR="005902AF" w:rsidRDefault="005902AF" w:rsidP="005902AF">
      <w:pPr>
        <w:pStyle w:val="ConsPlusNormal"/>
        <w:spacing w:line="276" w:lineRule="auto"/>
        <w:jc w:val="both"/>
        <w:rPr>
          <w:b/>
        </w:rPr>
      </w:pPr>
      <w:r>
        <w:rPr>
          <w:b/>
        </w:rPr>
        <w:t>Пословицы о смелости.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</w:pPr>
      <w:r>
        <w:t>Произведения, отражающие традиционные представления о смелости как нравственном ориентире. Например: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С.П. Алексеев</w:t>
      </w:r>
      <w:r>
        <w:t xml:space="preserve"> "Медаль".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 xml:space="preserve">В.В. </w:t>
      </w:r>
      <w:proofErr w:type="spellStart"/>
      <w:r>
        <w:rPr>
          <w:b/>
        </w:rPr>
        <w:t>Голявкин</w:t>
      </w:r>
      <w:proofErr w:type="spellEnd"/>
      <w:r>
        <w:t xml:space="preserve"> "Этот мальчик".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b/>
          <w:i/>
        </w:rPr>
      </w:pPr>
      <w:r>
        <w:rPr>
          <w:b/>
          <w:i/>
        </w:rPr>
        <w:t>1.3. Я и моя семья.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i/>
        </w:rPr>
      </w:pPr>
      <w:r>
        <w:rPr>
          <w:i/>
        </w:rPr>
        <w:t>Семья крепка ладом.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</w:pPr>
      <w:r>
        <w:t>Произведения, отражающие традиционные представления о семейных ценностях. Например: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 xml:space="preserve">С.Г. Георгиев </w:t>
      </w:r>
      <w:r>
        <w:t>"Стрекот кузнечика".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 xml:space="preserve">В.В. </w:t>
      </w:r>
      <w:proofErr w:type="spellStart"/>
      <w:r>
        <w:rPr>
          <w:b/>
        </w:rPr>
        <w:t>Голявкин</w:t>
      </w:r>
      <w:proofErr w:type="spellEnd"/>
      <w:r>
        <w:rPr>
          <w:b/>
        </w:rPr>
        <w:t xml:space="preserve"> </w:t>
      </w:r>
      <w:r>
        <w:t>"Мой добрый папа" (фрагмент).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М.В. Дружинина</w:t>
      </w:r>
      <w:r>
        <w:t xml:space="preserve"> "Очень полезный подарок".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Л.Н. Толстой</w:t>
      </w:r>
      <w:r>
        <w:t xml:space="preserve"> "Отец и сыновья".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b/>
          <w:i/>
        </w:rPr>
      </w:pPr>
      <w:r>
        <w:rPr>
          <w:b/>
          <w:i/>
        </w:rPr>
        <w:t>1.4. Я фантазирую и мечтаю.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i/>
        </w:rPr>
      </w:pPr>
      <w:r>
        <w:rPr>
          <w:i/>
        </w:rPr>
        <w:t>Мечты, зовущие ввысь.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</w:pPr>
      <w:r>
        <w:t>Произведения, отражающие представления об идеалах в детских мечтах. Например: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Н.К. Абрамцева</w:t>
      </w:r>
      <w:r>
        <w:t xml:space="preserve"> "Заветное желание".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Е.В. Григорьева</w:t>
      </w:r>
      <w:r>
        <w:t xml:space="preserve"> "Мечта".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Л.Н. Толстой</w:t>
      </w:r>
      <w:r>
        <w:t xml:space="preserve"> "Воспоминания" (глава "</w:t>
      </w:r>
      <w:proofErr w:type="spellStart"/>
      <w:r>
        <w:t>Фанфаронова</w:t>
      </w:r>
      <w:proofErr w:type="spellEnd"/>
      <w:r>
        <w:t xml:space="preserve"> гора").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b/>
        </w:rPr>
      </w:pPr>
      <w:r>
        <w:t xml:space="preserve"> </w:t>
      </w:r>
      <w:r>
        <w:rPr>
          <w:b/>
        </w:rPr>
        <w:t>Раздел 2. Россия - Родина моя.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b/>
          <w:i/>
        </w:rPr>
      </w:pPr>
      <w:r>
        <w:rPr>
          <w:b/>
          <w:i/>
        </w:rPr>
        <w:t>2.1. Родная страна во все времена сынами сильна.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i/>
        </w:rPr>
      </w:pPr>
      <w:r>
        <w:rPr>
          <w:i/>
        </w:rPr>
        <w:t>Люди земли Русской.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</w:pPr>
      <w:r>
        <w:lastRenderedPageBreak/>
        <w:t>Художественные биографии выдающихся представителей русского народа. Например: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 xml:space="preserve">В.А. </w:t>
      </w:r>
      <w:proofErr w:type="spellStart"/>
      <w:r>
        <w:rPr>
          <w:b/>
        </w:rPr>
        <w:t>Бахревский</w:t>
      </w:r>
      <w:proofErr w:type="spellEnd"/>
      <w:r>
        <w:t xml:space="preserve"> "Виктор Васнецов" (глава "Рябово").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 xml:space="preserve">М.А. Булатов, В.И. </w:t>
      </w:r>
      <w:proofErr w:type="spellStart"/>
      <w:r>
        <w:rPr>
          <w:b/>
        </w:rPr>
        <w:t>Порудоминский</w:t>
      </w:r>
      <w:proofErr w:type="spellEnd"/>
      <w:r>
        <w:t xml:space="preserve"> "Собирал человек слова... Повесть о В.И. Дале" (фрагмент).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М.Л. Яковлев</w:t>
      </w:r>
      <w:r>
        <w:t xml:space="preserve"> "Сергий Радонежский приходит на помощь" (фрагмент).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b/>
          <w:i/>
        </w:rPr>
      </w:pPr>
      <w:r>
        <w:rPr>
          <w:b/>
          <w:i/>
        </w:rPr>
        <w:t xml:space="preserve">2.2. Народные праздники, связанные </w:t>
      </w:r>
      <w:proofErr w:type="gramStart"/>
      <w:r>
        <w:rPr>
          <w:b/>
          <w:i/>
        </w:rPr>
        <w:t>с</w:t>
      </w:r>
      <w:proofErr w:type="gramEnd"/>
      <w:r>
        <w:rPr>
          <w:b/>
          <w:i/>
        </w:rPr>
        <w:t xml:space="preserve"> временами года.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i/>
        </w:rPr>
      </w:pPr>
      <w:r>
        <w:rPr>
          <w:i/>
        </w:rPr>
        <w:t>Хорош праздник после трудов праведных.</w:t>
      </w:r>
    </w:p>
    <w:p w:rsidR="005902AF" w:rsidRDefault="005902AF" w:rsidP="005902AF">
      <w:pPr>
        <w:pStyle w:val="ConsPlusNormal"/>
        <w:spacing w:line="276" w:lineRule="auto"/>
        <w:jc w:val="both"/>
        <w:rPr>
          <w:b/>
        </w:rPr>
      </w:pPr>
      <w:r>
        <w:rPr>
          <w:b/>
        </w:rPr>
        <w:t>Песни-веснянки.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</w:pPr>
      <w:r>
        <w:t>Произведения о праздниках и традициях, связанных с народным календарем. Например: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И.С. Шмелев</w:t>
      </w:r>
      <w:r>
        <w:t xml:space="preserve"> "Лето Господне" (фрагмент главы "Масленица").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Л.Ф. Воронкова</w:t>
      </w:r>
      <w:r>
        <w:t xml:space="preserve"> "Девочка из города" (глава "Праздник весны").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В.А. Жуковский</w:t>
      </w:r>
      <w:r>
        <w:t xml:space="preserve"> "Жаворонок".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А.С. Пушкин</w:t>
      </w:r>
      <w:r>
        <w:t xml:space="preserve"> "Птичка".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b/>
          <w:i/>
        </w:rPr>
      </w:pPr>
      <w:r>
        <w:rPr>
          <w:b/>
          <w:i/>
        </w:rPr>
        <w:t>2.3. О родной природе.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i/>
        </w:rPr>
      </w:pPr>
      <w:r>
        <w:rPr>
          <w:i/>
        </w:rPr>
        <w:t>К зеленым далям с детства взор приучен.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</w:pPr>
      <w:r>
        <w:t>Поэтические представления русского народа о поле, луге, травах и цветах, отражение этих представлений в фольклоре и их развитие в русской поэзии и прозе. Например:</w:t>
      </w:r>
    </w:p>
    <w:p w:rsidR="005902AF" w:rsidRDefault="005902AF" w:rsidP="005902AF">
      <w:pPr>
        <w:pStyle w:val="ConsPlusNormal"/>
        <w:spacing w:line="276" w:lineRule="auto"/>
        <w:jc w:val="both"/>
        <w:rPr>
          <w:b/>
        </w:rPr>
      </w:pPr>
      <w:r>
        <w:rPr>
          <w:b/>
        </w:rPr>
        <w:t>Русские народные загадки о поле.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Ю.И. Коваль</w:t>
      </w:r>
      <w:r>
        <w:t xml:space="preserve"> "Фарфоровые колокольчики".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И.С. Никитин</w:t>
      </w:r>
      <w:r>
        <w:t xml:space="preserve"> "В чистом поле тень шагает".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 xml:space="preserve">М.С. </w:t>
      </w:r>
      <w:proofErr w:type="spellStart"/>
      <w:r>
        <w:rPr>
          <w:b/>
        </w:rPr>
        <w:t>Пляцковский</w:t>
      </w:r>
      <w:proofErr w:type="spellEnd"/>
      <w:r>
        <w:t xml:space="preserve"> "Колокольчик".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В.А. Солоухин</w:t>
      </w:r>
      <w:r>
        <w:t xml:space="preserve"> "Трава" (фрагмент).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Е.А. Благинина</w:t>
      </w:r>
      <w:r>
        <w:t xml:space="preserve"> "</w:t>
      </w:r>
      <w:proofErr w:type="spellStart"/>
      <w:r>
        <w:t>Журавушка</w:t>
      </w:r>
      <w:proofErr w:type="spellEnd"/>
      <w:r>
        <w:t>".</w:t>
      </w:r>
    </w:p>
    <w:p w:rsidR="005902AF" w:rsidRDefault="005902AF" w:rsidP="005902AF">
      <w:pPr>
        <w:pStyle w:val="ConsPlusNormal"/>
        <w:spacing w:line="276" w:lineRule="auto"/>
        <w:jc w:val="both"/>
      </w:pPr>
    </w:p>
    <w:p w:rsidR="005902AF" w:rsidRDefault="005902AF" w:rsidP="005902AF">
      <w:pPr>
        <w:pStyle w:val="ConsPlusTitle"/>
        <w:spacing w:line="276" w:lineRule="auto"/>
        <w:ind w:firstLine="54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КЛАСС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b/>
        </w:rPr>
      </w:pPr>
      <w:r>
        <w:rPr>
          <w:b/>
        </w:rPr>
        <w:t xml:space="preserve"> Раздел 1. Мир детства.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b/>
          <w:i/>
        </w:rPr>
      </w:pPr>
      <w:r>
        <w:rPr>
          <w:b/>
          <w:i/>
        </w:rPr>
        <w:t>1.1. Я и книги.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i/>
        </w:rPr>
      </w:pPr>
      <w:r>
        <w:rPr>
          <w:i/>
        </w:rPr>
        <w:t>Пишут не пером, а умом.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</w:pPr>
      <w:r>
        <w:t>Произведения, отражающие первый опыт "писательства".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</w:pPr>
      <w:r>
        <w:t>Например: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В.И. Воробьев</w:t>
      </w:r>
      <w:r>
        <w:t xml:space="preserve"> "Я ничего не придумал" (глава "Мой дневник").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В.П. Крапивин</w:t>
      </w:r>
      <w:r>
        <w:t xml:space="preserve"> "Сказки Севки Глущенко" (глава "День рождения").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b/>
          <w:i/>
        </w:rPr>
      </w:pPr>
      <w:r>
        <w:rPr>
          <w:b/>
          <w:i/>
        </w:rPr>
        <w:t>1.2. Я взрослею.</w:t>
      </w:r>
    </w:p>
    <w:p w:rsidR="005902AF" w:rsidRDefault="005902AF" w:rsidP="005902AF">
      <w:pPr>
        <w:pStyle w:val="ConsPlusNormal"/>
        <w:tabs>
          <w:tab w:val="left" w:pos="4445"/>
        </w:tabs>
        <w:spacing w:line="276" w:lineRule="auto"/>
        <w:ind w:firstLine="540"/>
        <w:jc w:val="both"/>
        <w:rPr>
          <w:i/>
        </w:rPr>
      </w:pPr>
      <w:r>
        <w:rPr>
          <w:i/>
        </w:rPr>
        <w:t>Жизнь дана на добрые дела.</w:t>
      </w:r>
      <w:r>
        <w:rPr>
          <w:i/>
        </w:rPr>
        <w:tab/>
      </w:r>
    </w:p>
    <w:p w:rsidR="005902AF" w:rsidRDefault="005902AF" w:rsidP="005902AF">
      <w:pPr>
        <w:pStyle w:val="ConsPlusNormal"/>
        <w:spacing w:line="276" w:lineRule="auto"/>
        <w:jc w:val="both"/>
        <w:rPr>
          <w:b/>
        </w:rPr>
      </w:pPr>
      <w:r>
        <w:rPr>
          <w:b/>
        </w:rPr>
        <w:t>Пословицы о доброте.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</w:pPr>
      <w:r>
        <w:t>Произведения, отражающие представление о доброте как нравственно-этической ценности, значимой для национального русского сознания. Например: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 xml:space="preserve">Ю.А. Буковский </w:t>
      </w:r>
      <w:r>
        <w:t>"О Доброте - злой и доброй".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Л.Л. Яхнин</w:t>
      </w:r>
      <w:r>
        <w:t xml:space="preserve"> "Последняя рубашка".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i/>
        </w:rPr>
      </w:pPr>
      <w:r>
        <w:rPr>
          <w:i/>
        </w:rPr>
        <w:t>Живи по совести.</w:t>
      </w:r>
    </w:p>
    <w:p w:rsidR="005902AF" w:rsidRDefault="005902AF" w:rsidP="005902AF">
      <w:pPr>
        <w:pStyle w:val="ConsPlusNormal"/>
        <w:spacing w:line="276" w:lineRule="auto"/>
        <w:jc w:val="both"/>
        <w:rPr>
          <w:b/>
        </w:rPr>
      </w:pPr>
      <w:r>
        <w:rPr>
          <w:b/>
        </w:rPr>
        <w:t>Пословицы о совести.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</w:pPr>
      <w:r>
        <w:t>Произведения, отражающие представление о совести как нравственно-этической ценности, значимой для национального русского сознания. Например: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 xml:space="preserve">П.В. </w:t>
      </w:r>
      <w:proofErr w:type="spellStart"/>
      <w:r>
        <w:rPr>
          <w:b/>
        </w:rPr>
        <w:t>Засодимский</w:t>
      </w:r>
      <w:proofErr w:type="spellEnd"/>
      <w:r>
        <w:t xml:space="preserve"> "Гришина милостыня".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Н.Г. Волкова</w:t>
      </w:r>
      <w:r>
        <w:t xml:space="preserve"> "</w:t>
      </w:r>
      <w:proofErr w:type="spellStart"/>
      <w:r>
        <w:t>Дреби</w:t>
      </w:r>
      <w:proofErr w:type="spellEnd"/>
      <w:r>
        <w:t>-Дон".</w:t>
      </w:r>
      <w:r>
        <w:rPr>
          <w:b/>
          <w:i/>
        </w:rPr>
        <w:t xml:space="preserve"> </w:t>
      </w:r>
    </w:p>
    <w:p w:rsidR="005902AF" w:rsidRDefault="005902AF" w:rsidP="005902AF">
      <w:pPr>
        <w:pStyle w:val="ConsPlusNormal"/>
        <w:spacing w:line="276" w:lineRule="auto"/>
        <w:jc w:val="both"/>
        <w:rPr>
          <w:b/>
          <w:i/>
        </w:rPr>
      </w:pPr>
      <w:r>
        <w:rPr>
          <w:b/>
          <w:i/>
        </w:rPr>
        <w:t xml:space="preserve">      1.3. Я и моя семья.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i/>
        </w:rPr>
      </w:pPr>
      <w:r>
        <w:rPr>
          <w:i/>
        </w:rPr>
        <w:t>В дружной семье и в холод тепло.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</w:pPr>
      <w:proofErr w:type="gramStart"/>
      <w:r>
        <w:t xml:space="preserve">Произведения, отражающие традиционные представления о семейных ценностях (лад, </w:t>
      </w:r>
      <w:r>
        <w:lastRenderedPageBreak/>
        <w:t>любовь, взаимопонимание, забота, терпение, уважение к старшим).</w:t>
      </w:r>
      <w:proofErr w:type="gramEnd"/>
      <w:r>
        <w:t xml:space="preserve"> Например: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В.М. Шукшин</w:t>
      </w:r>
      <w:r>
        <w:t xml:space="preserve"> "Как зайка летал на воздушных шариках" (фрагмент).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А.Л. Решетов</w:t>
      </w:r>
      <w:r>
        <w:t xml:space="preserve"> "Зернышки спелых яблок" (фрагмент).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 xml:space="preserve">О.Ф. </w:t>
      </w:r>
      <w:proofErr w:type="spellStart"/>
      <w:r>
        <w:rPr>
          <w:b/>
        </w:rPr>
        <w:t>Кургузов</w:t>
      </w:r>
      <w:proofErr w:type="spellEnd"/>
      <w:r>
        <w:t xml:space="preserve"> "Душа нараспашку".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b/>
          <w:i/>
        </w:rPr>
      </w:pPr>
      <w:r>
        <w:rPr>
          <w:b/>
          <w:i/>
        </w:rPr>
        <w:t>1.4. Я фантазирую и мечтаю.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i/>
        </w:rPr>
      </w:pPr>
      <w:r>
        <w:rPr>
          <w:i/>
        </w:rPr>
        <w:t>Детские фантазии.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</w:pPr>
      <w:r>
        <w:t>Произведения, отражающие значение мечты и фантазии для взросления, взаимодействие мира реального и мира фантастического. Например: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В.П. Крапивин</w:t>
      </w:r>
      <w:r>
        <w:t xml:space="preserve"> "Брат, которому семь" (фрагмент главы "Зеленая грива").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Л.К. Чуковская</w:t>
      </w:r>
      <w:r>
        <w:t xml:space="preserve"> "Мой отец - Корней Чуковский" (фрагмент).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b/>
        </w:rPr>
      </w:pPr>
      <w:r>
        <w:t xml:space="preserve"> </w:t>
      </w:r>
      <w:r>
        <w:rPr>
          <w:b/>
        </w:rPr>
        <w:t>Раздел 2. Россия - Родина моя.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b/>
          <w:i/>
        </w:rPr>
      </w:pPr>
      <w:r>
        <w:rPr>
          <w:b/>
          <w:i/>
        </w:rPr>
        <w:t>2.1. Родная страна во все времена сынами сильна.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i/>
        </w:rPr>
      </w:pPr>
      <w:r>
        <w:rPr>
          <w:i/>
        </w:rPr>
        <w:t>Люди земли Русской.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</w:pPr>
      <w:r>
        <w:t>Произведения о выдающихся представителях русского народа. Например: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Н.М. Коняев</w:t>
      </w:r>
      <w:r>
        <w:t xml:space="preserve"> "Правнуки богатырей" (фрагмент).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 xml:space="preserve">В.А. </w:t>
      </w:r>
      <w:proofErr w:type="spellStart"/>
      <w:r>
        <w:rPr>
          <w:b/>
        </w:rPr>
        <w:t>Бахревский</w:t>
      </w:r>
      <w:proofErr w:type="spellEnd"/>
      <w:r>
        <w:t xml:space="preserve"> "Семен Дежнев" (фрагмент).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О.М. Гурьян</w:t>
      </w:r>
      <w:r>
        <w:t xml:space="preserve"> "Мальчик из Холмогор" (фрагмент).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А.Н. Майков</w:t>
      </w:r>
      <w:r>
        <w:t xml:space="preserve"> "Ломоносов" (фрагмент).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b/>
          <w:i/>
        </w:rPr>
      </w:pPr>
      <w:r>
        <w:rPr>
          <w:b/>
          <w:i/>
        </w:rPr>
        <w:t>2.2. От праздника к празднику.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i/>
        </w:rPr>
      </w:pPr>
      <w:r>
        <w:rPr>
          <w:i/>
        </w:rPr>
        <w:t>Всякая душа празднику рада.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</w:pPr>
      <w:r>
        <w:t xml:space="preserve">Произведения о праздниках, значимых для русской культуры: </w:t>
      </w:r>
      <w:proofErr w:type="gramStart"/>
      <w:r>
        <w:t>Рождестве</w:t>
      </w:r>
      <w:proofErr w:type="gramEnd"/>
      <w:r>
        <w:t>, Пасхе. Например: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Е.В. Григорьева</w:t>
      </w:r>
      <w:r>
        <w:t xml:space="preserve"> "Радость".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А.И. Куприн</w:t>
      </w:r>
      <w:r>
        <w:t xml:space="preserve"> "Пасхальные колокола" (фрагмент).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С. Черный</w:t>
      </w:r>
      <w:r>
        <w:t xml:space="preserve"> "Пасхальный визит" (фрагмент).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b/>
          <w:i/>
        </w:rPr>
      </w:pPr>
      <w:r>
        <w:rPr>
          <w:b/>
          <w:i/>
        </w:rPr>
        <w:t>2.3. О родной природе.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i/>
        </w:rPr>
      </w:pPr>
      <w:r>
        <w:rPr>
          <w:i/>
        </w:rPr>
        <w:t>Неразгаданная тайна - в чащах леса...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</w:pPr>
      <w:r>
        <w:t>Поэтические представления русского народа о лесе, реке, тумане, отражение этих представлений в фольклоре и их развитие в русской поэзии и прозе. Например:</w:t>
      </w:r>
    </w:p>
    <w:p w:rsidR="005902AF" w:rsidRDefault="005902AF" w:rsidP="005902AF">
      <w:pPr>
        <w:pStyle w:val="ConsPlusNormal"/>
        <w:spacing w:line="276" w:lineRule="auto"/>
        <w:jc w:val="both"/>
        <w:rPr>
          <w:b/>
        </w:rPr>
      </w:pPr>
      <w:r>
        <w:rPr>
          <w:b/>
        </w:rPr>
        <w:t>Русские народные загадки о реке.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И.С. Никитин</w:t>
      </w:r>
      <w:r>
        <w:t xml:space="preserve"> "Лес".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К.Г. Паустовский</w:t>
      </w:r>
      <w:r>
        <w:t xml:space="preserve"> "Клад".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В.Г. Распутин</w:t>
      </w:r>
      <w:r>
        <w:t xml:space="preserve"> "Горные речки".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 xml:space="preserve">И.П. </w:t>
      </w:r>
      <w:proofErr w:type="spellStart"/>
      <w:r>
        <w:rPr>
          <w:b/>
        </w:rPr>
        <w:t>Токмакова</w:t>
      </w:r>
      <w:proofErr w:type="spellEnd"/>
      <w:r>
        <w:t xml:space="preserve"> "Туман".</w:t>
      </w:r>
    </w:p>
    <w:p w:rsidR="005902AF" w:rsidRDefault="005902AF" w:rsidP="005902AF">
      <w:pPr>
        <w:pStyle w:val="ConsPlusNormal"/>
        <w:spacing w:line="276" w:lineRule="auto"/>
        <w:jc w:val="both"/>
      </w:pPr>
      <w:r>
        <w:rPr>
          <w:b/>
        </w:rPr>
        <w:t>В.П. Астафьев</w:t>
      </w:r>
      <w:r>
        <w:t xml:space="preserve"> "</w:t>
      </w:r>
      <w:proofErr w:type="spellStart"/>
      <w:r>
        <w:t>Зорькина</w:t>
      </w:r>
      <w:proofErr w:type="spellEnd"/>
      <w:r>
        <w:t xml:space="preserve"> песня" (фрагмент).</w:t>
      </w:r>
    </w:p>
    <w:p w:rsidR="005902AF" w:rsidRDefault="005902AF" w:rsidP="005902AF">
      <w:pPr>
        <w:pStyle w:val="ConsPlusTitle"/>
        <w:spacing w:line="276" w:lineRule="auto"/>
        <w:ind w:firstLine="54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КЛАСС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b/>
        </w:rPr>
      </w:pPr>
      <w:r>
        <w:rPr>
          <w:b/>
        </w:rPr>
        <w:t>Раздел 1. Мир детства.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b/>
          <w:i/>
        </w:rPr>
      </w:pPr>
      <w:r>
        <w:rPr>
          <w:b/>
          <w:i/>
        </w:rPr>
        <w:t>1.1. Я и книги.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i/>
        </w:rPr>
      </w:pPr>
      <w:r>
        <w:rPr>
          <w:i/>
        </w:rPr>
        <w:t>Испокон века книга растит человека.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</w:pPr>
      <w:r>
        <w:t>Произведения, отражающие ценность чтения в жизни человека, роль книги в становлении личности. Например:</w:t>
      </w:r>
    </w:p>
    <w:p w:rsidR="005902AF" w:rsidRDefault="005902AF" w:rsidP="005902AF">
      <w:pPr>
        <w:rPr>
          <w:sz w:val="24"/>
          <w:szCs w:val="24"/>
        </w:rPr>
      </w:pPr>
      <w:r>
        <w:rPr>
          <w:b/>
          <w:sz w:val="24"/>
          <w:szCs w:val="24"/>
        </w:rPr>
        <w:t>С. Т. Аксаков</w:t>
      </w:r>
      <w:r>
        <w:rPr>
          <w:sz w:val="24"/>
          <w:szCs w:val="24"/>
        </w:rPr>
        <w:t xml:space="preserve"> «Детские годы </w:t>
      </w:r>
      <w:proofErr w:type="gramStart"/>
      <w:r>
        <w:rPr>
          <w:sz w:val="24"/>
          <w:szCs w:val="24"/>
        </w:rPr>
        <w:t>Багрова-внука</w:t>
      </w:r>
      <w:proofErr w:type="gramEnd"/>
      <w:r>
        <w:rPr>
          <w:sz w:val="24"/>
          <w:szCs w:val="24"/>
        </w:rPr>
        <w:t xml:space="preserve">» (фрагмент главы «Последовательные воспоминания»). </w:t>
      </w:r>
    </w:p>
    <w:p w:rsidR="005902AF" w:rsidRDefault="005902AF" w:rsidP="005902A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Д. Н. </w:t>
      </w:r>
      <w:proofErr w:type="gramStart"/>
      <w:r>
        <w:rPr>
          <w:b/>
          <w:sz w:val="24"/>
          <w:szCs w:val="24"/>
        </w:rPr>
        <w:t>Мамин-Сибиряк</w:t>
      </w:r>
      <w:proofErr w:type="gramEnd"/>
      <w:r>
        <w:rPr>
          <w:sz w:val="24"/>
          <w:szCs w:val="24"/>
        </w:rPr>
        <w:t xml:space="preserve"> «Из далёкого прошлого» (глава «Книжка с картинками»).</w:t>
      </w:r>
    </w:p>
    <w:p w:rsidR="005902AF" w:rsidRDefault="005902AF" w:rsidP="005902AF">
      <w:pPr>
        <w:rPr>
          <w:sz w:val="24"/>
          <w:szCs w:val="24"/>
        </w:rPr>
      </w:pPr>
      <w:r>
        <w:rPr>
          <w:b/>
          <w:sz w:val="24"/>
          <w:szCs w:val="24"/>
        </w:rPr>
        <w:t>С. Т. Григорьев</w:t>
      </w:r>
      <w:r>
        <w:rPr>
          <w:sz w:val="24"/>
          <w:szCs w:val="24"/>
        </w:rPr>
        <w:t xml:space="preserve"> «Детство Суворова» (фрагмент).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b/>
          <w:i/>
        </w:rPr>
      </w:pPr>
      <w:r>
        <w:rPr>
          <w:b/>
          <w:i/>
        </w:rPr>
        <w:t>1.2. Я взрослею.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i/>
        </w:rPr>
      </w:pPr>
      <w:r>
        <w:rPr>
          <w:i/>
        </w:rPr>
        <w:t>Скромность красит человека.</w:t>
      </w:r>
    </w:p>
    <w:p w:rsidR="005902AF" w:rsidRDefault="005902AF" w:rsidP="005902AF">
      <w:pPr>
        <w:pStyle w:val="ConsPlusNormal"/>
        <w:spacing w:line="276" w:lineRule="auto"/>
        <w:jc w:val="both"/>
        <w:rPr>
          <w:b/>
        </w:rPr>
      </w:pPr>
      <w:r>
        <w:rPr>
          <w:b/>
        </w:rPr>
        <w:t>Пословицы о скромности.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</w:pPr>
      <w:r>
        <w:lastRenderedPageBreak/>
        <w:t>Произведения, отражающие традиционные представления о скромности как черте характера. Например:</w:t>
      </w:r>
    </w:p>
    <w:p w:rsidR="005902AF" w:rsidRDefault="005902AF" w:rsidP="005902AF">
      <w:pPr>
        <w:rPr>
          <w:sz w:val="24"/>
          <w:szCs w:val="24"/>
        </w:rPr>
      </w:pPr>
      <w:r>
        <w:rPr>
          <w:b/>
          <w:sz w:val="24"/>
          <w:szCs w:val="24"/>
        </w:rPr>
        <w:t>Е. В. Клюев</w:t>
      </w:r>
      <w:r>
        <w:rPr>
          <w:sz w:val="24"/>
          <w:szCs w:val="24"/>
        </w:rPr>
        <w:t xml:space="preserve"> «Шагом марш». </w:t>
      </w:r>
    </w:p>
    <w:p w:rsidR="005902AF" w:rsidRDefault="005902AF" w:rsidP="005902A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И. П. </w:t>
      </w:r>
      <w:proofErr w:type="spellStart"/>
      <w:r>
        <w:rPr>
          <w:b/>
          <w:sz w:val="24"/>
          <w:szCs w:val="24"/>
        </w:rPr>
        <w:t>Токмакова</w:t>
      </w:r>
      <w:proofErr w:type="spellEnd"/>
      <w:r>
        <w:rPr>
          <w:sz w:val="24"/>
          <w:szCs w:val="24"/>
        </w:rPr>
        <w:t xml:space="preserve"> «Разговор татарника и спорыша».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i/>
        </w:rPr>
      </w:pPr>
      <w:r>
        <w:rPr>
          <w:i/>
        </w:rPr>
        <w:t>Любовь все побеждает.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</w:pPr>
      <w:r>
        <w:t>Произведения, отражающие традиционные представления о милосердии, сострадании, сопереживании, чуткости, любви как нравственно-этических ценностях, значимых для национального русского сознания. Например:</w:t>
      </w:r>
    </w:p>
    <w:p w:rsidR="005902AF" w:rsidRDefault="005902AF" w:rsidP="005902AF">
      <w:pPr>
        <w:pStyle w:val="ConsPlusNormal"/>
        <w:jc w:val="both"/>
      </w:pPr>
      <w:r>
        <w:rPr>
          <w:b/>
        </w:rPr>
        <w:t xml:space="preserve">И.А. </w:t>
      </w:r>
      <w:proofErr w:type="spellStart"/>
      <w:r>
        <w:rPr>
          <w:b/>
        </w:rPr>
        <w:t>Мазнин</w:t>
      </w:r>
      <w:proofErr w:type="spellEnd"/>
      <w:r>
        <w:t xml:space="preserve"> "Летний вечер".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b/>
          <w:i/>
        </w:rPr>
      </w:pPr>
      <w:r>
        <w:rPr>
          <w:b/>
          <w:i/>
        </w:rPr>
        <w:t>1.3. Я и моя семья.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i/>
        </w:rPr>
      </w:pPr>
      <w:r>
        <w:rPr>
          <w:i/>
        </w:rPr>
        <w:t>Такое разное детство.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</w:pPr>
      <w:r>
        <w:t>Произведения, раскрывающие картины мира русского детства в разные исторические эпохи: взросление, особенности отношений с окружающим миром, взрослыми и сверстниками. Например:</w:t>
      </w:r>
    </w:p>
    <w:p w:rsidR="005902AF" w:rsidRDefault="005902AF" w:rsidP="005902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М. В. Водопьянов. </w:t>
      </w:r>
      <w:r>
        <w:rPr>
          <w:sz w:val="24"/>
          <w:szCs w:val="24"/>
        </w:rPr>
        <w:t>«Полярный лётчик (главы «Маленький мир», «Мой первый</w:t>
      </w:r>
      <w:r>
        <w:rPr>
          <w:b/>
          <w:sz w:val="24"/>
          <w:szCs w:val="24"/>
        </w:rPr>
        <w:t xml:space="preserve"> «полет»). 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b/>
          <w:i/>
        </w:rPr>
      </w:pPr>
      <w:r>
        <w:rPr>
          <w:b/>
          <w:i/>
        </w:rPr>
        <w:t>1.4. Я фантазирую и мечтаю.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i/>
        </w:rPr>
      </w:pPr>
      <w:r>
        <w:rPr>
          <w:i/>
        </w:rPr>
        <w:t>Придуманные миры.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</w:pPr>
      <w:r>
        <w:t>Отражение в произведениях фантастики проблем реального мира. Например:</w:t>
      </w:r>
    </w:p>
    <w:p w:rsidR="005902AF" w:rsidRDefault="005902AF" w:rsidP="005902AF">
      <w:pPr>
        <w:rPr>
          <w:sz w:val="24"/>
          <w:szCs w:val="24"/>
        </w:rPr>
      </w:pPr>
      <w:r>
        <w:rPr>
          <w:b/>
          <w:sz w:val="24"/>
          <w:szCs w:val="24"/>
        </w:rPr>
        <w:t>В. П. Крапивин</w:t>
      </w:r>
      <w:r>
        <w:rPr>
          <w:sz w:val="24"/>
          <w:szCs w:val="24"/>
        </w:rPr>
        <w:t xml:space="preserve"> «Голубятня на желтой поляне» (фрагменты). Проверочная работа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b/>
        </w:rPr>
      </w:pPr>
      <w:r>
        <w:rPr>
          <w:b/>
        </w:rPr>
        <w:t>Раздел 2. Россия - Родина моя.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b/>
          <w:i/>
        </w:rPr>
      </w:pPr>
      <w:r>
        <w:rPr>
          <w:b/>
          <w:i/>
        </w:rPr>
        <w:t>2.1. Родная страна во все времена сынами сильна.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i/>
        </w:rPr>
      </w:pPr>
      <w:r>
        <w:rPr>
          <w:i/>
        </w:rPr>
        <w:t>Люди земли Русской.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</w:pPr>
      <w:r>
        <w:t>Произведения о выдающихся представителях русского народа. Например:</w:t>
      </w:r>
    </w:p>
    <w:p w:rsidR="005902AF" w:rsidRDefault="005902AF" w:rsidP="005902A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Е. В. Мурашова </w:t>
      </w:r>
      <w:r>
        <w:rPr>
          <w:sz w:val="24"/>
          <w:szCs w:val="24"/>
        </w:rPr>
        <w:t>«Афанасий Никитин» (глава «</w:t>
      </w:r>
      <w:proofErr w:type="spellStart"/>
      <w:r>
        <w:rPr>
          <w:sz w:val="24"/>
          <w:szCs w:val="24"/>
        </w:rPr>
        <w:t>Каффа</w:t>
      </w:r>
      <w:proofErr w:type="spellEnd"/>
      <w:r>
        <w:rPr>
          <w:sz w:val="24"/>
          <w:szCs w:val="24"/>
        </w:rPr>
        <w:t>»).</w:t>
      </w:r>
    </w:p>
    <w:p w:rsidR="005902AF" w:rsidRDefault="005902AF" w:rsidP="005902AF">
      <w:pPr>
        <w:pStyle w:val="ConsPlusNormal"/>
        <w:jc w:val="both"/>
      </w:pPr>
      <w:r>
        <w:rPr>
          <w:b/>
        </w:rPr>
        <w:t>Ю.А. Гагарин</w:t>
      </w:r>
      <w:r>
        <w:t xml:space="preserve"> "Сто восемь минут".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b/>
          <w:i/>
        </w:rPr>
      </w:pPr>
      <w:r>
        <w:rPr>
          <w:b/>
          <w:i/>
        </w:rPr>
        <w:t>2.2. Что мы Родиной зовем.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</w:pPr>
      <w:r>
        <w:t>Широка страна моя родная.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</w:pPr>
      <w:r>
        <w:t>Произведения, отражающие любовь к Родине, красоту различных уголков родной земли. Например:</w:t>
      </w:r>
    </w:p>
    <w:p w:rsidR="005902AF" w:rsidRDefault="005902AF" w:rsidP="005902AF">
      <w:pPr>
        <w:rPr>
          <w:sz w:val="24"/>
          <w:szCs w:val="24"/>
        </w:rPr>
      </w:pPr>
      <w:r>
        <w:rPr>
          <w:b/>
          <w:sz w:val="24"/>
          <w:szCs w:val="24"/>
        </w:rPr>
        <w:t>В. Г. Распутин</w:t>
      </w:r>
      <w:r>
        <w:rPr>
          <w:sz w:val="24"/>
          <w:szCs w:val="24"/>
        </w:rPr>
        <w:t xml:space="preserve"> «Саяны». </w:t>
      </w:r>
    </w:p>
    <w:p w:rsidR="005902AF" w:rsidRDefault="005902AF" w:rsidP="005902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Сказ о валдайских колокольчиках. 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b/>
          <w:i/>
        </w:rPr>
      </w:pPr>
      <w:r>
        <w:rPr>
          <w:b/>
          <w:i/>
        </w:rPr>
        <w:t>2.3. О родной природе.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i/>
        </w:rPr>
      </w:pPr>
      <w:r>
        <w:rPr>
          <w:i/>
        </w:rPr>
        <w:t>Под дыханьем непогоды.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</w:pPr>
      <w:r>
        <w:t>Поэтические представления русского народа о ветре, морозе, грозе, отражение этих представлений в фольклоре и их развитие в русской поэзии и прозе. Например: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b/>
        </w:rPr>
      </w:pPr>
      <w:r>
        <w:rPr>
          <w:b/>
        </w:rPr>
        <w:t>Русские народные загадки о ветре, морозе, грозе.</w:t>
      </w:r>
    </w:p>
    <w:p w:rsidR="005902AF" w:rsidRDefault="005902AF" w:rsidP="005902A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А. Н. </w:t>
      </w:r>
      <w:proofErr w:type="spellStart"/>
      <w:r>
        <w:rPr>
          <w:b/>
          <w:sz w:val="24"/>
          <w:szCs w:val="24"/>
        </w:rPr>
        <w:t>Апухтин</w:t>
      </w:r>
      <w:proofErr w:type="spellEnd"/>
      <w:r>
        <w:rPr>
          <w:sz w:val="24"/>
          <w:szCs w:val="24"/>
        </w:rPr>
        <w:t xml:space="preserve"> «Зимой». </w:t>
      </w:r>
    </w:p>
    <w:p w:rsidR="005902AF" w:rsidRDefault="005902AF" w:rsidP="005902A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В. Д. Берестов </w:t>
      </w:r>
      <w:r>
        <w:rPr>
          <w:sz w:val="24"/>
          <w:szCs w:val="24"/>
        </w:rPr>
        <w:t xml:space="preserve">«Мороз». </w:t>
      </w:r>
    </w:p>
    <w:p w:rsidR="005902AF" w:rsidRDefault="005902AF" w:rsidP="005902A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Н. М. Рубцов </w:t>
      </w:r>
      <w:r>
        <w:rPr>
          <w:sz w:val="24"/>
          <w:szCs w:val="24"/>
        </w:rPr>
        <w:t>«Во время грозы». Проверочная работа</w:t>
      </w:r>
    </w:p>
    <w:p w:rsidR="005902AF" w:rsidRDefault="005902AF" w:rsidP="005902AF">
      <w:pPr>
        <w:rPr>
          <w:sz w:val="24"/>
          <w:szCs w:val="24"/>
        </w:rPr>
      </w:pPr>
    </w:p>
    <w:p w:rsidR="005902AF" w:rsidRDefault="005902AF" w:rsidP="005902AF">
      <w:pPr>
        <w:pStyle w:val="ConsPlusTitle"/>
        <w:spacing w:line="276" w:lineRule="auto"/>
        <w:ind w:firstLine="54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Распределенное по классам содержание обучения сопровождается следующим </w:t>
      </w:r>
      <w:proofErr w:type="spellStart"/>
      <w:r>
        <w:rPr>
          <w:rFonts w:ascii="Times New Roman" w:hAnsi="Times New Roman" w:cs="Times New Roman"/>
        </w:rPr>
        <w:t>деятельностным</w:t>
      </w:r>
      <w:proofErr w:type="spellEnd"/>
      <w:r>
        <w:rPr>
          <w:rFonts w:ascii="Times New Roman" w:hAnsi="Times New Roman" w:cs="Times New Roman"/>
        </w:rPr>
        <w:t xml:space="preserve"> наполнением образовательного процесса.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b/>
          <w:i/>
        </w:rPr>
      </w:pPr>
      <w:proofErr w:type="spellStart"/>
      <w:r>
        <w:rPr>
          <w:b/>
          <w:i/>
        </w:rPr>
        <w:t>Аудирование</w:t>
      </w:r>
      <w:proofErr w:type="spellEnd"/>
      <w:r>
        <w:rPr>
          <w:b/>
          <w:i/>
        </w:rPr>
        <w:t xml:space="preserve"> (слушание).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</w:pPr>
      <w:r>
        <w:t>Восприятие на слух и понимание художественных произведений, отражающих национально-культурные ценности, богатство русской речи, умения отвечать на вопросы по воспринятому на слух тексту и задавать вопросы по содержанию воспринятого на слух текста.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b/>
          <w:i/>
        </w:rPr>
      </w:pPr>
      <w:r>
        <w:rPr>
          <w:b/>
          <w:i/>
        </w:rPr>
        <w:t>Чтение.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</w:pPr>
      <w:r>
        <w:rPr>
          <w:i/>
        </w:rPr>
        <w:t>Чтение вслух.</w:t>
      </w:r>
      <w:r>
        <w:t xml:space="preserve"> 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чтения, </w:t>
      </w:r>
      <w:r>
        <w:lastRenderedPageBreak/>
        <w:t>позволяющим осознать текст). Соблюдение орфоэпических норм чтения. Передача с помощью интонирования смысловых особенностей разных по виду и типу текстов.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</w:pPr>
      <w:r>
        <w:rPr>
          <w:i/>
        </w:rPr>
        <w:t>Чтение про себя.</w:t>
      </w:r>
      <w:r>
        <w:t xml:space="preserve"> Осознание при чтении про себя смысла доступных по объему и жанру произведений. Понимание особенностей разных видов чтения.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</w:pPr>
      <w:r>
        <w:rPr>
          <w:i/>
        </w:rPr>
        <w:t>Чтение произведений устного народного творчества:</w:t>
      </w:r>
      <w:r>
        <w:t xml:space="preserve"> русский фольклорный текст как источник познания ценностей и традиций народа.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</w:pPr>
      <w:proofErr w:type="gramStart"/>
      <w:r>
        <w:rPr>
          <w:i/>
        </w:rPr>
        <w:t xml:space="preserve">Чтение текстов художественных произведений, отражающих нравственно-этические ценности и идеалы, значимые для национального сознания и сохраняющиеся в культурном пространстве на протяжении многих эпох: </w:t>
      </w:r>
      <w:r>
        <w:t>любовь к Родине, веру, справедливость, совесть, сострадание и другие Черты русского национального характера: доброта, бескорыстие, трудолюбие, честность, смелость и другие Русские национальные традиции: единение, взаимопомощь, открытость, гостеприимство и другие.</w:t>
      </w:r>
      <w:proofErr w:type="gramEnd"/>
      <w:r>
        <w:t xml:space="preserve"> Семейные ценности: лад, любовь, взаимопонимание, забота, терпение, почитание родителей. Отражение в русской литературе культуры православной семьи.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</w:pPr>
      <w:r>
        <w:t>Мир русского детства: взросление, особенность отношений с окружающим миром, взрослыми и сверстниками, осознание себя как носителя и продолжателя русских традиций. Эмоционально-нравственная оценка поступков героев.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</w:pPr>
      <w:r>
        <w:t>Понимание особенностей русской литературы: раскрытие внутреннего мира героя, его переживаний, обращение к нравственным проблемам. Поэтические представления русского народа о мире природы (солнце, поле, лесе, реке, тумане, ветре, морозе, грозе и другие), отражение этих представлений в фольклоре и их развитие в русской поэзии и прозе. Сопоставление состояния окружающего мира с чувствами и настроением человека.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</w:pPr>
      <w:r>
        <w:rPr>
          <w:i/>
        </w:rPr>
        <w:t>Чтение информационных текстов:</w:t>
      </w:r>
      <w:r>
        <w:t xml:space="preserve"> историко-культурный комментарий к произведениям, отдельные факты биографии авторов изучаемых текстов.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b/>
          <w:i/>
        </w:rPr>
      </w:pPr>
      <w:r>
        <w:rPr>
          <w:b/>
          <w:i/>
        </w:rPr>
        <w:t>Говорение (культура речевого общения).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</w:pPr>
      <w:r>
        <w:rPr>
          <w:i/>
        </w:rPr>
        <w:t>Диалогическая и монологическая речь.</w:t>
      </w:r>
      <w:r>
        <w:t xml:space="preserve"> Участие в коллективном обсуждении прочитанных текстов, доказательство собственной точки зрения с использованием текста, высказывания, отражающих специфику русской художественной литературы. Пополнение словарного запаса. Воспроизведение услышанного или прочитанного текста с использованием речевых ситуаций, ключевых слов и (или) иллюстраций к тексту (подробный, краткий, выборочный пересказ текста).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</w:pPr>
      <w:r>
        <w:t>Соблюдение в учебных ситуациях этикетных форм и устойчивых формул, принципов общения, лежащих в основе национального речевого этикета.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i/>
        </w:rPr>
      </w:pPr>
      <w:proofErr w:type="spellStart"/>
      <w:r>
        <w:rPr>
          <w:i/>
        </w:rPr>
        <w:t>Декламирование</w:t>
      </w:r>
      <w:proofErr w:type="spellEnd"/>
      <w:r>
        <w:rPr>
          <w:i/>
        </w:rPr>
        <w:t xml:space="preserve"> (чтение наизусть) стихотворных произведений по выбору обучающихся.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b/>
          <w:i/>
        </w:rPr>
      </w:pPr>
      <w:r>
        <w:rPr>
          <w:b/>
          <w:i/>
        </w:rPr>
        <w:t>Письмо (культура письменной речи).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</w:pPr>
      <w:r>
        <w:t>Создание небольших по объему письменных высказываний по проблемам, поставленным в изучаемых произведениях.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b/>
          <w:i/>
        </w:rPr>
      </w:pPr>
      <w:r>
        <w:rPr>
          <w:b/>
          <w:i/>
        </w:rPr>
        <w:t>Библиографическая культура.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</w:pPr>
      <w:r>
        <w:t>Выбор книг по обсуждаемой проблематике, в том числе с использованием списка произведений для внеклассного чтения, рекомендованных в учебнике. Использование соответствующих возрасту словарей и энциклопедий, содержащих сведения о русской культуре.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b/>
          <w:i/>
        </w:rPr>
      </w:pPr>
      <w:r>
        <w:rPr>
          <w:b/>
          <w:i/>
        </w:rPr>
        <w:t>Литературоведческая пропедевтика.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</w:pPr>
      <w:r>
        <w:t>Практическое использование при анализе текста изученных литературных понятий.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</w:pPr>
      <w:r>
        <w:t xml:space="preserve">Жанровое разнообразие изучаемых произведений: малые и большие фольклорные формы, литературная сказка, рассказ, притча, стихотворение. </w:t>
      </w:r>
      <w:proofErr w:type="gramStart"/>
      <w:r>
        <w:t>Прозаическая и поэтическая речь, художественный вымысел, сюжет, тема, герой произведения, портрет, пейзаж, ритм, рифма.</w:t>
      </w:r>
      <w:proofErr w:type="gramEnd"/>
      <w:r>
        <w:t xml:space="preserve"> Национальное своеобразие сравнений и метафор, их значение в художественной речи.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  <w:rPr>
          <w:b/>
          <w:i/>
        </w:rPr>
      </w:pPr>
      <w:r>
        <w:rPr>
          <w:b/>
          <w:i/>
        </w:rPr>
        <w:t xml:space="preserve">Творческая деятельность обучающихся (на основе изученных литературных </w:t>
      </w:r>
      <w:r>
        <w:rPr>
          <w:b/>
          <w:i/>
        </w:rPr>
        <w:lastRenderedPageBreak/>
        <w:t>произведений).</w:t>
      </w:r>
    </w:p>
    <w:p w:rsidR="005902AF" w:rsidRDefault="005902AF" w:rsidP="005902AF">
      <w:pPr>
        <w:pStyle w:val="ConsPlusNormal"/>
        <w:spacing w:line="276" w:lineRule="auto"/>
        <w:ind w:firstLine="540"/>
        <w:jc w:val="both"/>
      </w:pPr>
      <w:r>
        <w:t xml:space="preserve">Интерпретация литературного произведения в творческой деятельности обучающихся: чтение по ролям, </w:t>
      </w:r>
      <w:proofErr w:type="spellStart"/>
      <w:r>
        <w:t>инсценирование</w:t>
      </w:r>
      <w:proofErr w:type="spellEnd"/>
      <w:r>
        <w:t>, создание собственного устного и письменного текста на основе художественного произведения с учетом коммуникативной задачи (для разных адресатов), с использованием серий иллюстраций к произведению, на репродукции картин русских художников.</w:t>
      </w:r>
    </w:p>
    <w:p w:rsidR="005902AF" w:rsidRDefault="005902AF" w:rsidP="005902AF">
      <w:pPr>
        <w:rPr>
          <w:sz w:val="24"/>
          <w:szCs w:val="24"/>
        </w:rPr>
      </w:pPr>
    </w:p>
    <w:p w:rsidR="005902AF" w:rsidRDefault="005902AF" w:rsidP="005902AF">
      <w:pPr>
        <w:jc w:val="center"/>
        <w:rPr>
          <w:b/>
          <w:bCs/>
          <w:caps/>
          <w:kern w:val="36"/>
          <w:sz w:val="24"/>
          <w:szCs w:val="24"/>
          <w:lang w:eastAsia="ru-RU"/>
        </w:rPr>
      </w:pPr>
      <w:r>
        <w:rPr>
          <w:b/>
          <w:bCs/>
          <w:caps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5902AF" w:rsidRDefault="005902AF" w:rsidP="00590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Результаты изучения предмета «Литературное чтения на родном (русском) языке» в составе предметной области «Родной язык и литературное чтение на родном языке» соответствуют требованиям к результатам освоения федеральной образовательной программы начального общего образования, сформулированным в ФГОС НОО. </w:t>
      </w:r>
    </w:p>
    <w:p w:rsidR="005902AF" w:rsidRDefault="005902AF" w:rsidP="005902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ЛИЧНОСТНЫЕ РЕЗУЛЬТАТЫ</w:t>
      </w:r>
    </w:p>
    <w:p w:rsidR="005902AF" w:rsidRDefault="005902AF" w:rsidP="005902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В результате изучения предмета «Литературное чтение на родном (русском) языке» на уровне начального общего образования у обучающегося будут сформированы следующие личностные результаты, представленные по основным направлениям воспитательной деятельности:</w:t>
      </w:r>
      <w:proofErr w:type="gramEnd"/>
    </w:p>
    <w:p w:rsidR="005902AF" w:rsidRDefault="005902AF" w:rsidP="005902AF">
      <w:pPr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Гражданско-патриотическое воспитание: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-становление ценностного отношения к своей Родине – России, в том числе через изучение художественных произведений, отражающих историю и культуру страны;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-сопричастность к прошлому, настоящему и будущему своей страны и родного края, в том числе через обсуждение ситуаций при работе с художественными произведениями;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-уважение к своему и другим народам, </w:t>
      </w:r>
      <w:proofErr w:type="gramStart"/>
      <w:r>
        <w:rPr>
          <w:sz w:val="24"/>
          <w:szCs w:val="24"/>
        </w:rPr>
        <w:t>формируемое</w:t>
      </w:r>
      <w:proofErr w:type="gramEnd"/>
      <w:r>
        <w:rPr>
          <w:sz w:val="24"/>
          <w:szCs w:val="24"/>
        </w:rPr>
        <w:t xml:space="preserve"> в том числе на основе примеров из художественных произведений и фольклора;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фольклорных и художественных произведениях. </w:t>
      </w:r>
    </w:p>
    <w:p w:rsidR="005902AF" w:rsidRDefault="005902AF" w:rsidP="005902AF">
      <w:pPr>
        <w:ind w:firstLine="567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Духовно-нравственное воспитание:</w:t>
      </w:r>
      <w:r>
        <w:rPr>
          <w:b/>
          <w:sz w:val="24"/>
          <w:szCs w:val="24"/>
        </w:rPr>
        <w:t xml:space="preserve">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-признание индивидуальности каждого человека с использованием собственного жизненного и читательского опыта;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-проявление сопереживания, уважения и доброжелательности, в том числе с использованием языковых средств, для выражения своего состояния и чувств, проявление </w:t>
      </w:r>
      <w:proofErr w:type="spellStart"/>
      <w:r>
        <w:rPr>
          <w:sz w:val="24"/>
          <w:szCs w:val="24"/>
        </w:rPr>
        <w:t>эмоциональнонравственной</w:t>
      </w:r>
      <w:proofErr w:type="spellEnd"/>
      <w:r>
        <w:rPr>
          <w:sz w:val="24"/>
          <w:szCs w:val="24"/>
        </w:rPr>
        <w:t xml:space="preserve"> отзывчивости, понимания и сопереживания чувствам других людей;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языка;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-сотрудничество со сверстниками, умение не создавать конфликтов и находить выходы из спорных ситуаций, в том числе с использованием примеров художественных произведений. </w:t>
      </w:r>
    </w:p>
    <w:p w:rsidR="005902AF" w:rsidRDefault="005902AF" w:rsidP="005902AF">
      <w:pPr>
        <w:ind w:firstLine="567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Эстетическое воспитание: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-стремление к самовыражению в разных видах художественной деятельности, в том числе в искусстве слова;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-физического воспитания, формирования культуры здоровья и эмоционального благополучия: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-соблюдение правил здорового и безопасного (для себя и других людей) образа жизни в окружающей среде (в том числе информационной) при поиске дополнительной информации;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общения. </w:t>
      </w:r>
    </w:p>
    <w:p w:rsidR="005902AF" w:rsidRDefault="005902AF" w:rsidP="005902AF">
      <w:pPr>
        <w:ind w:firstLine="567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Трудовое воспитание:</w:t>
      </w:r>
      <w:r>
        <w:rPr>
          <w:b/>
          <w:sz w:val="24"/>
          <w:szCs w:val="24"/>
        </w:rPr>
        <w:t xml:space="preserve"> </w:t>
      </w:r>
    </w:p>
    <w:p w:rsidR="005902AF" w:rsidRDefault="005902AF" w:rsidP="005902AF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-осознание ценности труда в жизни человека и общества (в том числе благодаря примерам из художественных произведений),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профессиям, возникающий при обсуждении примеров из художественных произведений. </w:t>
      </w:r>
      <w:r>
        <w:rPr>
          <w:b/>
          <w:i/>
          <w:sz w:val="24"/>
          <w:szCs w:val="24"/>
        </w:rPr>
        <w:t>Экологическое воспитание: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-бережное отношение к природе, формируемое в процессе работы с текстами, неприятие действий, приносящих ей вред. Ценности научного познания: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-первоначальные представления о научной картине мира, </w:t>
      </w:r>
      <w:proofErr w:type="gramStart"/>
      <w:r>
        <w:rPr>
          <w:sz w:val="24"/>
          <w:szCs w:val="24"/>
        </w:rPr>
        <w:t>формируемые</w:t>
      </w:r>
      <w:proofErr w:type="gramEnd"/>
      <w:r>
        <w:rPr>
          <w:sz w:val="24"/>
          <w:szCs w:val="24"/>
        </w:rPr>
        <w:t xml:space="preserve"> в том числе в процессе усвоения ряда литературоведческих понятий;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-познавательные интересы, активность, инициативность, любознательность и самостоятельность в познании, в том числе познавательный интерес к чтению художественных произведений, активность и самостоятельность при выборе круга чтения.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</w:p>
    <w:p w:rsidR="005902AF" w:rsidRDefault="005902AF" w:rsidP="005902AF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МЕТАПРЕДМЕТНЫЕ РЕЗУЛЬТАТЫ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результате изучения литературного чтения на родном (русском) языке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902AF" w:rsidRDefault="005902AF" w:rsidP="005902AF">
      <w:pPr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У обучающегося будут сформированы следующие </w:t>
      </w:r>
      <w:r>
        <w:rPr>
          <w:i/>
          <w:sz w:val="24"/>
          <w:szCs w:val="24"/>
        </w:rPr>
        <w:t>базовые логические действия как часть познавательных универсальных учебных действий: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-сравнивать различные тексты, устанавливать основания для сравнения текстов, устанавливать аналогии текстов;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-объединять объекты (тексты) по определённому признаку;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-определять существенный признак для классификации пословиц, поговорок, фразеологизмов;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-находить в текстах закономерности и противоречия на основе предложенного учителем алгоритма наблюдения, анализировать алгоритм действий при анализе текста, самостоятельно выделять учебные операции при анализе текстов;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-устанавливать причинно-следственные связи при анализе текста, делать выводы.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 обучающегося будут сформированы следующие </w:t>
      </w:r>
      <w:r>
        <w:rPr>
          <w:i/>
          <w:sz w:val="24"/>
          <w:szCs w:val="24"/>
        </w:rPr>
        <w:t>базовые исследовательские действия как часть познавательных универсальных учебных действий: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-с помощью учителя формулировать цель, планировать изменения собственного высказывания в соответствии с речевой ситуацией;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-сравнивать несколько вариантов выполнения задания, выбирать наиболее </w:t>
      </w:r>
      <w:proofErr w:type="gramStart"/>
      <w:r>
        <w:rPr>
          <w:sz w:val="24"/>
          <w:szCs w:val="24"/>
        </w:rPr>
        <w:t>подходящий</w:t>
      </w:r>
      <w:proofErr w:type="gramEnd"/>
      <w:r>
        <w:rPr>
          <w:sz w:val="24"/>
          <w:szCs w:val="24"/>
        </w:rPr>
        <w:t xml:space="preserve"> (на основе предложенных критериев);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-проводить по предложенному плану несложное мини-исследование, выполнять по предложенному плану проектное задание;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-формулировать выводы и подкреплять их доказательствами на основе результатов проведённого смыслового анализа текста, формулировать с помощью учителя вопросы в процессе анализа предложенного текстового материала;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-прогнозировать возможное развитие процессов, событий и их последствия в аналогичных или сходных ситуациях. </w:t>
      </w:r>
    </w:p>
    <w:p w:rsidR="005902AF" w:rsidRDefault="005902AF" w:rsidP="005902AF">
      <w:pPr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У обучающегося будут сформированы следующие </w:t>
      </w:r>
      <w:r>
        <w:rPr>
          <w:i/>
          <w:sz w:val="24"/>
          <w:szCs w:val="24"/>
        </w:rPr>
        <w:t>умения работать с информацией как часть познавательных универсальных учебных действий: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-выбирать источник получения информации: нужный словарь, справочник для получения запрашиваемой информации, для уточнения;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-соблюдать с помощью взрослых (педагогических работников, родителей, законных </w:t>
      </w:r>
      <w:r>
        <w:rPr>
          <w:sz w:val="24"/>
          <w:szCs w:val="24"/>
        </w:rPr>
        <w:lastRenderedPageBreak/>
        <w:t>представителей) правила информационной безопасности при поиске информации в Интернете;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-анализировать и создавать текстовую, графическую, видео, звуковую информацию в соответствии с учебной задачей;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-понимать информацию, зафиксированную в виде таблиц, схем, самостоятельно создавать схемы, таблицы для представления результатов работы с текстами.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У обучающегося будут сформированы следующие </w:t>
      </w:r>
      <w:r>
        <w:rPr>
          <w:i/>
          <w:sz w:val="24"/>
          <w:szCs w:val="24"/>
        </w:rPr>
        <w:t>умения общения как часть коммуникативных универсальных учебных действий:</w:t>
      </w:r>
      <w:r>
        <w:rPr>
          <w:sz w:val="24"/>
          <w:szCs w:val="24"/>
        </w:rPr>
        <w:t xml:space="preserve">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-воспринимать и формулировать суждения, выражать эмоции в соответствии с целями и условиями общения в знакомой среде;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-проявлять уважительное отношение к собеседнику, соблюдать правила ведения диалоги и дискуссии;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-признавать возможность существования разных точек зрения;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-корректно и аргументированно высказывать своё мнение;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-строить речевое высказывание в соответствии с поставленной задачей;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-создавать устные и письменные тексты (описание, рассуждение, повествование) в соответствии с речевой ситуацией;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-подготавливать небольшие публичные выступления о результатах парной и групповой работы, о результатах наблюдения, выполненного мини-исследования, проектного задания;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-подбирать иллюстративный материал (рисунки, фото, плакаты) к тексту выступления.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 обучающегося будут сформированы следующие </w:t>
      </w:r>
      <w:r>
        <w:rPr>
          <w:i/>
          <w:sz w:val="24"/>
          <w:szCs w:val="24"/>
        </w:rPr>
        <w:t>умения самоорганизации как части регулятивных универсальных учебных действий:</w:t>
      </w:r>
      <w:r>
        <w:rPr>
          <w:sz w:val="24"/>
          <w:szCs w:val="24"/>
        </w:rPr>
        <w:t xml:space="preserve">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-планировать действия по решению учебной задачи для получения результата;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-выстраивать последовательность выбранных действий.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У обучающегося будут сформированы следующие </w:t>
      </w:r>
      <w:r>
        <w:rPr>
          <w:i/>
          <w:sz w:val="24"/>
          <w:szCs w:val="24"/>
        </w:rPr>
        <w:t>умения самоконтроля как части регулятивных универсальных учебных действий:</w:t>
      </w:r>
      <w:r>
        <w:rPr>
          <w:sz w:val="24"/>
          <w:szCs w:val="24"/>
        </w:rPr>
        <w:t xml:space="preserve">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-устанавливать причины успеха/неудач учебной деятельности;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-корректировать свои учебные действия для преодоления речевых ошибок и ошибок, связанных с анализом текстов;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-соотносить результат деятельности с поставленной учебной задачей по анализу текстов;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-находить ошибку, допущенную при работе с текстами;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-сравнивать результаты своей деятельности и деятельности других обучающихся, объективно оценивать их по предложенным критериям.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У обучающегося будут сформированы следующие </w:t>
      </w:r>
      <w:r>
        <w:rPr>
          <w:i/>
          <w:sz w:val="24"/>
          <w:szCs w:val="24"/>
        </w:rPr>
        <w:t>умения совместной деятельности:</w:t>
      </w:r>
      <w:r>
        <w:rPr>
          <w:sz w:val="24"/>
          <w:szCs w:val="24"/>
        </w:rPr>
        <w:t xml:space="preserve">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-проявлять готовность руководить, выполнять поручения, подчиняться, самостоятельно разрешать конфликты;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-ответственно выполнять свою часть работы;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-оценивать свой вклад в общий результат;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-выполнять совместные проектные задания с использованием предложенного образца.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</w:p>
    <w:p w:rsidR="005902AF" w:rsidRDefault="005902AF" w:rsidP="005902AF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 РЕЗУЛЬТАТЫ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Изучение учебного предмета «Литературное чтение на родном (русском) языке» в течение четырёх лет обучения должно обеспечить: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-понимание родной русской литературы как национально-культурной ценности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-осознание коммуникативно-эстетических возможностей русского языка на основе изучения произведений русской литературы;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-осознание значимости чтения родной русской литературы для личного развития, для познания себя, мира, национальной истории и культуры, для культурной самоидентификации, для </w:t>
      </w:r>
      <w:r>
        <w:rPr>
          <w:sz w:val="24"/>
          <w:szCs w:val="24"/>
        </w:rPr>
        <w:lastRenderedPageBreak/>
        <w:t xml:space="preserve">приобретения потребности в систематическом чтении русской литературы;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-ориентировку в нравственном содержании </w:t>
      </w:r>
      <w:proofErr w:type="gramStart"/>
      <w:r>
        <w:rPr>
          <w:sz w:val="24"/>
          <w:szCs w:val="24"/>
        </w:rPr>
        <w:t>прочитанного</w:t>
      </w:r>
      <w:proofErr w:type="gramEnd"/>
      <w:r>
        <w:rPr>
          <w:sz w:val="24"/>
          <w:szCs w:val="24"/>
        </w:rPr>
        <w:t xml:space="preserve">, соотнесение поступков героев с нравственными нормами, обоснование нравственной оценки поступков героев;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-овладение элементарными представлениями о национальном своеобразии метафор, олицетворений, эпитетов;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-совершенствование читательских умений (чтение вслух и про себя, владение элементарными приёмами интерпретации, анализа и преобразования художественных, научно-популярных и учебных текстов);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-применение опыта чтения произведений русской литературы для речевого самосовершенствования (умения участвовать в обсуждении прослушанного/ прочитанного текста, доказывать и подтверждать собственное мнение ссылками на текст, передавать содержание прочитанного или прослушанного с учётом специфики текста в виде пересказа, полного или краткого, составлять устный рассказ на основе прочитанных произведений с учётом коммуникативной задачи (для разных адресатов), читать наизусть стихотворные произведения); </w:t>
      </w:r>
      <w:proofErr w:type="gramEnd"/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-самостоятельный выбор интересующей литературы, обогащение собственного круга чтения;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-использование справочных источников для получения дополнительной информации.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К концу обучения в 1 классе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 xml:space="preserve"> достигнет следующих предметных результатов по отдельным темам программы по литературному чтению на родном (русском) языке: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-осознавать значимость чтения родной русской литературы для познания себя, мира, национальной истории и культуры;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-владеть элементарными приёмами интерпретации произведений русской литературы;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текста;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-использовать словарь учебника для получения дополнительной информации о значении слова;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-читать наизусть стихотворные произведения по собственному выбору.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К концу обучения во 2 классе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 xml:space="preserve"> достигнет следующих предметных результатов по отдельным темам программы по литературному чтению на родном (русском) языке: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-ориентироваться в нравственном содержании </w:t>
      </w:r>
      <w:proofErr w:type="gramStart"/>
      <w:r>
        <w:rPr>
          <w:sz w:val="24"/>
          <w:szCs w:val="24"/>
        </w:rPr>
        <w:t>прочитанного</w:t>
      </w:r>
      <w:proofErr w:type="gramEnd"/>
      <w:r>
        <w:rPr>
          <w:sz w:val="24"/>
          <w:szCs w:val="24"/>
        </w:rPr>
        <w:t>, соотносить поступки героев с нравственными нормами;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-владеть элементарными представлениями о национальном своеобразии метафор, олицетворений, эпитетов и видеть в тексте данные средства художественной выразительности;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художественных и учебных текстов;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текст;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-обогащать собственный круг чтения;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-соотносить впечатления от прочитанных и прослушанных произведений с впечатлениями от других видов искусства.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К концу обучения в 3 классе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 xml:space="preserve"> достигнет следующих предметных результатов по отдельным темам программы по литературному чтению на родном (русском) языке: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-осознавать коммуникативно-эстетические возможности русского языка на основе изучения произведений русской литературы;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-осознавать родную литературу как национально-культурную ценность народа, как средство сохранения и передачи нравственных ценностей и традиций;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-давать и обосновывать нравственную оценку поступков героев;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 и анализа художественных, научно-популярных и учебных текстов;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</w:t>
      </w:r>
      <w:r>
        <w:rPr>
          <w:sz w:val="24"/>
          <w:szCs w:val="24"/>
        </w:rPr>
        <w:lastRenderedPageBreak/>
        <w:t xml:space="preserve">доказывать и подтверждать собственное мнение ссылками на текст, передавать содержание прочитанного или прослушанного с учётом специфики текста в виде пересказа (полного или краткого), пересказывать литературное произведение от имени одного из действующих лиц;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-пользоваться справочными источниками для понимания текста и получения дополнительной информации.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К концу обучения в 4 классе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обучающийся</w:t>
      </w:r>
      <w:proofErr w:type="gramEnd"/>
      <w:r>
        <w:rPr>
          <w:sz w:val="24"/>
          <w:szCs w:val="24"/>
        </w:rPr>
        <w:t xml:space="preserve"> достигнет следующих предметных результатов по отдельным темам программы по литературному чтению на родном (русском) языке: 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-осознавать значимость чтения русской литературы для личного развития, для культурной самоидентификации;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-определять позиции героев художественного текста, позицию автора художественного текста;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-совершенствовать в процессе чтения произведений русской литературы читательские умения: читать вслух и про себя, владеть элементарными приёмами интерпретации, анализа и преобразования художественных, научно-популярных и учебных текстов;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-применять опыт чтения произведений русской литературы для речевого самосовершенствования: участвовать в обсуждении прослушанного/прочитанного текста, доказывать и подтверждать собственное мнение ссылками на текст, передавать содержание прочитанного или прослушанного с учётом специфики текста в виде пересказа (полного или краткого), составлять устный рассказ на основе прочитанных произведений с учётом коммуникативной задачи (для разных адресатов); </w:t>
      </w:r>
      <w:proofErr w:type="gramEnd"/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-самостоятельно выбирать интересующую литературу, формировать и обогащать собственный круг чтения;</w:t>
      </w:r>
    </w:p>
    <w:p w:rsidR="005902AF" w:rsidRDefault="005902AF" w:rsidP="005902A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-пользоваться справочными источниками для понимания текста и получения дополнительной информации.</w:t>
      </w:r>
    </w:p>
    <w:p w:rsidR="00370BDE" w:rsidRDefault="00370BDE" w:rsidP="005902AF">
      <w:pPr>
        <w:jc w:val="center"/>
        <w:rPr>
          <w:b/>
          <w:sz w:val="24"/>
          <w:szCs w:val="24"/>
        </w:rPr>
      </w:pPr>
    </w:p>
    <w:p w:rsidR="005902AF" w:rsidRDefault="005902AF" w:rsidP="005902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</w:t>
      </w:r>
    </w:p>
    <w:p w:rsidR="005902AF" w:rsidRDefault="005902AF" w:rsidP="005902AF">
      <w:pPr>
        <w:jc w:val="center"/>
        <w:rPr>
          <w:b/>
        </w:rPr>
      </w:pPr>
      <w:r>
        <w:rPr>
          <w:b/>
        </w:rPr>
        <w:t>1 КЛАСС</w:t>
      </w:r>
    </w:p>
    <w:tbl>
      <w:tblPr>
        <w:tblW w:w="10635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710"/>
        <w:gridCol w:w="3120"/>
        <w:gridCol w:w="992"/>
        <w:gridCol w:w="1418"/>
        <w:gridCol w:w="1417"/>
        <w:gridCol w:w="2978"/>
      </w:tblGrid>
      <w:tr w:rsidR="005902AF" w:rsidTr="005902AF">
        <w:trPr>
          <w:trHeight w:val="34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7"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br/>
            </w:r>
            <w:proofErr w:type="gramStart"/>
            <w:r>
              <w:rPr>
                <w:b/>
                <w:w w:val="97"/>
                <w:sz w:val="24"/>
                <w:szCs w:val="24"/>
              </w:rPr>
              <w:t>п</w:t>
            </w:r>
            <w:proofErr w:type="gramEnd"/>
            <w:r>
              <w:rPr>
                <w:b/>
                <w:w w:val="97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jc w:val="center"/>
              <w:rPr>
                <w:b/>
                <w:w w:val="97"/>
                <w:sz w:val="24"/>
                <w:szCs w:val="24"/>
              </w:rPr>
            </w:pPr>
            <w:r>
              <w:rPr>
                <w:b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902AF" w:rsidTr="005902AF">
        <w:trPr>
          <w:trHeight w:hRule="exact" w:val="719"/>
        </w:trPr>
        <w:tc>
          <w:tcPr>
            <w:tcW w:w="10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AF" w:rsidRDefault="005902AF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AF" w:rsidRDefault="005902AF">
            <w:pPr>
              <w:widowControl/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7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jc w:val="center"/>
              <w:rPr>
                <w:b/>
                <w:w w:val="97"/>
                <w:sz w:val="24"/>
                <w:szCs w:val="24"/>
              </w:rPr>
            </w:pPr>
            <w:r>
              <w:rPr>
                <w:b/>
                <w:w w:val="97"/>
                <w:sz w:val="24"/>
                <w:szCs w:val="24"/>
              </w:rPr>
              <w:t>практические работы</w:t>
            </w:r>
          </w:p>
          <w:p w:rsidR="005902AF" w:rsidRDefault="005902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AF" w:rsidRDefault="005902AF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5902AF" w:rsidTr="005902AF">
        <w:trPr>
          <w:trHeight w:val="348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113"/>
              <w:rPr>
                <w:b/>
                <w:sz w:val="24"/>
                <w:szCs w:val="24"/>
              </w:rPr>
            </w:pPr>
            <w:r>
              <w:rPr>
                <w:b/>
                <w:w w:val="97"/>
                <w:sz w:val="24"/>
                <w:szCs w:val="24"/>
              </w:rPr>
              <w:t>Раздел 1.</w:t>
            </w:r>
            <w:r>
              <w:rPr>
                <w:b/>
                <w:color w:val="221F1F"/>
                <w:w w:val="97"/>
                <w:sz w:val="24"/>
                <w:szCs w:val="24"/>
              </w:rPr>
              <w:t>МИР ДЕТСТВА</w:t>
            </w:r>
          </w:p>
        </w:tc>
      </w:tr>
      <w:tr w:rsidR="005902AF" w:rsidTr="005902AF">
        <w:trPr>
          <w:trHeight w:hRule="exact" w:val="6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113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113"/>
              <w:rPr>
                <w:sz w:val="24"/>
                <w:szCs w:val="24"/>
              </w:rPr>
            </w:pPr>
            <w:r>
              <w:rPr>
                <w:color w:val="221F1F"/>
                <w:w w:val="97"/>
                <w:sz w:val="24"/>
                <w:szCs w:val="24"/>
              </w:rPr>
              <w:t>Я и книги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6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5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113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1.2.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113"/>
              <w:rPr>
                <w:sz w:val="24"/>
                <w:szCs w:val="24"/>
              </w:rPr>
            </w:pPr>
            <w:r>
              <w:rPr>
                <w:color w:val="221F1F"/>
                <w:w w:val="97"/>
                <w:sz w:val="24"/>
                <w:szCs w:val="24"/>
              </w:rPr>
              <w:t>Я взрослею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7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5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113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1.3.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113"/>
              <w:rPr>
                <w:sz w:val="24"/>
                <w:szCs w:val="24"/>
              </w:rPr>
            </w:pPr>
            <w:r>
              <w:rPr>
                <w:color w:val="221F1F"/>
                <w:w w:val="97"/>
                <w:sz w:val="24"/>
                <w:szCs w:val="24"/>
              </w:rPr>
              <w:t>Я фантазирую и мечтаю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8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348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113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23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902AF" w:rsidTr="005902AF">
        <w:trPr>
          <w:trHeight w:val="352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113"/>
              <w:rPr>
                <w:b/>
                <w:sz w:val="24"/>
                <w:szCs w:val="24"/>
              </w:rPr>
            </w:pPr>
            <w:r>
              <w:rPr>
                <w:b/>
                <w:w w:val="97"/>
                <w:sz w:val="24"/>
                <w:szCs w:val="24"/>
              </w:rPr>
              <w:t>Раздел 2.</w:t>
            </w:r>
            <w:r>
              <w:rPr>
                <w:b/>
                <w:color w:val="221F1F"/>
                <w:w w:val="97"/>
                <w:sz w:val="24"/>
                <w:szCs w:val="24"/>
              </w:rPr>
              <w:t>РОССИЯ — РОДИНА МОЯ</w:t>
            </w:r>
          </w:p>
        </w:tc>
      </w:tr>
      <w:tr w:rsidR="005902AF" w:rsidTr="005902AF">
        <w:trPr>
          <w:trHeight w:hRule="exact" w:val="7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113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2.1.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113"/>
              <w:rPr>
                <w:sz w:val="24"/>
                <w:szCs w:val="24"/>
              </w:rPr>
            </w:pPr>
            <w:r>
              <w:rPr>
                <w:color w:val="221F1F"/>
                <w:w w:val="97"/>
                <w:sz w:val="24"/>
                <w:szCs w:val="24"/>
              </w:rPr>
              <w:t>Что мы Родиной зовём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9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5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113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2.2.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113"/>
              <w:rPr>
                <w:sz w:val="24"/>
                <w:szCs w:val="24"/>
              </w:rPr>
            </w:pPr>
            <w:r>
              <w:rPr>
                <w:color w:val="221F1F"/>
                <w:w w:val="97"/>
                <w:sz w:val="24"/>
                <w:szCs w:val="24"/>
              </w:rPr>
              <w:t>О родной природе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0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348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113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10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902AF" w:rsidTr="005902AF">
        <w:trPr>
          <w:trHeight w:hRule="exact" w:val="667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113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w w:val="97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370BDE" w:rsidRDefault="00370BDE" w:rsidP="00370BDE">
      <w:pPr>
        <w:rPr>
          <w:b/>
          <w:sz w:val="24"/>
          <w:szCs w:val="24"/>
        </w:rPr>
      </w:pPr>
    </w:p>
    <w:p w:rsidR="00370BDE" w:rsidRDefault="00370BDE" w:rsidP="00370BDE">
      <w:pPr>
        <w:jc w:val="center"/>
        <w:rPr>
          <w:b/>
          <w:sz w:val="24"/>
          <w:szCs w:val="24"/>
        </w:rPr>
      </w:pPr>
    </w:p>
    <w:p w:rsidR="00370BDE" w:rsidRDefault="00370BDE" w:rsidP="00370BDE">
      <w:pPr>
        <w:jc w:val="center"/>
        <w:rPr>
          <w:b/>
          <w:sz w:val="24"/>
          <w:szCs w:val="24"/>
        </w:rPr>
      </w:pPr>
    </w:p>
    <w:p w:rsidR="00370BDE" w:rsidRDefault="00370BDE" w:rsidP="00370BDE">
      <w:pPr>
        <w:jc w:val="center"/>
        <w:rPr>
          <w:b/>
          <w:sz w:val="24"/>
          <w:szCs w:val="24"/>
        </w:rPr>
      </w:pPr>
    </w:p>
    <w:p w:rsidR="005902AF" w:rsidRDefault="005902AF" w:rsidP="00370B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 КЛАСС</w:t>
      </w:r>
    </w:p>
    <w:tbl>
      <w:tblPr>
        <w:tblW w:w="10635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538"/>
        <w:gridCol w:w="3292"/>
        <w:gridCol w:w="992"/>
        <w:gridCol w:w="1418"/>
        <w:gridCol w:w="1417"/>
        <w:gridCol w:w="2978"/>
      </w:tblGrid>
      <w:tr w:rsidR="005902AF" w:rsidTr="005902AF">
        <w:trPr>
          <w:trHeight w:val="348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w w:val="97"/>
              </w:rPr>
              <w:t>№</w:t>
            </w:r>
            <w:r>
              <w:rPr>
                <w:b/>
              </w:rPr>
              <w:br/>
            </w:r>
            <w:proofErr w:type="gramStart"/>
            <w:r>
              <w:rPr>
                <w:b/>
                <w:w w:val="97"/>
              </w:rPr>
              <w:t>п</w:t>
            </w:r>
            <w:proofErr w:type="gramEnd"/>
            <w:r>
              <w:rPr>
                <w:b/>
                <w:w w:val="97"/>
              </w:rPr>
              <w:t>/п</w:t>
            </w:r>
          </w:p>
        </w:tc>
        <w:tc>
          <w:tcPr>
            <w:tcW w:w="3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w w:val="97"/>
              </w:rPr>
              <w:t>Наименование разделов и тем программы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w w:val="97"/>
              </w:rPr>
              <w:t>Количество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w w:val="97"/>
              </w:rPr>
              <w:t>Электронные (цифровые) образовательные ресурсы</w:t>
            </w:r>
          </w:p>
        </w:tc>
      </w:tr>
      <w:tr w:rsidR="005902AF" w:rsidTr="005902AF">
        <w:trPr>
          <w:trHeight w:hRule="exact" w:val="704"/>
        </w:trPr>
        <w:tc>
          <w:tcPr>
            <w:tcW w:w="10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AF" w:rsidRDefault="005902AF">
            <w:pPr>
              <w:widowControl/>
              <w:autoSpaceDE/>
              <w:autoSpaceDN/>
              <w:rPr>
                <w:b/>
              </w:rPr>
            </w:pPr>
          </w:p>
        </w:tc>
        <w:tc>
          <w:tcPr>
            <w:tcW w:w="3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AF" w:rsidRDefault="005902AF">
            <w:pPr>
              <w:widowControl/>
              <w:autoSpaceDE/>
              <w:autoSpaceDN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w w:val="97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w w:val="97"/>
              </w:rPr>
              <w:t>контрольные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w w:val="97"/>
              </w:rPr>
              <w:t>практические работы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AF" w:rsidRDefault="005902AF">
            <w:pPr>
              <w:widowControl/>
              <w:autoSpaceDE/>
              <w:autoSpaceDN/>
              <w:rPr>
                <w:b/>
              </w:rPr>
            </w:pPr>
          </w:p>
        </w:tc>
      </w:tr>
      <w:tr w:rsidR="005902AF" w:rsidTr="005902AF">
        <w:trPr>
          <w:trHeight w:val="348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28" w:lineRule="auto"/>
              <w:ind w:left="72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w w:val="97"/>
                <w:sz w:val="24"/>
                <w:szCs w:val="24"/>
              </w:rPr>
              <w:t xml:space="preserve">Раздел 1. </w:t>
            </w:r>
            <w:r>
              <w:rPr>
                <w:b/>
                <w:color w:val="221F1F"/>
                <w:w w:val="97"/>
                <w:sz w:val="24"/>
                <w:szCs w:val="24"/>
              </w:rPr>
              <w:t>МИР ДЕТСТВА</w:t>
            </w:r>
          </w:p>
        </w:tc>
      </w:tr>
      <w:tr w:rsidR="005902AF" w:rsidTr="005902AF">
        <w:trPr>
          <w:trHeight w:hRule="exact" w:val="67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80" w:line="228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80" w:line="228" w:lineRule="auto"/>
              <w:ind w:left="72"/>
              <w:rPr>
                <w:sz w:val="24"/>
                <w:szCs w:val="24"/>
              </w:rPr>
            </w:pPr>
            <w:r>
              <w:rPr>
                <w:color w:val="221F1F"/>
                <w:w w:val="97"/>
                <w:sz w:val="24"/>
                <w:szCs w:val="24"/>
              </w:rPr>
              <w:t>Я и книги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80" w:line="228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before="80" w:line="228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before="80" w:line="228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1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689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>
              <w:rPr>
                <w:color w:val="221F1F"/>
                <w:w w:val="97"/>
                <w:sz w:val="24"/>
                <w:szCs w:val="24"/>
              </w:rPr>
              <w:t>Я взрослею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28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before="78" w:line="228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before="78" w:line="228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2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42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28" w:lineRule="auto"/>
              <w:rPr>
                <w:sz w:val="24"/>
                <w:szCs w:val="24"/>
              </w:rPr>
            </w:pPr>
            <w:r>
              <w:rPr>
                <w:color w:val="221F1F"/>
                <w:w w:val="97"/>
                <w:sz w:val="24"/>
                <w:szCs w:val="24"/>
              </w:rPr>
              <w:t xml:space="preserve"> Я и моя семья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28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before="78" w:line="228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before="78" w:line="228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3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70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44" w:lineRule="auto"/>
              <w:ind w:left="72"/>
              <w:rPr>
                <w:sz w:val="24"/>
                <w:szCs w:val="24"/>
              </w:rPr>
            </w:pPr>
            <w:r>
              <w:rPr>
                <w:color w:val="221F1F"/>
                <w:w w:val="97"/>
                <w:sz w:val="24"/>
                <w:szCs w:val="24"/>
              </w:rPr>
              <w:t>Я фантазирую и мечтаю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28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before="78" w:line="228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before="78" w:line="228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4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348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28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21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902AF" w:rsidTr="005902AF">
        <w:trPr>
          <w:trHeight w:val="330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28" w:lineRule="auto"/>
              <w:ind w:left="72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w w:val="97"/>
                <w:sz w:val="24"/>
                <w:szCs w:val="24"/>
              </w:rPr>
              <w:t xml:space="preserve">Раздел 2. </w:t>
            </w:r>
            <w:r>
              <w:rPr>
                <w:b/>
                <w:color w:val="221F1F"/>
                <w:w w:val="97"/>
                <w:sz w:val="24"/>
                <w:szCs w:val="24"/>
              </w:rPr>
              <w:t>РОССИЯ — РОДИНА МОЯ</w:t>
            </w:r>
          </w:p>
        </w:tc>
      </w:tr>
      <w:tr w:rsidR="005902AF" w:rsidTr="005902AF">
        <w:trPr>
          <w:trHeight w:hRule="exact" w:val="75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52" w:lineRule="auto"/>
              <w:ind w:left="72"/>
              <w:rPr>
                <w:sz w:val="24"/>
                <w:szCs w:val="24"/>
              </w:rPr>
            </w:pPr>
            <w:r>
              <w:rPr>
                <w:color w:val="221F1F"/>
                <w:w w:val="97"/>
                <w:sz w:val="24"/>
                <w:szCs w:val="24"/>
              </w:rPr>
              <w:t>Родная страна во все времена сынами сильна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28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before="78" w:line="228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before="78" w:line="228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5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707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44" w:lineRule="auto"/>
              <w:ind w:right="144"/>
              <w:rPr>
                <w:sz w:val="24"/>
                <w:szCs w:val="24"/>
              </w:rPr>
            </w:pPr>
            <w:r>
              <w:rPr>
                <w:color w:val="221F1F"/>
                <w:w w:val="97"/>
                <w:sz w:val="24"/>
                <w:szCs w:val="24"/>
              </w:rPr>
              <w:t xml:space="preserve">Народные праздники, связанные </w:t>
            </w:r>
            <w:proofErr w:type="gramStart"/>
            <w:r>
              <w:rPr>
                <w:color w:val="221F1F"/>
                <w:w w:val="97"/>
                <w:sz w:val="24"/>
                <w:szCs w:val="24"/>
              </w:rPr>
              <w:t>с</w:t>
            </w:r>
            <w:proofErr w:type="gramEnd"/>
            <w:r>
              <w:rPr>
                <w:color w:val="221F1F"/>
                <w:w w:val="97"/>
                <w:sz w:val="24"/>
                <w:szCs w:val="24"/>
              </w:rPr>
              <w:t xml:space="preserve"> временами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28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before="78" w:line="228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before="78" w:line="228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6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675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44" w:lineRule="auto"/>
              <w:ind w:left="72" w:right="432"/>
              <w:rPr>
                <w:sz w:val="24"/>
                <w:szCs w:val="24"/>
              </w:rPr>
            </w:pPr>
            <w:r>
              <w:rPr>
                <w:color w:val="221F1F"/>
                <w:w w:val="97"/>
                <w:sz w:val="24"/>
                <w:szCs w:val="24"/>
              </w:rPr>
              <w:t>О родной природе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28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before="78" w:line="228" w:lineRule="auto"/>
              <w:ind w:left="72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before="78" w:line="228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7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348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28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13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902AF" w:rsidTr="005902AF">
        <w:trPr>
          <w:trHeight w:hRule="exact" w:val="394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rPr>
                <w:b/>
              </w:rPr>
            </w:pPr>
            <w:r>
              <w:rPr>
                <w:b/>
                <w:w w:val="97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28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28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28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5902AF" w:rsidRDefault="005902AF" w:rsidP="005902AF">
      <w:pPr>
        <w:jc w:val="center"/>
        <w:rPr>
          <w:b/>
        </w:rPr>
      </w:pPr>
      <w:r>
        <w:rPr>
          <w:b/>
        </w:rPr>
        <w:t>3 КЛАСС</w:t>
      </w:r>
    </w:p>
    <w:tbl>
      <w:tblPr>
        <w:tblW w:w="10635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704"/>
        <w:gridCol w:w="3108"/>
        <w:gridCol w:w="997"/>
        <w:gridCol w:w="1422"/>
        <w:gridCol w:w="1424"/>
        <w:gridCol w:w="2980"/>
      </w:tblGrid>
      <w:tr w:rsidR="005902AF" w:rsidTr="005902AF">
        <w:trPr>
          <w:trHeight w:val="348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color w:val="000000"/>
                <w:w w:val="97"/>
              </w:rPr>
              <w:t>№</w:t>
            </w:r>
            <w:r>
              <w:rPr>
                <w:b/>
              </w:rPr>
              <w:br/>
            </w:r>
            <w:proofErr w:type="gramStart"/>
            <w:r>
              <w:rPr>
                <w:b/>
                <w:color w:val="000000"/>
                <w:w w:val="97"/>
              </w:rPr>
              <w:t>п</w:t>
            </w:r>
            <w:proofErr w:type="gramEnd"/>
            <w:r>
              <w:rPr>
                <w:b/>
                <w:color w:val="000000"/>
                <w:w w:val="97"/>
              </w:rPr>
              <w:t>/п</w:t>
            </w:r>
          </w:p>
        </w:tc>
        <w:tc>
          <w:tcPr>
            <w:tcW w:w="3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color w:val="000000"/>
                <w:w w:val="97"/>
              </w:rPr>
              <w:t>Наименование разделов и тем программы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color w:val="000000"/>
                <w:w w:val="97"/>
              </w:rPr>
              <w:t>Количество часов</w:t>
            </w:r>
          </w:p>
        </w:tc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color w:val="000000"/>
                <w:w w:val="97"/>
              </w:rPr>
              <w:t>Электронные (цифровые) образовательные ресурсы</w:t>
            </w:r>
          </w:p>
        </w:tc>
      </w:tr>
      <w:tr w:rsidR="005902AF" w:rsidTr="005902AF">
        <w:trPr>
          <w:trHeight w:hRule="exact" w:val="704"/>
        </w:trPr>
        <w:tc>
          <w:tcPr>
            <w:tcW w:w="10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AF" w:rsidRDefault="005902AF">
            <w:pPr>
              <w:widowControl/>
              <w:autoSpaceDE/>
              <w:autoSpaceDN/>
              <w:rPr>
                <w:b/>
              </w:rPr>
            </w:pPr>
          </w:p>
        </w:tc>
        <w:tc>
          <w:tcPr>
            <w:tcW w:w="3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AF" w:rsidRDefault="005902AF">
            <w:pPr>
              <w:widowControl/>
              <w:autoSpaceDE/>
              <w:autoSpaceDN/>
              <w:rPr>
                <w:b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color w:val="000000"/>
                <w:w w:val="97"/>
              </w:rPr>
              <w:t>всего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color w:val="000000"/>
                <w:w w:val="97"/>
              </w:rPr>
              <w:t>контрольные работы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color w:val="000000"/>
                <w:w w:val="97"/>
              </w:rPr>
              <w:t>практические работы</w:t>
            </w:r>
          </w:p>
        </w:tc>
        <w:tc>
          <w:tcPr>
            <w:tcW w:w="2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AF" w:rsidRDefault="005902AF">
            <w:pPr>
              <w:widowControl/>
              <w:autoSpaceDE/>
              <w:autoSpaceDN/>
              <w:rPr>
                <w:b/>
              </w:rPr>
            </w:pPr>
          </w:p>
        </w:tc>
      </w:tr>
      <w:tr w:rsidR="005902AF" w:rsidTr="005902AF">
        <w:trPr>
          <w:trHeight w:val="348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28" w:lineRule="auto"/>
              <w:ind w:left="72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w w:val="97"/>
                <w:sz w:val="24"/>
                <w:szCs w:val="24"/>
              </w:rPr>
              <w:t xml:space="preserve">Раздел 1. </w:t>
            </w:r>
            <w:r>
              <w:rPr>
                <w:b/>
                <w:color w:val="221F1F"/>
                <w:w w:val="97"/>
                <w:sz w:val="24"/>
                <w:szCs w:val="24"/>
              </w:rPr>
              <w:t>МИР ДЕТСТВА</w:t>
            </w:r>
          </w:p>
        </w:tc>
      </w:tr>
      <w:tr w:rsidR="005902AF" w:rsidTr="005902AF">
        <w:trPr>
          <w:trHeight w:hRule="exact" w:val="62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80" w:line="228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80" w:line="228" w:lineRule="auto"/>
              <w:ind w:left="72"/>
              <w:rPr>
                <w:sz w:val="24"/>
                <w:szCs w:val="24"/>
              </w:rPr>
            </w:pPr>
            <w:r>
              <w:rPr>
                <w:color w:val="221F1F"/>
                <w:w w:val="97"/>
                <w:sz w:val="24"/>
                <w:szCs w:val="24"/>
              </w:rPr>
              <w:t>Я и книги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80" w:line="228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before="80" w:line="228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before="80" w:line="228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8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70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>
              <w:rPr>
                <w:color w:val="221F1F"/>
                <w:w w:val="97"/>
                <w:sz w:val="24"/>
                <w:szCs w:val="24"/>
              </w:rPr>
              <w:t>Я взрослею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28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before="78" w:line="228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before="78" w:line="228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9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71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28" w:lineRule="auto"/>
              <w:rPr>
                <w:sz w:val="24"/>
                <w:szCs w:val="24"/>
              </w:rPr>
            </w:pPr>
            <w:r>
              <w:rPr>
                <w:color w:val="221F1F"/>
                <w:w w:val="97"/>
                <w:sz w:val="24"/>
                <w:szCs w:val="24"/>
              </w:rPr>
              <w:t xml:space="preserve"> Я и моя семья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28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before="78" w:line="228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before="78" w:line="228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20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70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44" w:lineRule="auto"/>
              <w:ind w:left="72"/>
              <w:rPr>
                <w:color w:val="221F1F"/>
                <w:w w:val="97"/>
                <w:sz w:val="24"/>
                <w:szCs w:val="24"/>
              </w:rPr>
            </w:pPr>
            <w:r>
              <w:rPr>
                <w:color w:val="221F1F"/>
                <w:w w:val="97"/>
                <w:sz w:val="24"/>
                <w:szCs w:val="24"/>
              </w:rPr>
              <w:t>Я фантазирую и мечтаю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28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before="78" w:line="228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before="78" w:line="228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21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348"/>
        </w:trPr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28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20</w:t>
            </w:r>
          </w:p>
        </w:tc>
        <w:tc>
          <w:tcPr>
            <w:tcW w:w="5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902AF" w:rsidTr="005902AF">
        <w:trPr>
          <w:trHeight w:val="330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28" w:lineRule="auto"/>
              <w:ind w:left="72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w w:val="97"/>
                <w:sz w:val="24"/>
                <w:szCs w:val="24"/>
              </w:rPr>
              <w:t xml:space="preserve">Раздел 2. </w:t>
            </w:r>
            <w:r>
              <w:rPr>
                <w:b/>
                <w:color w:val="221F1F"/>
                <w:w w:val="97"/>
                <w:sz w:val="24"/>
                <w:szCs w:val="24"/>
              </w:rPr>
              <w:t>РОССИЯ — РОДИНА МОЯ</w:t>
            </w:r>
          </w:p>
        </w:tc>
      </w:tr>
      <w:tr w:rsidR="005902AF" w:rsidTr="005902AF">
        <w:trPr>
          <w:trHeight w:hRule="exact" w:val="741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52" w:lineRule="auto"/>
              <w:ind w:left="72"/>
              <w:rPr>
                <w:sz w:val="24"/>
                <w:szCs w:val="24"/>
              </w:rPr>
            </w:pPr>
            <w:r>
              <w:rPr>
                <w:color w:val="221F1F"/>
                <w:w w:val="97"/>
                <w:sz w:val="24"/>
                <w:szCs w:val="24"/>
              </w:rPr>
              <w:t>Родная страна во все времена сынами сильна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28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before="78" w:line="228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before="78" w:line="228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22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55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44" w:lineRule="auto"/>
              <w:ind w:left="72" w:right="144"/>
              <w:rPr>
                <w:sz w:val="24"/>
                <w:szCs w:val="24"/>
              </w:rPr>
            </w:pPr>
            <w:r>
              <w:rPr>
                <w:color w:val="221F1F"/>
                <w:w w:val="97"/>
                <w:sz w:val="24"/>
                <w:szCs w:val="24"/>
              </w:rPr>
              <w:t>От праздника к празднику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28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before="78" w:line="228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before="78" w:line="228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23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71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28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44" w:lineRule="auto"/>
              <w:ind w:left="72" w:right="432"/>
              <w:rPr>
                <w:sz w:val="24"/>
                <w:szCs w:val="24"/>
              </w:rPr>
            </w:pPr>
            <w:r>
              <w:rPr>
                <w:color w:val="221F1F"/>
                <w:w w:val="97"/>
                <w:sz w:val="24"/>
                <w:szCs w:val="24"/>
              </w:rPr>
              <w:t>О родной природе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28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28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before="78" w:line="228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24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348"/>
        </w:trPr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28" w:lineRule="auto"/>
              <w:ind w:left="72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lastRenderedPageBreak/>
              <w:t>Итого по разделу: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28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14</w:t>
            </w:r>
          </w:p>
        </w:tc>
        <w:tc>
          <w:tcPr>
            <w:tcW w:w="5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902AF" w:rsidTr="005902AF">
        <w:trPr>
          <w:trHeight w:hRule="exact" w:val="365"/>
        </w:trPr>
        <w:tc>
          <w:tcPr>
            <w:tcW w:w="3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rPr>
                <w:b/>
              </w:rPr>
            </w:pPr>
            <w:r>
              <w:rPr>
                <w:b/>
                <w:w w:val="97"/>
              </w:rPr>
              <w:t>Общее количество часов по программе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28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28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before="78" w:line="228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46141E" w:rsidRDefault="0046141E" w:rsidP="00370BDE">
      <w:pPr>
        <w:rPr>
          <w:b/>
        </w:rPr>
      </w:pPr>
    </w:p>
    <w:p w:rsidR="005902AF" w:rsidRDefault="005902AF" w:rsidP="005902AF">
      <w:pPr>
        <w:jc w:val="center"/>
        <w:rPr>
          <w:b/>
        </w:rPr>
      </w:pPr>
      <w:r>
        <w:rPr>
          <w:b/>
        </w:rPr>
        <w:t>4 КЛАСС</w:t>
      </w:r>
    </w:p>
    <w:tbl>
      <w:tblPr>
        <w:tblW w:w="10635" w:type="dxa"/>
        <w:tblInd w:w="-137" w:type="dxa"/>
        <w:tblLayout w:type="fixed"/>
        <w:tblLook w:val="04A0" w:firstRow="1" w:lastRow="0" w:firstColumn="1" w:lastColumn="0" w:noHBand="0" w:noVBand="1"/>
      </w:tblPr>
      <w:tblGrid>
        <w:gridCol w:w="710"/>
        <w:gridCol w:w="3120"/>
        <w:gridCol w:w="992"/>
        <w:gridCol w:w="1418"/>
        <w:gridCol w:w="1417"/>
        <w:gridCol w:w="2978"/>
      </w:tblGrid>
      <w:tr w:rsidR="005902AF" w:rsidTr="005902AF">
        <w:trPr>
          <w:trHeight w:val="348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color w:val="000000"/>
                <w:w w:val="97"/>
              </w:rPr>
              <w:t>№</w:t>
            </w:r>
            <w:r>
              <w:rPr>
                <w:b/>
              </w:rPr>
              <w:br/>
            </w:r>
            <w:proofErr w:type="gramStart"/>
            <w:r>
              <w:rPr>
                <w:b/>
                <w:color w:val="000000"/>
                <w:w w:val="97"/>
              </w:rPr>
              <w:t>п</w:t>
            </w:r>
            <w:proofErr w:type="gramEnd"/>
            <w:r>
              <w:rPr>
                <w:b/>
                <w:color w:val="000000"/>
                <w:w w:val="97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color w:val="000000"/>
                <w:w w:val="97"/>
              </w:rPr>
              <w:t>Наименование разделов и тем программы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color w:val="000000"/>
                <w:w w:val="97"/>
              </w:rPr>
              <w:t>Количество часов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color w:val="000000"/>
                <w:w w:val="97"/>
              </w:rPr>
              <w:t>Электронные (цифровые) образовательные ресурсы</w:t>
            </w:r>
          </w:p>
        </w:tc>
      </w:tr>
      <w:tr w:rsidR="005902AF" w:rsidTr="005902AF">
        <w:trPr>
          <w:trHeight w:hRule="exact" w:val="704"/>
        </w:trPr>
        <w:tc>
          <w:tcPr>
            <w:tcW w:w="10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AF" w:rsidRDefault="005902AF">
            <w:pPr>
              <w:widowControl/>
              <w:autoSpaceDE/>
              <w:autoSpaceDN/>
              <w:rPr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AF" w:rsidRDefault="005902AF">
            <w:pPr>
              <w:widowControl/>
              <w:autoSpaceDE/>
              <w:autoSpaceDN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color w:val="000000"/>
                <w:w w:val="97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color w:val="000000"/>
                <w:w w:val="97"/>
              </w:rPr>
              <w:t>контрольные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color w:val="000000"/>
                <w:w w:val="97"/>
              </w:rPr>
              <w:t>практические работы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AF" w:rsidRDefault="005902AF">
            <w:pPr>
              <w:widowControl/>
              <w:autoSpaceDE/>
              <w:autoSpaceDN/>
              <w:rPr>
                <w:b/>
              </w:rPr>
            </w:pPr>
          </w:p>
        </w:tc>
      </w:tr>
      <w:tr w:rsidR="005902AF" w:rsidTr="005902AF">
        <w:trPr>
          <w:trHeight w:val="348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72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w w:val="97"/>
                <w:sz w:val="24"/>
                <w:szCs w:val="24"/>
              </w:rPr>
              <w:t xml:space="preserve">Раздел 1. </w:t>
            </w:r>
            <w:r>
              <w:rPr>
                <w:b/>
                <w:color w:val="221F1F"/>
                <w:w w:val="97"/>
                <w:sz w:val="24"/>
                <w:szCs w:val="24"/>
              </w:rPr>
              <w:t>МИР ДЕТСТВА</w:t>
            </w:r>
          </w:p>
        </w:tc>
      </w:tr>
      <w:tr w:rsidR="005902AF" w:rsidTr="005902AF">
        <w:trPr>
          <w:trHeight w:hRule="exact" w:val="6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72"/>
              <w:rPr>
                <w:sz w:val="24"/>
                <w:szCs w:val="24"/>
              </w:rPr>
            </w:pPr>
            <w:r>
              <w:rPr>
                <w:color w:val="221F1F"/>
                <w:w w:val="97"/>
                <w:sz w:val="24"/>
                <w:szCs w:val="24"/>
              </w:rPr>
              <w:t>Я и книги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370BDE">
            <w:pPr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25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5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72"/>
              <w:rPr>
                <w:sz w:val="24"/>
                <w:szCs w:val="24"/>
              </w:rPr>
            </w:pPr>
            <w:r>
              <w:rPr>
                <w:color w:val="221F1F"/>
                <w:w w:val="97"/>
                <w:sz w:val="24"/>
                <w:szCs w:val="24"/>
              </w:rPr>
              <w:t>Я взрослею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370BDE">
            <w:pPr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26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5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  <w:r>
              <w:rPr>
                <w:color w:val="221F1F"/>
                <w:w w:val="97"/>
                <w:sz w:val="24"/>
                <w:szCs w:val="24"/>
              </w:rPr>
              <w:t xml:space="preserve"> Я и моя семья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370BDE">
            <w:pPr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27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7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72"/>
              <w:rPr>
                <w:sz w:val="24"/>
                <w:szCs w:val="24"/>
              </w:rPr>
            </w:pPr>
            <w:r>
              <w:rPr>
                <w:color w:val="221F1F"/>
                <w:w w:val="97"/>
                <w:sz w:val="24"/>
                <w:szCs w:val="24"/>
              </w:rPr>
              <w:t>Я фантазирую и мечтаю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370BDE">
            <w:pPr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28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348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72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370BDE">
            <w:pPr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20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902AF" w:rsidTr="005902AF">
        <w:trPr>
          <w:trHeight w:val="330"/>
        </w:trPr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72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w w:val="97"/>
                <w:sz w:val="24"/>
                <w:szCs w:val="24"/>
              </w:rPr>
              <w:t xml:space="preserve">Раздел 2. </w:t>
            </w:r>
            <w:r>
              <w:rPr>
                <w:b/>
                <w:color w:val="221F1F"/>
                <w:w w:val="97"/>
                <w:sz w:val="24"/>
                <w:szCs w:val="24"/>
              </w:rPr>
              <w:t>РОССИЯ — РОДИНА МОЯ</w:t>
            </w:r>
          </w:p>
        </w:tc>
      </w:tr>
      <w:tr w:rsidR="005902AF" w:rsidTr="005902AF">
        <w:trPr>
          <w:trHeight w:hRule="exact" w:val="6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72"/>
              <w:rPr>
                <w:sz w:val="24"/>
                <w:szCs w:val="24"/>
              </w:rPr>
            </w:pPr>
            <w:r>
              <w:rPr>
                <w:color w:val="221F1F"/>
                <w:w w:val="97"/>
                <w:sz w:val="24"/>
                <w:szCs w:val="24"/>
              </w:rPr>
              <w:t>Родная страна во все времена сынами сильна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370BDE">
            <w:pPr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29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5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72" w:right="144"/>
              <w:rPr>
                <w:sz w:val="24"/>
                <w:szCs w:val="24"/>
              </w:rPr>
            </w:pPr>
            <w:r>
              <w:rPr>
                <w:color w:val="221F1F"/>
                <w:w w:val="97"/>
                <w:sz w:val="24"/>
                <w:szCs w:val="24"/>
              </w:rPr>
              <w:t>От праздника к празднику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370BDE">
            <w:pPr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30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6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72" w:right="432"/>
              <w:rPr>
                <w:sz w:val="24"/>
                <w:szCs w:val="24"/>
              </w:rPr>
            </w:pPr>
            <w:r>
              <w:rPr>
                <w:color w:val="221F1F"/>
                <w:w w:val="97"/>
                <w:sz w:val="24"/>
                <w:szCs w:val="24"/>
              </w:rPr>
              <w:t>О родной природе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370BDE">
            <w:pPr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ind w:left="72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31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348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72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370BDE">
            <w:pPr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14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902AF" w:rsidTr="005902AF">
        <w:trPr>
          <w:trHeight w:hRule="exact" w:val="627"/>
        </w:trPr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rPr>
                <w:b/>
              </w:rPr>
            </w:pPr>
            <w:r>
              <w:rPr>
                <w:b/>
                <w:w w:val="97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370BDE">
            <w:pPr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7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5902AF" w:rsidRDefault="005902AF" w:rsidP="005902AF">
      <w:pPr>
        <w:shd w:val="clear" w:color="auto" w:fill="FFFFFF"/>
        <w:spacing w:line="240" w:lineRule="atLeast"/>
        <w:jc w:val="center"/>
        <w:outlineLvl w:val="1"/>
        <w:rPr>
          <w:b/>
          <w:bCs/>
          <w:caps/>
          <w:sz w:val="24"/>
          <w:szCs w:val="24"/>
          <w:lang w:eastAsia="ru-RU"/>
        </w:rPr>
      </w:pPr>
    </w:p>
    <w:p w:rsidR="0046141E" w:rsidRDefault="0046141E" w:rsidP="0046141E">
      <w:pPr>
        <w:spacing w:line="310" w:lineRule="atLeast"/>
        <w:rPr>
          <w:sz w:val="24"/>
        </w:rPr>
        <w:sectPr w:rsidR="0046141E" w:rsidSect="00370BDE">
          <w:pgSz w:w="11910" w:h="16390"/>
          <w:pgMar w:top="851" w:right="851" w:bottom="567" w:left="851" w:header="720" w:footer="720" w:gutter="0"/>
          <w:cols w:space="720"/>
          <w:docGrid w:linePitch="299"/>
        </w:sectPr>
      </w:pPr>
    </w:p>
    <w:p w:rsidR="0046141E" w:rsidRDefault="0046141E" w:rsidP="0046141E">
      <w:pPr>
        <w:pStyle w:val="a8"/>
        <w:rPr>
          <w:b/>
          <w:sz w:val="20"/>
        </w:rPr>
      </w:pPr>
    </w:p>
    <w:p w:rsidR="0046141E" w:rsidRDefault="0046141E" w:rsidP="005902AF">
      <w:pPr>
        <w:shd w:val="clear" w:color="auto" w:fill="FFFFFF"/>
        <w:spacing w:line="240" w:lineRule="atLeast"/>
        <w:jc w:val="center"/>
        <w:outlineLvl w:val="1"/>
        <w:rPr>
          <w:b/>
          <w:bCs/>
          <w:caps/>
          <w:sz w:val="24"/>
          <w:szCs w:val="24"/>
          <w:lang w:eastAsia="ru-RU"/>
        </w:rPr>
      </w:pPr>
    </w:p>
    <w:p w:rsidR="005902AF" w:rsidRDefault="005902AF" w:rsidP="005902AF">
      <w:pPr>
        <w:shd w:val="clear" w:color="auto" w:fill="FFFFFF"/>
        <w:spacing w:line="240" w:lineRule="atLeast"/>
        <w:jc w:val="center"/>
        <w:outlineLvl w:val="1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>ПОУРОЧНОЕ ПЛАНИРОВАНИЕ</w:t>
      </w:r>
    </w:p>
    <w:p w:rsidR="005902AF" w:rsidRDefault="005902AF" w:rsidP="005902AF">
      <w:pPr>
        <w:shd w:val="clear" w:color="auto" w:fill="FFFFFF"/>
        <w:spacing w:line="240" w:lineRule="atLeast"/>
        <w:jc w:val="center"/>
        <w:outlineLvl w:val="1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>1 КЛАСС</w:t>
      </w:r>
    </w:p>
    <w:tbl>
      <w:tblPr>
        <w:tblW w:w="10635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567"/>
        <w:gridCol w:w="3971"/>
        <w:gridCol w:w="709"/>
        <w:gridCol w:w="1134"/>
        <w:gridCol w:w="1134"/>
        <w:gridCol w:w="3120"/>
      </w:tblGrid>
      <w:tr w:rsidR="005902AF" w:rsidTr="005902AF">
        <w:trPr>
          <w:trHeight w:val="492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№</w:t>
            </w:r>
            <w:r>
              <w:rPr>
                <w:b/>
                <w:sz w:val="24"/>
                <w:szCs w:val="24"/>
                <w:lang w:eastAsia="ru-RU"/>
              </w:rPr>
              <w:br/>
              <w:t xml:space="preserve"> </w:t>
            </w:r>
            <w:proofErr w:type="gramStart"/>
            <w:r>
              <w:rPr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5902AF" w:rsidRDefault="005902A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5902AF" w:rsidTr="005902AF">
        <w:trPr>
          <w:trHeight w:hRule="exact" w:val="82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AF" w:rsidRDefault="005902AF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AF" w:rsidRDefault="005902AF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AF" w:rsidRDefault="005902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5902AF" w:rsidTr="005902AF">
        <w:trPr>
          <w:trHeight w:hRule="exact" w:val="53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книги. Вводный урок. Знакомство с учебником.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32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5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и книги. </w:t>
            </w:r>
            <w:proofErr w:type="spellStart"/>
            <w:r>
              <w:rPr>
                <w:color w:val="000000"/>
                <w:sz w:val="24"/>
                <w:szCs w:val="24"/>
              </w:rPr>
              <w:t>С.А.Баруздин</w:t>
            </w:r>
            <w:proofErr w:type="spellEnd"/>
            <w:r>
              <w:rPr>
                <w:color w:val="000000"/>
                <w:sz w:val="24"/>
                <w:szCs w:val="24"/>
              </w:rPr>
              <w:t>. Самое простое дело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33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5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и книги. </w:t>
            </w:r>
            <w:r>
              <w:rPr>
                <w:color w:val="000000"/>
                <w:sz w:val="24"/>
                <w:szCs w:val="24"/>
              </w:rPr>
              <w:t>Л. В. Куклин. «Как я научился читать»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34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585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и книги. </w:t>
            </w:r>
            <w:r>
              <w:rPr>
                <w:color w:val="000000"/>
                <w:sz w:val="24"/>
                <w:szCs w:val="24"/>
              </w:rPr>
              <w:t>Л. В. Куклин. «Как я научился читать»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35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9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и книги. </w:t>
            </w:r>
            <w:r>
              <w:rPr>
                <w:color w:val="000000"/>
                <w:sz w:val="24"/>
                <w:szCs w:val="24"/>
              </w:rPr>
              <w:t>Н. Н. Носов. «Тайна на дне колодца» (фрагмент главы «Волшебные сказки»).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36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8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и книги. </w:t>
            </w:r>
            <w:r>
              <w:rPr>
                <w:color w:val="000000"/>
                <w:sz w:val="24"/>
                <w:szCs w:val="24"/>
              </w:rPr>
              <w:t>Н. Н. Носов. «Тайна на дне колодца» (фрагмент главы «Волшебные сказки»).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37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82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и книги. </w:t>
            </w:r>
            <w:proofErr w:type="spellStart"/>
            <w:r>
              <w:rPr>
                <w:sz w:val="24"/>
                <w:szCs w:val="24"/>
              </w:rPr>
              <w:t>М.Ю.Лермонтов</w:t>
            </w:r>
            <w:proofErr w:type="spellEnd"/>
            <w:r>
              <w:rPr>
                <w:sz w:val="24"/>
                <w:szCs w:val="24"/>
              </w:rPr>
              <w:t xml:space="preserve"> «Парус», </w:t>
            </w:r>
            <w:proofErr w:type="spellStart"/>
            <w:r>
              <w:rPr>
                <w:color w:val="000000"/>
                <w:sz w:val="24"/>
                <w:szCs w:val="24"/>
              </w:rPr>
              <w:t>Т.В.Толстая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«Детство Лермонтова» (отрывок)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38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53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взрослею</w:t>
            </w:r>
            <w:r>
              <w:rPr>
                <w:color w:val="000000"/>
                <w:sz w:val="24"/>
                <w:szCs w:val="24"/>
              </w:rPr>
              <w:t>. Пословицы о дружбе. С. Л. Прокофьева. «Самый большой друг»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39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5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взрослею</w:t>
            </w:r>
            <w:r>
              <w:rPr>
                <w:color w:val="000000"/>
                <w:sz w:val="24"/>
                <w:szCs w:val="24"/>
              </w:rPr>
              <w:t>. С. Л. Прокофьева. «Самый большой друг»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40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5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Я взрослею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М.Л.Михайлов</w:t>
            </w:r>
            <w:proofErr w:type="spellEnd"/>
            <w:r>
              <w:rPr>
                <w:sz w:val="24"/>
                <w:szCs w:val="24"/>
              </w:rPr>
              <w:t xml:space="preserve"> «Лесные хоромы»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41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70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взрослею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И.А.Мазнин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«Давайте будем дружить друг с другом…»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42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5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взрослею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Н.К.Абрамцева</w:t>
            </w:r>
            <w:proofErr w:type="spellEnd"/>
            <w:r>
              <w:rPr>
                <w:sz w:val="24"/>
                <w:szCs w:val="24"/>
              </w:rPr>
              <w:t xml:space="preserve"> «Цветы и зеркало» (в сокращении)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43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5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взрослею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Пословиы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правд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честности. </w:t>
            </w:r>
            <w:proofErr w:type="spellStart"/>
            <w:r>
              <w:rPr>
                <w:color w:val="000000"/>
                <w:sz w:val="24"/>
                <w:szCs w:val="24"/>
              </w:rPr>
              <w:t>Л.Н.Толстой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«Лгун» (басня)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44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6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взрослею</w:t>
            </w:r>
            <w:r>
              <w:rPr>
                <w:color w:val="000000"/>
                <w:sz w:val="24"/>
                <w:szCs w:val="24"/>
              </w:rPr>
              <w:t>. Русская народная сказка «Враль»</w:t>
            </w:r>
          </w:p>
          <w:p w:rsidR="005902AF" w:rsidRDefault="005902AF">
            <w:pPr>
              <w:spacing w:line="276" w:lineRule="auto"/>
              <w:ind w:left="57" w:right="57"/>
              <w:rPr>
                <w:sz w:val="24"/>
                <w:szCs w:val="24"/>
              </w:rPr>
            </w:pPr>
          </w:p>
          <w:p w:rsidR="005902AF" w:rsidRDefault="005902AF">
            <w:pPr>
              <w:spacing w:line="27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45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42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взрослею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В.А.Осеева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«Почему?»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46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44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взрослею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В.А.Осеева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«Почему?»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47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фантазирую и мечтаю. </w:t>
            </w:r>
            <w:proofErr w:type="spellStart"/>
            <w:r>
              <w:rPr>
                <w:sz w:val="24"/>
                <w:szCs w:val="24"/>
              </w:rPr>
              <w:t>А.С.Пушкин</w:t>
            </w:r>
            <w:proofErr w:type="spellEnd"/>
            <w:r>
              <w:rPr>
                <w:sz w:val="24"/>
                <w:szCs w:val="24"/>
              </w:rPr>
              <w:t xml:space="preserve"> «…Воротился старик </w:t>
            </w:r>
            <w:proofErr w:type="gramStart"/>
            <w:r>
              <w:rPr>
                <w:sz w:val="24"/>
                <w:szCs w:val="24"/>
              </w:rPr>
              <w:t>ко</w:t>
            </w:r>
            <w:proofErr w:type="gramEnd"/>
            <w:r>
              <w:rPr>
                <w:sz w:val="24"/>
                <w:szCs w:val="24"/>
              </w:rPr>
              <w:t xml:space="preserve"> старухе…»</w:t>
            </w:r>
          </w:p>
          <w:p w:rsidR="005902AF" w:rsidRDefault="005902AF">
            <w:pPr>
              <w:spacing w:line="276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48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фантазирую и мечтаю. Р.С. </w:t>
            </w:r>
            <w:proofErr w:type="spellStart"/>
            <w:r>
              <w:rPr>
                <w:sz w:val="24"/>
                <w:szCs w:val="24"/>
              </w:rPr>
              <w:t>Сеф</w:t>
            </w:r>
            <w:proofErr w:type="spellEnd"/>
            <w:r>
              <w:rPr>
                <w:sz w:val="24"/>
                <w:szCs w:val="24"/>
              </w:rPr>
              <w:t xml:space="preserve"> «Чудо», </w:t>
            </w:r>
            <w:proofErr w:type="spellStart"/>
            <w:r>
              <w:rPr>
                <w:sz w:val="24"/>
                <w:szCs w:val="24"/>
              </w:rPr>
              <w:t>В.В.Лунин</w:t>
            </w:r>
            <w:proofErr w:type="spellEnd"/>
            <w:r>
              <w:rPr>
                <w:sz w:val="24"/>
                <w:szCs w:val="24"/>
              </w:rPr>
              <w:t xml:space="preserve"> «Я видела чудо»</w:t>
            </w:r>
          </w:p>
          <w:p w:rsidR="005902AF" w:rsidRDefault="005902AF">
            <w:pPr>
              <w:spacing w:line="276" w:lineRule="auto"/>
              <w:ind w:left="57"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49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6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фантазирую и мечтаю. Р.С. </w:t>
            </w:r>
            <w:proofErr w:type="spellStart"/>
            <w:r>
              <w:rPr>
                <w:sz w:val="24"/>
                <w:szCs w:val="24"/>
              </w:rPr>
              <w:t>Сеф</w:t>
            </w:r>
            <w:proofErr w:type="spellEnd"/>
            <w:r>
              <w:rPr>
                <w:sz w:val="24"/>
                <w:szCs w:val="24"/>
              </w:rPr>
              <w:t xml:space="preserve"> «Чудо», </w:t>
            </w:r>
            <w:proofErr w:type="spellStart"/>
            <w:r>
              <w:rPr>
                <w:sz w:val="24"/>
                <w:szCs w:val="24"/>
              </w:rPr>
              <w:t>В.В.Лунин</w:t>
            </w:r>
            <w:proofErr w:type="spellEnd"/>
            <w:r>
              <w:rPr>
                <w:sz w:val="24"/>
                <w:szCs w:val="24"/>
              </w:rPr>
              <w:t xml:space="preserve"> «Я видела чудо»</w:t>
            </w:r>
          </w:p>
          <w:p w:rsidR="005902AF" w:rsidRDefault="005902AF">
            <w:pPr>
              <w:spacing w:line="276" w:lineRule="auto"/>
              <w:ind w:left="57"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50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фантазирую и мечтаю. </w:t>
            </w:r>
            <w:proofErr w:type="spellStart"/>
            <w:r>
              <w:rPr>
                <w:sz w:val="24"/>
                <w:szCs w:val="24"/>
              </w:rPr>
              <w:t>М.М.Пришвин</w:t>
            </w:r>
            <w:proofErr w:type="spellEnd"/>
            <w:r>
              <w:rPr>
                <w:sz w:val="24"/>
                <w:szCs w:val="24"/>
              </w:rPr>
              <w:t xml:space="preserve"> «Закат солнца», «Осинкам холодно»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51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8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фантазирую и мечтаю. </w:t>
            </w:r>
            <w:proofErr w:type="spellStart"/>
            <w:r>
              <w:rPr>
                <w:sz w:val="24"/>
                <w:szCs w:val="24"/>
              </w:rPr>
              <w:t>М.С.Харитонов</w:t>
            </w:r>
            <w:proofErr w:type="spellEnd"/>
            <w:r>
              <w:rPr>
                <w:sz w:val="24"/>
                <w:szCs w:val="24"/>
              </w:rPr>
              <w:t xml:space="preserve"> «Учитель </w:t>
            </w:r>
            <w:proofErr w:type="gramStart"/>
            <w:r>
              <w:rPr>
                <w:sz w:val="24"/>
                <w:szCs w:val="24"/>
              </w:rPr>
              <w:t>вранья</w:t>
            </w:r>
            <w:proofErr w:type="gramEnd"/>
            <w:r>
              <w:rPr>
                <w:sz w:val="24"/>
                <w:szCs w:val="24"/>
              </w:rPr>
              <w:t>» (отрывок)</w:t>
            </w:r>
          </w:p>
          <w:p w:rsidR="005902AF" w:rsidRDefault="005902AF">
            <w:pPr>
              <w:spacing w:line="276" w:lineRule="auto"/>
              <w:ind w:left="57"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52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фантазирую и мечтаю. </w:t>
            </w:r>
            <w:proofErr w:type="spellStart"/>
            <w:r>
              <w:rPr>
                <w:sz w:val="24"/>
                <w:szCs w:val="24"/>
              </w:rPr>
              <w:t>В.Ф.Тендряков</w:t>
            </w:r>
            <w:proofErr w:type="spellEnd"/>
            <w:r>
              <w:rPr>
                <w:sz w:val="24"/>
                <w:szCs w:val="24"/>
              </w:rPr>
              <w:t xml:space="preserve"> «Весенние перевёртыши» (отрывок)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53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6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фантазирую и мечтаю. Урок обобщения по разделу</w:t>
            </w:r>
          </w:p>
          <w:p w:rsidR="005902AF" w:rsidRDefault="005902AF">
            <w:pPr>
              <w:spacing w:line="276" w:lineRule="auto"/>
              <w:ind w:left="57"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54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85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мы Родиной зовем? </w:t>
            </w:r>
            <w:proofErr w:type="spellStart"/>
            <w:r>
              <w:rPr>
                <w:sz w:val="24"/>
                <w:szCs w:val="24"/>
              </w:rPr>
              <w:t>В.А.Осеева</w:t>
            </w:r>
            <w:proofErr w:type="spellEnd"/>
            <w:r>
              <w:rPr>
                <w:sz w:val="24"/>
                <w:szCs w:val="24"/>
              </w:rPr>
              <w:t xml:space="preserve"> «Колыбельная песенка», </w:t>
            </w:r>
            <w:proofErr w:type="spellStart"/>
            <w:r>
              <w:rPr>
                <w:sz w:val="24"/>
                <w:szCs w:val="24"/>
              </w:rPr>
              <w:t>П.А.Синявский</w:t>
            </w:r>
            <w:proofErr w:type="spellEnd"/>
            <w:r>
              <w:rPr>
                <w:sz w:val="24"/>
                <w:szCs w:val="24"/>
              </w:rPr>
              <w:t xml:space="preserve"> «Рисунок»</w:t>
            </w:r>
          </w:p>
          <w:p w:rsidR="005902AF" w:rsidRDefault="005902AF">
            <w:pPr>
              <w:spacing w:line="276" w:lineRule="auto"/>
              <w:ind w:left="57"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55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130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чего начинается Родина?</w:t>
            </w:r>
          </w:p>
          <w:p w:rsidR="005902AF" w:rsidRDefault="005902AF">
            <w:pPr>
              <w:spacing w:line="276" w:lineRule="auto"/>
              <w:ind w:left="57" w:right="5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С.А.Махотин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«Этот дом со скрипучим крыльцом», </w:t>
            </w:r>
            <w:proofErr w:type="spellStart"/>
            <w:r>
              <w:rPr>
                <w:color w:val="000000"/>
                <w:sz w:val="24"/>
                <w:szCs w:val="24"/>
              </w:rPr>
              <w:t>Ф.П.Савинов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«Родное»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56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9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57" w:right="5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В.Ф.Боков</w:t>
            </w:r>
            <w:proofErr w:type="spellEnd"/>
            <w:r>
              <w:rPr>
                <w:sz w:val="24"/>
                <w:szCs w:val="24"/>
              </w:rPr>
              <w:t xml:space="preserve"> «Откуда начинается Россия?», </w:t>
            </w:r>
            <w:proofErr w:type="spellStart"/>
            <w:r>
              <w:rPr>
                <w:sz w:val="24"/>
                <w:szCs w:val="24"/>
              </w:rPr>
              <w:t>К.Д.Ушинский</w:t>
            </w:r>
            <w:proofErr w:type="spellEnd"/>
            <w:r>
              <w:rPr>
                <w:sz w:val="24"/>
                <w:szCs w:val="24"/>
              </w:rPr>
              <w:t xml:space="preserve"> «Наше отечество»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57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12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родной природе. Русские народные загадки о солнце, луне, звёздах, облаках, </w:t>
            </w:r>
            <w:proofErr w:type="spellStart"/>
            <w:r>
              <w:rPr>
                <w:sz w:val="24"/>
                <w:szCs w:val="24"/>
              </w:rPr>
              <w:t>И.А.Бунин</w:t>
            </w:r>
            <w:proofErr w:type="spellEnd"/>
            <w:r>
              <w:rPr>
                <w:sz w:val="24"/>
                <w:szCs w:val="24"/>
              </w:rPr>
              <w:t xml:space="preserve"> «Серп луны под тучкой длинной»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58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8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родной природе. </w:t>
            </w:r>
            <w:proofErr w:type="spellStart"/>
            <w:r>
              <w:rPr>
                <w:sz w:val="24"/>
                <w:szCs w:val="24"/>
              </w:rPr>
              <w:t>А.Н.Толстой</w:t>
            </w:r>
            <w:proofErr w:type="spellEnd"/>
            <w:r>
              <w:rPr>
                <w:sz w:val="24"/>
                <w:szCs w:val="24"/>
              </w:rPr>
              <w:t xml:space="preserve"> «Петушки», </w:t>
            </w:r>
            <w:proofErr w:type="spellStart"/>
            <w:r>
              <w:rPr>
                <w:sz w:val="24"/>
                <w:szCs w:val="24"/>
              </w:rPr>
              <w:t>С.В.Сахарнов</w:t>
            </w:r>
            <w:proofErr w:type="spellEnd"/>
            <w:r>
              <w:rPr>
                <w:sz w:val="24"/>
                <w:szCs w:val="24"/>
              </w:rPr>
              <w:t xml:space="preserve"> «Мезень»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59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9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родной природе. </w:t>
            </w:r>
            <w:proofErr w:type="spellStart"/>
            <w:r>
              <w:rPr>
                <w:sz w:val="24"/>
                <w:szCs w:val="24"/>
              </w:rPr>
              <w:t>Е.В.Григорьева</w:t>
            </w:r>
            <w:proofErr w:type="spellEnd"/>
            <w:r>
              <w:rPr>
                <w:sz w:val="24"/>
                <w:szCs w:val="24"/>
              </w:rPr>
              <w:t xml:space="preserve"> «Осенью рыжий…», </w:t>
            </w:r>
            <w:proofErr w:type="spellStart"/>
            <w:r>
              <w:rPr>
                <w:sz w:val="24"/>
                <w:szCs w:val="24"/>
              </w:rPr>
              <w:t>В.М.Катанов</w:t>
            </w:r>
            <w:proofErr w:type="spellEnd"/>
            <w:r>
              <w:rPr>
                <w:sz w:val="24"/>
                <w:szCs w:val="24"/>
              </w:rPr>
              <w:t xml:space="preserve"> «Жар-птица»</w:t>
            </w:r>
          </w:p>
          <w:p w:rsidR="005902AF" w:rsidRDefault="005902AF">
            <w:pPr>
              <w:spacing w:line="276" w:lineRule="auto"/>
              <w:ind w:left="57"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60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12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родной природе. </w:t>
            </w:r>
            <w:proofErr w:type="spellStart"/>
            <w:r>
              <w:rPr>
                <w:sz w:val="24"/>
                <w:szCs w:val="24"/>
              </w:rPr>
              <w:t>В.П.Крапивин</w:t>
            </w:r>
            <w:proofErr w:type="spellEnd"/>
            <w:r>
              <w:rPr>
                <w:sz w:val="24"/>
                <w:szCs w:val="24"/>
              </w:rPr>
              <w:t xml:space="preserve"> «Сказки Севки Глущенко», </w:t>
            </w:r>
            <w:proofErr w:type="spellStart"/>
            <w:r>
              <w:rPr>
                <w:sz w:val="24"/>
                <w:szCs w:val="24"/>
              </w:rPr>
              <w:t>Ю.И.Коваль</w:t>
            </w:r>
            <w:proofErr w:type="spellEnd"/>
            <w:r>
              <w:rPr>
                <w:sz w:val="24"/>
                <w:szCs w:val="24"/>
              </w:rPr>
              <w:t xml:space="preserve"> «Поздним вечером ранней весной»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61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11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С.В.Востоков</w:t>
            </w:r>
            <w:proofErr w:type="spellEnd"/>
            <w:r>
              <w:rPr>
                <w:sz w:val="24"/>
                <w:szCs w:val="24"/>
              </w:rPr>
              <w:t xml:space="preserve"> «Месяц», </w:t>
            </w:r>
            <w:proofErr w:type="spellStart"/>
            <w:r>
              <w:rPr>
                <w:sz w:val="24"/>
                <w:szCs w:val="24"/>
              </w:rPr>
              <w:t>Е.В.Липатова</w:t>
            </w:r>
            <w:proofErr w:type="spellEnd"/>
            <w:r>
              <w:rPr>
                <w:sz w:val="24"/>
                <w:szCs w:val="24"/>
              </w:rPr>
              <w:t xml:space="preserve"> «Луна похожа на ежа…», </w:t>
            </w:r>
            <w:proofErr w:type="spellStart"/>
            <w:r>
              <w:rPr>
                <w:sz w:val="24"/>
                <w:szCs w:val="24"/>
              </w:rPr>
              <w:t>Г.М.Кружков</w:t>
            </w:r>
            <w:proofErr w:type="spellEnd"/>
            <w:r>
              <w:rPr>
                <w:sz w:val="24"/>
                <w:szCs w:val="24"/>
              </w:rPr>
              <w:t xml:space="preserve"> «Звезды»</w:t>
            </w:r>
          </w:p>
          <w:p w:rsidR="005902AF" w:rsidRDefault="005902AF">
            <w:pPr>
              <w:spacing w:line="276" w:lineRule="auto"/>
              <w:ind w:left="57" w:right="57"/>
              <w:rPr>
                <w:sz w:val="24"/>
                <w:szCs w:val="24"/>
              </w:rPr>
            </w:pPr>
          </w:p>
          <w:p w:rsidR="005902AF" w:rsidRDefault="005902AF">
            <w:pPr>
              <w:spacing w:line="276" w:lineRule="auto"/>
              <w:ind w:left="57"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62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102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С.В.Востоков</w:t>
            </w:r>
            <w:proofErr w:type="spellEnd"/>
            <w:r>
              <w:rPr>
                <w:sz w:val="24"/>
                <w:szCs w:val="24"/>
              </w:rPr>
              <w:t xml:space="preserve"> «Два яблока», </w:t>
            </w:r>
            <w:proofErr w:type="spellStart"/>
            <w:r>
              <w:rPr>
                <w:sz w:val="24"/>
                <w:szCs w:val="24"/>
              </w:rPr>
              <w:t>Я.П.Полонский</w:t>
            </w:r>
            <w:proofErr w:type="spellEnd"/>
            <w:r>
              <w:rPr>
                <w:sz w:val="24"/>
                <w:szCs w:val="24"/>
              </w:rPr>
              <w:t xml:space="preserve"> «По горам две хмурых тучи», </w:t>
            </w:r>
            <w:proofErr w:type="spellStart"/>
            <w:r>
              <w:rPr>
                <w:sz w:val="24"/>
                <w:szCs w:val="24"/>
              </w:rPr>
              <w:t>Г.В.Сапгир</w:t>
            </w:r>
            <w:proofErr w:type="spellEnd"/>
            <w:r>
              <w:rPr>
                <w:sz w:val="24"/>
                <w:szCs w:val="24"/>
              </w:rPr>
              <w:t xml:space="preserve"> «Тучи»</w:t>
            </w:r>
          </w:p>
          <w:p w:rsidR="005902AF" w:rsidRDefault="005902AF">
            <w:pPr>
              <w:spacing w:line="276" w:lineRule="auto"/>
              <w:ind w:left="57" w:righ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63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8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ind w:left="57" w:right="5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А.Н. Толстой "Петушки". Итоговый урок. Обобщение по разделу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64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hRule="exact" w:val="7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5902AF" w:rsidRDefault="005902AF" w:rsidP="005902AF">
      <w:pPr>
        <w:shd w:val="clear" w:color="auto" w:fill="FFFFFF"/>
        <w:spacing w:before="240" w:line="240" w:lineRule="atLeast"/>
        <w:outlineLvl w:val="1"/>
        <w:rPr>
          <w:b/>
          <w:bCs/>
          <w:caps/>
          <w:sz w:val="24"/>
          <w:szCs w:val="24"/>
          <w:lang w:eastAsia="ru-RU"/>
        </w:rPr>
      </w:pPr>
    </w:p>
    <w:p w:rsidR="005902AF" w:rsidRDefault="005902AF" w:rsidP="005902AF">
      <w:pPr>
        <w:shd w:val="clear" w:color="auto" w:fill="FFFFFF"/>
        <w:spacing w:before="240" w:line="240" w:lineRule="atLeast"/>
        <w:outlineLvl w:val="1"/>
        <w:rPr>
          <w:b/>
          <w:bCs/>
          <w:caps/>
          <w:sz w:val="24"/>
          <w:szCs w:val="24"/>
          <w:lang w:eastAsia="ru-RU"/>
        </w:rPr>
      </w:pPr>
    </w:p>
    <w:p w:rsidR="005902AF" w:rsidRDefault="005902AF" w:rsidP="005902AF">
      <w:pPr>
        <w:shd w:val="clear" w:color="auto" w:fill="FFFFFF"/>
        <w:spacing w:before="240" w:line="240" w:lineRule="atLeast"/>
        <w:jc w:val="center"/>
        <w:outlineLvl w:val="1"/>
        <w:rPr>
          <w:b/>
          <w:bCs/>
          <w:caps/>
          <w:sz w:val="24"/>
          <w:szCs w:val="24"/>
          <w:lang w:eastAsia="ru-RU"/>
        </w:rPr>
      </w:pPr>
    </w:p>
    <w:p w:rsidR="005902AF" w:rsidRDefault="005902AF" w:rsidP="005902AF">
      <w:pPr>
        <w:shd w:val="clear" w:color="auto" w:fill="FFFFFF"/>
        <w:spacing w:before="240" w:line="240" w:lineRule="atLeast"/>
        <w:jc w:val="center"/>
        <w:outlineLvl w:val="1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lastRenderedPageBreak/>
        <w:t>2 класс</w:t>
      </w:r>
    </w:p>
    <w:tbl>
      <w:tblPr>
        <w:tblW w:w="107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829"/>
        <w:gridCol w:w="850"/>
        <w:gridCol w:w="1134"/>
        <w:gridCol w:w="1134"/>
        <w:gridCol w:w="3120"/>
      </w:tblGrid>
      <w:tr w:rsidR="005902AF" w:rsidTr="005902AF"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№</w:t>
            </w:r>
            <w:r>
              <w:rPr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02AF" w:rsidRDefault="005902AF">
            <w:pPr>
              <w:spacing w:line="276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902AF" w:rsidTr="005902AF"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2AF" w:rsidRDefault="005902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2AF" w:rsidRDefault="005902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2AF" w:rsidRDefault="005902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5902AF" w:rsidTr="005902AF">
        <w:trPr>
          <w:trHeight w:val="87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Я и </w:t>
            </w:r>
            <w:proofErr w:type="spellStart"/>
            <w:r>
              <w:rPr>
                <w:lang w:eastAsia="en-US"/>
              </w:rPr>
              <w:t>книги</w:t>
            </w:r>
            <w:proofErr w:type="gramStart"/>
            <w:r>
              <w:rPr>
                <w:lang w:eastAsia="en-US"/>
              </w:rPr>
              <w:t>.Е</w:t>
            </w:r>
            <w:proofErr w:type="gramEnd"/>
            <w:r>
              <w:rPr>
                <w:lang w:eastAsia="en-US"/>
              </w:rPr>
              <w:t>.Н</w:t>
            </w:r>
            <w:proofErr w:type="spellEnd"/>
            <w:r>
              <w:rPr>
                <w:lang w:eastAsia="en-US"/>
              </w:rPr>
              <w:t>. Егорова "Детство Александра Пушкина" (глава "Нянины сказки").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65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Я и </w:t>
            </w:r>
            <w:proofErr w:type="spellStart"/>
            <w:r>
              <w:rPr>
                <w:lang w:eastAsia="en-US"/>
              </w:rPr>
              <w:t>книги</w:t>
            </w:r>
            <w:proofErr w:type="gramStart"/>
            <w:r>
              <w:rPr>
                <w:lang w:eastAsia="en-US"/>
              </w:rPr>
              <w:t>.Т</w:t>
            </w:r>
            <w:proofErr w:type="gramEnd"/>
            <w:r>
              <w:rPr>
                <w:lang w:eastAsia="en-US"/>
              </w:rPr>
              <w:t>.А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Луговская</w:t>
            </w:r>
            <w:proofErr w:type="spellEnd"/>
            <w:r>
              <w:rPr>
                <w:lang w:eastAsia="en-US"/>
              </w:rPr>
              <w:t xml:space="preserve"> "Как знаю, как помню, как умею"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66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Я и книги. </w:t>
            </w:r>
            <w:proofErr w:type="spellStart"/>
            <w:r>
              <w:rPr>
                <w:lang w:eastAsia="en-US"/>
              </w:rPr>
              <w:t>Л.К.Чуковская</w:t>
            </w:r>
            <w:proofErr w:type="spellEnd"/>
            <w:r>
              <w:rPr>
                <w:lang w:eastAsia="en-US"/>
              </w:rPr>
              <w:t xml:space="preserve"> «Памяти детства. Мой отец Корней Чуковский»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67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взрослею. Пословицы об отношениях к другим людям. </w:t>
            </w:r>
            <w:proofErr w:type="spellStart"/>
            <w:r>
              <w:rPr>
                <w:sz w:val="24"/>
                <w:szCs w:val="24"/>
              </w:rPr>
              <w:t>Л.И.Кузьмин</w:t>
            </w:r>
            <w:proofErr w:type="spellEnd"/>
            <w:r>
              <w:rPr>
                <w:sz w:val="24"/>
                <w:szCs w:val="24"/>
              </w:rPr>
              <w:t xml:space="preserve"> «Дом с колокольчиком»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68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В.В. Бианки "Сова".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69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Пословицы о труде. </w:t>
            </w:r>
            <w:proofErr w:type="spellStart"/>
            <w:r>
              <w:rPr>
                <w:lang w:eastAsia="en-US"/>
              </w:rPr>
              <w:t>Б.В.Шергин</w:t>
            </w:r>
            <w:proofErr w:type="spellEnd"/>
            <w:r>
              <w:rPr>
                <w:lang w:eastAsia="en-US"/>
              </w:rPr>
              <w:t xml:space="preserve"> «Плотник думает топором»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70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Е.А. Пермяк "</w:t>
            </w:r>
            <w:proofErr w:type="spellStart"/>
            <w:r>
              <w:rPr>
                <w:lang w:eastAsia="en-US"/>
              </w:rPr>
              <w:t>Маркел-самодел</w:t>
            </w:r>
            <w:proofErr w:type="spellEnd"/>
            <w:r>
              <w:rPr>
                <w:lang w:eastAsia="en-US"/>
              </w:rPr>
              <w:t xml:space="preserve"> и его дети".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Б.В. Шергин "Пословицы в рассказах".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71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val="637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Пословицы о смелости. В.В. </w:t>
            </w:r>
            <w:proofErr w:type="spellStart"/>
            <w:r>
              <w:rPr>
                <w:sz w:val="24"/>
                <w:szCs w:val="24"/>
              </w:rPr>
              <w:t>Голявкин</w:t>
            </w:r>
            <w:proofErr w:type="spellEnd"/>
            <w:r>
              <w:rPr>
                <w:sz w:val="24"/>
                <w:szCs w:val="24"/>
              </w:rPr>
              <w:t xml:space="preserve"> «Этот мальчик» (фрагмент)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72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С.П.Алексеев</w:t>
            </w:r>
            <w:proofErr w:type="spellEnd"/>
            <w:r>
              <w:rPr>
                <w:lang w:eastAsia="en-US"/>
              </w:rPr>
              <w:t xml:space="preserve"> «Медаль», пословицы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73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и моя семья. Л.Н. Толстой "Отец и сыновья".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74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М.В.Дружинина</w:t>
            </w:r>
            <w:proofErr w:type="spellEnd"/>
            <w:r>
              <w:rPr>
                <w:lang w:eastAsia="en-US"/>
              </w:rPr>
              <w:t xml:space="preserve"> «Очень полезный подарок»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75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С.Г.Георгиев</w:t>
            </w:r>
            <w:proofErr w:type="spellEnd"/>
            <w:r>
              <w:rPr>
                <w:lang w:eastAsia="en-US"/>
              </w:rPr>
              <w:t xml:space="preserve"> «Стрекот кузнечика»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76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В.В.Голявкин</w:t>
            </w:r>
            <w:proofErr w:type="spellEnd"/>
            <w:r>
              <w:rPr>
                <w:lang w:eastAsia="en-US"/>
              </w:rPr>
              <w:t xml:space="preserve"> «Мой добрый папа» (фрагмент)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77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В.В.Голявкин</w:t>
            </w:r>
            <w:proofErr w:type="spellEnd"/>
            <w:r>
              <w:rPr>
                <w:lang w:eastAsia="en-US"/>
              </w:rPr>
              <w:t xml:space="preserve"> «Мой добрый папа» (фрагмент), пословицы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78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Я фантазирую и мечтаю. Н.К. Абрамцева "Заветное желание".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79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Н.К. Абрамцева "Заветное желание".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80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Е.В. Григорьева "Мечта".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81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Л.Н. Толстой "Воспоминания" (глава "</w:t>
            </w:r>
            <w:proofErr w:type="spellStart"/>
            <w:r>
              <w:rPr>
                <w:lang w:eastAsia="en-US"/>
              </w:rPr>
              <w:t>Фанфаронова</w:t>
            </w:r>
            <w:proofErr w:type="spellEnd"/>
            <w:r>
              <w:rPr>
                <w:lang w:eastAsia="en-US"/>
              </w:rPr>
              <w:t xml:space="preserve"> гора").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82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val="985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Россия – Родина моя. В. А. </w:t>
            </w:r>
            <w:proofErr w:type="spellStart"/>
            <w:r>
              <w:rPr>
                <w:lang w:eastAsia="en-US"/>
              </w:rPr>
              <w:t>Бахревский</w:t>
            </w:r>
            <w:proofErr w:type="spellEnd"/>
            <w:r>
              <w:rPr>
                <w:lang w:eastAsia="en-US"/>
              </w:rPr>
              <w:t>. «Виктор Васнецов» (глава «Рябово»).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5902AF" w:rsidRDefault="005902AF">
            <w:pPr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83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А. Булатов, В. И. </w:t>
            </w:r>
            <w:proofErr w:type="spellStart"/>
            <w:r>
              <w:rPr>
                <w:sz w:val="24"/>
                <w:szCs w:val="24"/>
              </w:rPr>
              <w:t>Порудоминский</w:t>
            </w:r>
            <w:proofErr w:type="spellEnd"/>
            <w:r>
              <w:rPr>
                <w:sz w:val="24"/>
                <w:szCs w:val="24"/>
              </w:rPr>
              <w:t>. «Собирал человек слова… Повесть о В. И. Дале»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84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М.Л. Яковлев "Сергий Радонежский приходит на помощь"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85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Народные праздники, связанные </w:t>
            </w: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 временами года И.С. Шмелев "Лето Господне" (фрагмент главы "Масленица").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86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Песни-веснянки. Л. Ф. Воронкова. «Девочка из города» (глава «Праздник весны»).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87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В.А. Жуковский "Жаворонок".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88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А.С. Пушкин "Птичка".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89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 родной природе. Русские народные загадки о поле, цветах. И. С. Никитин. «В чистом поле тень шагает».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90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Ю.И.Коваль</w:t>
            </w:r>
            <w:proofErr w:type="spellEnd"/>
            <w:r>
              <w:rPr>
                <w:lang w:eastAsia="en-US"/>
              </w:rPr>
              <w:t xml:space="preserve"> "Фарфоровые колокольчики".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91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М.С. </w:t>
            </w:r>
            <w:proofErr w:type="spellStart"/>
            <w:r>
              <w:rPr>
                <w:lang w:eastAsia="en-US"/>
              </w:rPr>
              <w:t>Пляцковский</w:t>
            </w:r>
            <w:proofErr w:type="spellEnd"/>
            <w:r>
              <w:rPr>
                <w:lang w:eastAsia="en-US"/>
              </w:rPr>
              <w:t xml:space="preserve"> "Колокольчик".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92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В.А. Солоухин "Трава" (фрагмент).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93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Е.А. Благинина «</w:t>
            </w:r>
            <w:proofErr w:type="spellStart"/>
            <w:r>
              <w:rPr>
                <w:lang w:eastAsia="en-US"/>
              </w:rPr>
              <w:t>Журавушка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94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pStyle w:val="ConsPlusNormal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Итоговый урок за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02AF" w:rsidRDefault="005902AF">
            <w:pPr>
              <w:spacing w:line="276" w:lineRule="auto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val="en-US" w:eastAsia="ru-RU"/>
              </w:rPr>
            </w:pPr>
          </w:p>
        </w:tc>
      </w:tr>
    </w:tbl>
    <w:p w:rsidR="005902AF" w:rsidRDefault="005902AF" w:rsidP="005902AF">
      <w:pPr>
        <w:shd w:val="clear" w:color="auto" w:fill="FFFFFF"/>
        <w:spacing w:before="240" w:line="240" w:lineRule="atLeast"/>
        <w:jc w:val="center"/>
        <w:outlineLvl w:val="1"/>
        <w:rPr>
          <w:b/>
          <w:bCs/>
          <w:caps/>
          <w:sz w:val="24"/>
          <w:szCs w:val="24"/>
          <w:lang w:eastAsia="ru-RU"/>
        </w:rPr>
      </w:pPr>
      <w:r>
        <w:rPr>
          <w:b/>
          <w:bCs/>
          <w:caps/>
          <w:sz w:val="24"/>
          <w:szCs w:val="24"/>
          <w:lang w:eastAsia="ru-RU"/>
        </w:rPr>
        <w:t>3 КЛАСС</w:t>
      </w:r>
    </w:p>
    <w:tbl>
      <w:tblPr>
        <w:tblW w:w="108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3826"/>
        <w:gridCol w:w="850"/>
        <w:gridCol w:w="1134"/>
        <w:gridCol w:w="1134"/>
        <w:gridCol w:w="3259"/>
      </w:tblGrid>
      <w:tr w:rsidR="005902AF" w:rsidTr="005902AF">
        <w:tc>
          <w:tcPr>
            <w:tcW w:w="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02AF" w:rsidRDefault="005902AF">
            <w:pPr>
              <w:spacing w:line="276" w:lineRule="auto"/>
              <w:ind w:left="135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902AF" w:rsidTr="005902AF">
        <w:trPr>
          <w:trHeight w:val="613"/>
        </w:trPr>
        <w:tc>
          <w:tcPr>
            <w:tcW w:w="6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2AF" w:rsidRDefault="005902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2AF" w:rsidRDefault="005902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26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902AF" w:rsidRDefault="005902AF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Я и книги. В. И. Воробьев. «Я ничего не придумал» (глава «Мой дневник»).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95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Я и книги. В. И. Воробьев. «Я ничего не придумал» (глава «Мой дневник»).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96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и книги. И. Краева. </w:t>
            </w:r>
            <w:proofErr w:type="spellStart"/>
            <w:r>
              <w:rPr>
                <w:sz w:val="24"/>
                <w:szCs w:val="24"/>
              </w:rPr>
              <w:t>Письмописательное</w:t>
            </w:r>
            <w:proofErr w:type="spellEnd"/>
            <w:r>
              <w:rPr>
                <w:sz w:val="24"/>
                <w:szCs w:val="24"/>
              </w:rPr>
              <w:t xml:space="preserve"> искусство.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97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4-5.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Я и книги. В. П. Крапивин. «Сказки Севки Глущенко» (глава «День рождения»).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98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 и книги. </w:t>
            </w:r>
            <w:proofErr w:type="spellStart"/>
            <w:r>
              <w:rPr>
                <w:sz w:val="24"/>
                <w:szCs w:val="24"/>
              </w:rPr>
              <w:t>Т.В.Толстая</w:t>
            </w:r>
            <w:proofErr w:type="spellEnd"/>
            <w:r>
              <w:rPr>
                <w:sz w:val="24"/>
                <w:szCs w:val="24"/>
              </w:rPr>
              <w:t>. Детство Лермонтова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99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902AF" w:rsidRDefault="005902A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 взрослею. Пословицы о доброте. Л.Л. Яхнин "Последняя рубашка".</w:t>
            </w:r>
          </w:p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00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val="637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pStyle w:val="ConsPlusNormal"/>
              <w:tabs>
                <w:tab w:val="left" w:pos="4445"/>
              </w:tabs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Ю. А. Буковский. «О Доброте — злой и доброй».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01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Ю. А. Буковский. «О Доброте — злой и доброй».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02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Пословицы о совести.</w:t>
            </w:r>
          </w:p>
          <w:p w:rsidR="005902AF" w:rsidRDefault="005902AF">
            <w:pPr>
              <w:pStyle w:val="ConsPlusNormal"/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lang w:eastAsia="en-US"/>
              </w:rPr>
              <w:t xml:space="preserve">П.В. </w:t>
            </w:r>
            <w:proofErr w:type="spellStart"/>
            <w:r>
              <w:rPr>
                <w:lang w:eastAsia="en-US"/>
              </w:rPr>
              <w:t>Засодимский</w:t>
            </w:r>
            <w:proofErr w:type="spellEnd"/>
            <w:r>
              <w:rPr>
                <w:lang w:eastAsia="en-US"/>
              </w:rPr>
              <w:t xml:space="preserve"> "Гришина милостыня".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03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Н.Г. Волкова "</w:t>
            </w:r>
            <w:proofErr w:type="spellStart"/>
            <w:r>
              <w:rPr>
                <w:lang w:eastAsia="en-US"/>
              </w:rPr>
              <w:t>Дреби</w:t>
            </w:r>
            <w:proofErr w:type="spellEnd"/>
            <w:r>
              <w:rPr>
                <w:lang w:eastAsia="en-US"/>
              </w:rPr>
              <w:t>-Дон".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04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 и моя семья. В.М. Шукшин "Как зайка летал на воздушных шариках"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05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А.Л. Решетов "Зернышки спелых яблок"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06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О.Ф. </w:t>
            </w:r>
            <w:proofErr w:type="spellStart"/>
            <w:r>
              <w:rPr>
                <w:lang w:eastAsia="en-US"/>
              </w:rPr>
              <w:t>Кургузов</w:t>
            </w:r>
            <w:proofErr w:type="spellEnd"/>
            <w:r>
              <w:rPr>
                <w:lang w:eastAsia="en-US"/>
              </w:rPr>
              <w:t xml:space="preserve"> "Душа нараспашку".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07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 фантазирую и мечтаю. В.П. Крапивин "Брат, которому семь" (фрагмент главы "Зеленая грива").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08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Л.К. Чуковская "Мой отец - Корней Чуковский"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09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разделу «Мир детства».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10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Россия – Родина моя. Н.М. Коняев "Правнуки богатырей"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11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В.А. </w:t>
            </w:r>
            <w:proofErr w:type="spellStart"/>
            <w:r>
              <w:rPr>
                <w:lang w:eastAsia="en-US"/>
              </w:rPr>
              <w:t>Бахревский</w:t>
            </w:r>
            <w:proofErr w:type="spellEnd"/>
            <w:r>
              <w:rPr>
                <w:lang w:eastAsia="en-US"/>
              </w:rPr>
              <w:t xml:space="preserve"> "Семен Дежнев" </w:t>
            </w:r>
            <w:r>
              <w:rPr>
                <w:lang w:eastAsia="en-US"/>
              </w:rPr>
              <w:lastRenderedPageBreak/>
              <w:t>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12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О.М. Гурьян "Мальчик из Холмогор"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13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А.Н. Майков "Ломоносов"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14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праздника к празднику Е.В. Григорьева "Радость".</w:t>
            </w:r>
            <w:r>
              <w:rPr>
                <w:rFonts w:eastAsia="Times New Roman"/>
                <w:lang w:eastAsia="en-US"/>
              </w:rPr>
              <w:tab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15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А.А. </w:t>
            </w:r>
            <w:proofErr w:type="gramStart"/>
            <w:r>
              <w:rPr>
                <w:lang w:eastAsia="en-US"/>
              </w:rPr>
              <w:t>Коринфский</w:t>
            </w:r>
            <w:proofErr w:type="gramEnd"/>
            <w:r>
              <w:rPr>
                <w:lang w:eastAsia="en-US"/>
              </w:rPr>
              <w:t xml:space="preserve"> «Христославы»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16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tabs>
                <w:tab w:val="left" w:pos="3475"/>
              </w:tabs>
              <w:spacing w:line="276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А.И. Куприн "Пасхальные колокола"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17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Черный "Пасхальный визит" (фрагмент).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18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 родной природе. Неразгаданная тайна - в чащах леса... Русские народные загадки о реке.</w:t>
            </w:r>
          </w:p>
          <w:p w:rsidR="005902AF" w:rsidRDefault="005902A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И.С. Никитин "Лес".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19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К.Г. Паустовский "Клад".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20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В.Г. Распутин "Горные речки".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21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Итоговая проверочная работа.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pStyle w:val="ConsPlusNorma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И.П. </w:t>
            </w:r>
            <w:proofErr w:type="spellStart"/>
            <w:r>
              <w:rPr>
                <w:lang w:eastAsia="en-US"/>
              </w:rPr>
              <w:t>Токмакова</w:t>
            </w:r>
            <w:proofErr w:type="spellEnd"/>
            <w:r>
              <w:rPr>
                <w:lang w:eastAsia="en-US"/>
              </w:rPr>
              <w:t xml:space="preserve"> "Туман".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22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val="523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 Астафьев "</w:t>
            </w:r>
            <w:proofErr w:type="spellStart"/>
            <w:r>
              <w:rPr>
                <w:sz w:val="24"/>
                <w:szCs w:val="24"/>
              </w:rPr>
              <w:t>Зорькина</w:t>
            </w:r>
            <w:proofErr w:type="spellEnd"/>
            <w:r>
              <w:rPr>
                <w:sz w:val="24"/>
                <w:szCs w:val="24"/>
              </w:rPr>
              <w:t xml:space="preserve"> песня" (фрагмент).</w:t>
            </w:r>
            <w:r>
              <w:rPr>
                <w:sz w:val="24"/>
                <w:szCs w:val="24"/>
                <w:lang w:eastAsia="ru-RU"/>
              </w:rPr>
              <w:t xml:space="preserve"> Итоговый  урок за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widowControl/>
              <w:autoSpaceDE/>
              <w:autoSpaceDN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902AF" w:rsidRDefault="005902AF">
            <w:pPr>
              <w:spacing w:line="276" w:lineRule="auto"/>
            </w:pPr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23" w:history="1"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://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m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edsoo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ru</w:t>
              </w:r>
              <w:proofErr w:type="spellEnd"/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/7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411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  <w:lang w:val="en-US"/>
                </w:rPr>
                <w:t>f</w:t>
              </w:r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36</w:t>
              </w:r>
            </w:hyperlink>
            <w:r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5902AF" w:rsidTr="005902AF">
        <w:trPr>
          <w:trHeight w:val="523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</w:tcPr>
          <w:p w:rsidR="005902AF" w:rsidRDefault="005902AF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1" w:type="dxa"/>
              <w:left w:w="91" w:type="dxa"/>
              <w:bottom w:w="91" w:type="dxa"/>
              <w:right w:w="91" w:type="dxa"/>
            </w:tcMar>
            <w:hideMark/>
          </w:tcPr>
          <w:p w:rsidR="005902AF" w:rsidRDefault="005902AF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902AF" w:rsidRDefault="005902A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5902AF" w:rsidRDefault="005902AF" w:rsidP="005902AF">
      <w:pPr>
        <w:spacing w:before="70"/>
        <w:ind w:left="879" w:right="1061"/>
        <w:jc w:val="center"/>
        <w:rPr>
          <w:b/>
          <w:sz w:val="24"/>
        </w:rPr>
      </w:pPr>
      <w:r>
        <w:rPr>
          <w:b/>
          <w:sz w:val="24"/>
        </w:rPr>
        <w:lastRenderedPageBreak/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класса</w:t>
      </w:r>
    </w:p>
    <w:tbl>
      <w:tblPr>
        <w:tblW w:w="107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686"/>
        <w:gridCol w:w="850"/>
        <w:gridCol w:w="1029"/>
        <w:gridCol w:w="1134"/>
        <w:gridCol w:w="3259"/>
      </w:tblGrid>
      <w:tr w:rsidR="005902AF" w:rsidTr="00943518">
        <w:trPr>
          <w:trHeight w:val="449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AF" w:rsidRDefault="005902A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5902AF" w:rsidRDefault="005902A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AF" w:rsidRDefault="005902A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5902AF" w:rsidRDefault="005902A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AF" w:rsidRDefault="005902A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AF" w:rsidRDefault="005902AF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5902AF" w:rsidRDefault="005902AF">
            <w:pPr>
              <w:jc w:val="center"/>
              <w:rPr>
                <w:sz w:val="24"/>
                <w:szCs w:val="24"/>
              </w:rPr>
            </w:pPr>
          </w:p>
        </w:tc>
      </w:tr>
      <w:tr w:rsidR="005902AF" w:rsidTr="00943518">
        <w:trPr>
          <w:trHeight w:val="695"/>
        </w:trPr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AF" w:rsidRDefault="005902AF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AF" w:rsidRDefault="005902AF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AF" w:rsidRDefault="005902A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5902AF" w:rsidRDefault="005902A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AF" w:rsidRDefault="005902A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5902AF" w:rsidRDefault="005902A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AF" w:rsidRDefault="005902AF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5902AF" w:rsidRDefault="005902A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02AF" w:rsidRDefault="005902AF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5902AF" w:rsidTr="00943518">
        <w:trPr>
          <w:trHeight w:val="95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AF" w:rsidRDefault="0059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AF" w:rsidRDefault="005902AF">
            <w:pPr>
              <w:ind w:left="57" w:right="57"/>
              <w:rPr>
                <w:sz w:val="24"/>
                <w:szCs w:val="24"/>
              </w:rPr>
            </w:pPr>
            <w:r w:rsidRPr="005902AF">
              <w:rPr>
                <w:sz w:val="24"/>
                <w:szCs w:val="24"/>
              </w:rPr>
              <w:t xml:space="preserve">Я и книги. Д.Н. </w:t>
            </w:r>
            <w:proofErr w:type="gramStart"/>
            <w:r w:rsidRPr="005902AF">
              <w:rPr>
                <w:sz w:val="24"/>
                <w:szCs w:val="24"/>
              </w:rPr>
              <w:t>Мамин-Сибиряк</w:t>
            </w:r>
            <w:proofErr w:type="gramEnd"/>
            <w:r w:rsidRPr="005902AF">
              <w:rPr>
                <w:sz w:val="24"/>
                <w:szCs w:val="24"/>
              </w:rPr>
              <w:t xml:space="preserve">. «Книжка с картинками». </w:t>
            </w:r>
          </w:p>
          <w:p w:rsidR="005902AF" w:rsidRDefault="005902AF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AF" w:rsidRDefault="00590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AF" w:rsidRDefault="00590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2AF" w:rsidRDefault="005902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02AF" w:rsidRPr="005902AF" w:rsidRDefault="005902AF">
            <w:r w:rsidRPr="005902AF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24" w:history="1"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https://m.edsoo.ru/7f411f36</w:t>
              </w:r>
            </w:hyperlink>
            <w:r w:rsidRPr="005902AF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5902AF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370BDE" w:rsidTr="00943518">
        <w:trPr>
          <w:trHeight w:val="57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E" w:rsidRDefault="00370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E" w:rsidRPr="005902AF" w:rsidRDefault="00370BDE">
            <w:pPr>
              <w:ind w:left="57" w:right="57"/>
              <w:rPr>
                <w:sz w:val="24"/>
                <w:szCs w:val="24"/>
              </w:rPr>
            </w:pPr>
            <w:r w:rsidRPr="005902AF">
              <w:rPr>
                <w:sz w:val="24"/>
                <w:szCs w:val="24"/>
              </w:rPr>
              <w:t xml:space="preserve">И.А. Гончаров. </w:t>
            </w:r>
            <w:r>
              <w:rPr>
                <w:sz w:val="24"/>
                <w:szCs w:val="24"/>
              </w:rPr>
              <w:t>«Фрегат «Паллада»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E" w:rsidRDefault="00370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E" w:rsidRDefault="00370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E" w:rsidRDefault="00370B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BDE" w:rsidRPr="005902AF" w:rsidRDefault="004A5FEF">
            <w:pPr>
              <w:rPr>
                <w:rFonts w:eastAsiaTheme="minorHAnsi" w:cstheme="minorBidi"/>
                <w:color w:val="000000"/>
                <w:sz w:val="24"/>
                <w:szCs w:val="24"/>
              </w:rPr>
            </w:pPr>
            <w:r w:rsidRPr="005902AF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25" w:history="1"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https://m.edsoo.ru/7f411f36</w:t>
              </w:r>
            </w:hyperlink>
          </w:p>
        </w:tc>
      </w:tr>
      <w:tr w:rsidR="00410AE7" w:rsidTr="00943518">
        <w:trPr>
          <w:trHeight w:val="95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E7" w:rsidRDefault="00410AE7" w:rsidP="00410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E7" w:rsidRDefault="00410AE7" w:rsidP="00370BDE">
            <w:pPr>
              <w:ind w:left="57" w:right="57"/>
              <w:rPr>
                <w:sz w:val="24"/>
                <w:szCs w:val="24"/>
              </w:rPr>
            </w:pPr>
            <w:r w:rsidRPr="005902AF">
              <w:rPr>
                <w:sz w:val="24"/>
                <w:szCs w:val="24"/>
              </w:rPr>
              <w:t xml:space="preserve">С. Т. Аксаков. «Детские годы </w:t>
            </w:r>
            <w:proofErr w:type="gramStart"/>
            <w:r w:rsidRPr="005902AF">
              <w:rPr>
                <w:sz w:val="24"/>
                <w:szCs w:val="24"/>
              </w:rPr>
              <w:t>Багрова-внука</w:t>
            </w:r>
            <w:proofErr w:type="gramEnd"/>
            <w:r w:rsidRPr="005902AF">
              <w:rPr>
                <w:sz w:val="24"/>
                <w:szCs w:val="24"/>
              </w:rPr>
              <w:t xml:space="preserve">» (фрагмент главы «Последовательные воспоминания»).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E7" w:rsidRDefault="00410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E7" w:rsidRDefault="00410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E7" w:rsidRDefault="00410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AE7" w:rsidRPr="005902AF" w:rsidRDefault="00410AE7">
            <w:r w:rsidRPr="005902AF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26" w:history="1"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https://m.edsoo.ru/7f411f36</w:t>
              </w:r>
            </w:hyperlink>
            <w:r w:rsidRPr="005902AF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5902AF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410AE7" w:rsidTr="00943518">
        <w:trPr>
          <w:trHeight w:val="58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E7" w:rsidRDefault="00410AE7" w:rsidP="00410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E7" w:rsidRPr="005902AF" w:rsidRDefault="00410AE7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С.Т. </w:t>
            </w:r>
            <w:proofErr w:type="spellStart"/>
            <w:r>
              <w:rPr>
                <w:sz w:val="24"/>
                <w:szCs w:val="24"/>
              </w:rPr>
              <w:t>Григорьв</w:t>
            </w:r>
            <w:proofErr w:type="spellEnd"/>
            <w:r>
              <w:rPr>
                <w:sz w:val="24"/>
                <w:szCs w:val="24"/>
              </w:rPr>
              <w:t xml:space="preserve"> «Детство Суворова» (фрагмент)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E7" w:rsidRDefault="00410A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E7" w:rsidRDefault="00410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E7" w:rsidRDefault="00410A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AE7" w:rsidRPr="005902AF" w:rsidRDefault="004A5FEF">
            <w:pPr>
              <w:rPr>
                <w:rFonts w:eastAsiaTheme="minorHAnsi" w:cstheme="minorBidi"/>
                <w:color w:val="000000"/>
                <w:sz w:val="24"/>
                <w:szCs w:val="24"/>
              </w:rPr>
            </w:pPr>
            <w:r w:rsidRPr="005902AF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27" w:history="1"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https://m.edsoo.ru/7f411f36</w:t>
              </w:r>
            </w:hyperlink>
          </w:p>
        </w:tc>
      </w:tr>
      <w:tr w:rsidR="00943518" w:rsidTr="00943518">
        <w:trPr>
          <w:trHeight w:val="558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18" w:rsidRDefault="00943518" w:rsidP="002B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18" w:rsidRPr="005902AF" w:rsidRDefault="00943518">
            <w:pPr>
              <w:ind w:left="57" w:right="57"/>
              <w:rPr>
                <w:sz w:val="24"/>
                <w:szCs w:val="24"/>
              </w:rPr>
            </w:pPr>
            <w:r w:rsidRPr="005902AF">
              <w:rPr>
                <w:sz w:val="24"/>
                <w:szCs w:val="24"/>
              </w:rPr>
              <w:t xml:space="preserve">Я взрослею. </w:t>
            </w:r>
            <w:r>
              <w:rPr>
                <w:sz w:val="24"/>
              </w:rPr>
              <w:t>Л.Л. Яхнин.</w:t>
            </w:r>
            <w:r>
              <w:rPr>
                <w:spacing w:val="-57"/>
                <w:sz w:val="24"/>
              </w:rPr>
              <w:t xml:space="preserve"> «</w:t>
            </w:r>
            <w:r>
              <w:rPr>
                <w:sz w:val="24"/>
              </w:rPr>
              <w:t xml:space="preserve">Храбрец». </w:t>
            </w:r>
            <w:r w:rsidRPr="005902AF">
              <w:rPr>
                <w:sz w:val="24"/>
                <w:szCs w:val="24"/>
              </w:rPr>
              <w:t xml:space="preserve"> И.П. </w:t>
            </w:r>
            <w:proofErr w:type="spellStart"/>
            <w:r w:rsidRPr="005902AF">
              <w:rPr>
                <w:sz w:val="24"/>
                <w:szCs w:val="24"/>
              </w:rPr>
              <w:t>Токмакова</w:t>
            </w:r>
            <w:proofErr w:type="spellEnd"/>
            <w:r w:rsidRPr="005902AF">
              <w:rPr>
                <w:sz w:val="24"/>
                <w:szCs w:val="24"/>
              </w:rPr>
              <w:t xml:space="preserve"> «Разговор Татарника и Спорыша»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18" w:rsidRDefault="00943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18" w:rsidRDefault="00943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18" w:rsidRDefault="00943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18" w:rsidRPr="005902AF" w:rsidRDefault="00943518">
            <w:r w:rsidRPr="005902AF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28" w:history="1"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https://m.edsoo.ru/7f411f36</w:t>
              </w:r>
            </w:hyperlink>
            <w:r w:rsidRPr="005902AF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5902AF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943518" w:rsidTr="00943518">
        <w:trPr>
          <w:trHeight w:val="76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518" w:rsidRDefault="00943518" w:rsidP="002B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18" w:rsidRPr="005902AF" w:rsidRDefault="00943518">
            <w:pPr>
              <w:ind w:left="57" w:right="57"/>
              <w:rPr>
                <w:sz w:val="24"/>
                <w:szCs w:val="24"/>
              </w:rPr>
            </w:pPr>
            <w:r w:rsidRPr="005902AF">
              <w:rPr>
                <w:sz w:val="24"/>
                <w:szCs w:val="24"/>
              </w:rPr>
              <w:t>Пословицы о скромности. Е. В. Клюев. «Шагом марш».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18" w:rsidRDefault="00943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18" w:rsidRDefault="00943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18" w:rsidRDefault="00943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18" w:rsidRPr="005902AF" w:rsidRDefault="00943518">
            <w:r w:rsidRPr="005902AF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29" w:history="1"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https://m.edsoo.ru/7f411f36</w:t>
              </w:r>
            </w:hyperlink>
            <w:r w:rsidRPr="005902AF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5902AF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943518" w:rsidTr="00943518">
        <w:trPr>
          <w:trHeight w:val="76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518" w:rsidRDefault="00943518" w:rsidP="002B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18" w:rsidRDefault="00943518" w:rsidP="00410AE7">
            <w:pPr>
              <w:pStyle w:val="TableParagraph"/>
              <w:spacing w:before="46"/>
              <w:rPr>
                <w:sz w:val="24"/>
              </w:rPr>
            </w:pPr>
            <w:r w:rsidRPr="005902AF">
              <w:rPr>
                <w:sz w:val="24"/>
                <w:szCs w:val="24"/>
              </w:rPr>
              <w:t xml:space="preserve">Любовь всё побеждает </w:t>
            </w:r>
            <w:r>
              <w:rPr>
                <w:sz w:val="24"/>
              </w:rPr>
              <w:t>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 Екимов «Ночь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исцеления»</w:t>
            </w:r>
          </w:p>
          <w:p w:rsidR="00943518" w:rsidRPr="005902AF" w:rsidRDefault="00943518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18" w:rsidRDefault="00943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18" w:rsidRDefault="00943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18" w:rsidRDefault="00943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18" w:rsidRPr="005902AF" w:rsidRDefault="004A5FEF">
            <w:pPr>
              <w:rPr>
                <w:rFonts w:eastAsiaTheme="minorHAnsi" w:cstheme="minorBidi"/>
                <w:color w:val="000000"/>
                <w:sz w:val="24"/>
                <w:szCs w:val="24"/>
              </w:rPr>
            </w:pPr>
            <w:r w:rsidRPr="005902AF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30" w:history="1"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https://m.edsoo.ru/7f411f36</w:t>
              </w:r>
            </w:hyperlink>
          </w:p>
        </w:tc>
      </w:tr>
      <w:tr w:rsidR="00943518" w:rsidTr="00943518">
        <w:trPr>
          <w:trHeight w:val="272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518" w:rsidRDefault="00943518" w:rsidP="002B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18" w:rsidRPr="005902AF" w:rsidRDefault="00943518">
            <w:pPr>
              <w:ind w:left="57" w:right="57"/>
              <w:rPr>
                <w:sz w:val="24"/>
                <w:szCs w:val="24"/>
              </w:rPr>
            </w:pPr>
            <w:r w:rsidRPr="005902AF">
              <w:rPr>
                <w:sz w:val="24"/>
                <w:szCs w:val="24"/>
              </w:rPr>
              <w:t xml:space="preserve">И.А. </w:t>
            </w:r>
            <w:proofErr w:type="spellStart"/>
            <w:r w:rsidRPr="005902AF">
              <w:rPr>
                <w:sz w:val="24"/>
                <w:szCs w:val="24"/>
              </w:rPr>
              <w:t>Мазнин</w:t>
            </w:r>
            <w:proofErr w:type="spellEnd"/>
            <w:r w:rsidRPr="005902AF">
              <w:rPr>
                <w:sz w:val="24"/>
                <w:szCs w:val="24"/>
              </w:rPr>
              <w:t xml:space="preserve"> «Летний вечер"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18" w:rsidRDefault="00943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18" w:rsidRDefault="00943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18" w:rsidRDefault="00943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18" w:rsidRPr="005902AF" w:rsidRDefault="00943518">
            <w:r w:rsidRPr="005902AF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31" w:history="1"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https://m.edsoo.ru/7f411f36</w:t>
              </w:r>
            </w:hyperlink>
            <w:r w:rsidRPr="005902AF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5902AF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943518" w:rsidTr="00943518">
        <w:trPr>
          <w:trHeight w:val="554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518" w:rsidRDefault="00943518" w:rsidP="002B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43518" w:rsidRPr="005902AF" w:rsidRDefault="00943518">
            <w:pPr>
              <w:ind w:left="57" w:right="57"/>
              <w:jc w:val="both"/>
              <w:rPr>
                <w:sz w:val="24"/>
                <w:szCs w:val="24"/>
              </w:rPr>
            </w:pPr>
            <w:r w:rsidRPr="005902AF">
              <w:rPr>
                <w:sz w:val="24"/>
                <w:szCs w:val="24"/>
              </w:rPr>
              <w:t>Я и моя семья. К.В. Лукашевич «Моё милое детство»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43518" w:rsidRDefault="00943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518" w:rsidRDefault="00943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518" w:rsidRDefault="00943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43518" w:rsidRPr="005902AF" w:rsidRDefault="00943518">
            <w:r w:rsidRPr="005902AF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32" w:history="1"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https://m.edsoo.ru/7f411f36</w:t>
              </w:r>
            </w:hyperlink>
            <w:r w:rsidRPr="005902AF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5902AF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943518" w:rsidTr="00943518">
        <w:trPr>
          <w:trHeight w:val="558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518" w:rsidRDefault="00943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43518" w:rsidRPr="005902AF" w:rsidRDefault="00943518">
            <w:pPr>
              <w:ind w:left="57" w:right="57"/>
              <w:rPr>
                <w:sz w:val="24"/>
                <w:szCs w:val="24"/>
              </w:rPr>
            </w:pPr>
            <w:r w:rsidRPr="005902AF">
              <w:rPr>
                <w:sz w:val="24"/>
                <w:szCs w:val="24"/>
              </w:rPr>
              <w:t>М.В. Водопьянов «Полярный лётчик»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43518" w:rsidRDefault="00943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518" w:rsidRDefault="00943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518" w:rsidRDefault="00943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43518" w:rsidRPr="005902AF" w:rsidRDefault="00943518">
            <w:r w:rsidRPr="005902AF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33" w:history="1"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https://m.edsoo.ru/7f411f36</w:t>
              </w:r>
            </w:hyperlink>
            <w:r w:rsidRPr="005902AF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5902AF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943518" w:rsidTr="00943518">
        <w:trPr>
          <w:trHeight w:val="548"/>
        </w:trPr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518" w:rsidRDefault="00943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18" w:rsidRPr="005902AF" w:rsidRDefault="00943518">
            <w:pPr>
              <w:ind w:left="57" w:right="57"/>
              <w:rPr>
                <w:sz w:val="24"/>
                <w:szCs w:val="24"/>
              </w:rPr>
            </w:pPr>
            <w:r w:rsidRPr="005902AF">
              <w:rPr>
                <w:sz w:val="24"/>
                <w:szCs w:val="24"/>
              </w:rPr>
              <w:t xml:space="preserve">Е.Н. </w:t>
            </w:r>
            <w:proofErr w:type="spellStart"/>
            <w:r w:rsidRPr="005902AF">
              <w:rPr>
                <w:sz w:val="24"/>
                <w:szCs w:val="24"/>
              </w:rPr>
              <w:t>Верейская</w:t>
            </w:r>
            <w:proofErr w:type="spellEnd"/>
            <w:r w:rsidRPr="005902AF">
              <w:rPr>
                <w:sz w:val="24"/>
                <w:szCs w:val="24"/>
              </w:rPr>
              <w:t xml:space="preserve"> «Наташа пишет ночью письмо …»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18" w:rsidRDefault="00943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18" w:rsidRDefault="00943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18" w:rsidRDefault="00943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18" w:rsidRPr="005902AF" w:rsidRDefault="00943518">
            <w:r w:rsidRPr="005902AF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34" w:history="1"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https://m.edsoo.ru/7f411f36</w:t>
              </w:r>
            </w:hyperlink>
            <w:r w:rsidRPr="005902AF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5902AF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943518" w:rsidTr="00943518">
        <w:trPr>
          <w:trHeight w:val="832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518" w:rsidRDefault="00943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18" w:rsidRPr="005902AF" w:rsidRDefault="00943518">
            <w:pPr>
              <w:ind w:left="57" w:right="57"/>
              <w:rPr>
                <w:sz w:val="24"/>
                <w:szCs w:val="24"/>
              </w:rPr>
            </w:pPr>
            <w:r w:rsidRPr="005902AF">
              <w:rPr>
                <w:sz w:val="24"/>
                <w:szCs w:val="24"/>
              </w:rPr>
              <w:t>Я фантазирую и мечтаю. Придуманные миры и страны. Т. В. Михеева. «Асино лето» (фрагмент).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18" w:rsidRDefault="00943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18" w:rsidRDefault="00943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18" w:rsidRDefault="00943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18" w:rsidRPr="005902AF" w:rsidRDefault="00943518">
            <w:r w:rsidRPr="005902AF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35" w:history="1"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https://m.edsoo.ru/7f411f36</w:t>
              </w:r>
            </w:hyperlink>
            <w:r w:rsidRPr="005902AF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5902AF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943518" w:rsidTr="00943518">
        <w:trPr>
          <w:trHeight w:val="549"/>
        </w:trPr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43518" w:rsidRDefault="00943518" w:rsidP="00943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18" w:rsidRPr="005902AF" w:rsidRDefault="00943518" w:rsidP="00410AE7">
            <w:pPr>
              <w:ind w:left="57" w:right="57"/>
              <w:rPr>
                <w:sz w:val="24"/>
                <w:szCs w:val="24"/>
              </w:rPr>
            </w:pPr>
            <w:r w:rsidRPr="005902AF">
              <w:rPr>
                <w:sz w:val="24"/>
                <w:szCs w:val="24"/>
              </w:rPr>
              <w:t xml:space="preserve">В. П. Крапивин. «Голубятня </w:t>
            </w:r>
            <w:r>
              <w:rPr>
                <w:sz w:val="24"/>
                <w:szCs w:val="24"/>
              </w:rPr>
              <w:t>в Орехове</w:t>
            </w:r>
            <w:r w:rsidRPr="005902AF">
              <w:rPr>
                <w:sz w:val="24"/>
                <w:szCs w:val="24"/>
              </w:rPr>
              <w:t>» (</w:t>
            </w:r>
            <w:r>
              <w:rPr>
                <w:sz w:val="24"/>
                <w:szCs w:val="24"/>
              </w:rPr>
              <w:t>отрывок</w:t>
            </w:r>
            <w:r w:rsidRPr="005902AF">
              <w:rPr>
                <w:sz w:val="24"/>
                <w:szCs w:val="24"/>
              </w:rPr>
              <w:t>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18" w:rsidRDefault="00943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18" w:rsidRDefault="00943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18" w:rsidRDefault="00943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18" w:rsidRPr="005902AF" w:rsidRDefault="00943518">
            <w:r w:rsidRPr="005902AF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36" w:history="1"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https://m.edsoo.ru/7f411f36</w:t>
              </w:r>
            </w:hyperlink>
            <w:r w:rsidRPr="005902AF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5902AF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943518" w:rsidTr="00943518">
        <w:trPr>
          <w:trHeight w:val="549"/>
        </w:trPr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518" w:rsidRDefault="00943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18" w:rsidRPr="00410AE7" w:rsidRDefault="00943518" w:rsidP="00410AE7">
            <w:pPr>
              <w:pStyle w:val="TableParagraph"/>
              <w:spacing w:before="46" w:line="276" w:lineRule="auto"/>
              <w:ind w:right="187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 «Придуманные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18" w:rsidRDefault="00943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18" w:rsidRDefault="00943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18" w:rsidRDefault="00943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18" w:rsidRPr="005902AF" w:rsidRDefault="004A5FEF">
            <w:pPr>
              <w:rPr>
                <w:rFonts w:eastAsiaTheme="minorHAnsi" w:cstheme="minorBidi"/>
                <w:color w:val="000000"/>
                <w:sz w:val="24"/>
                <w:szCs w:val="24"/>
              </w:rPr>
            </w:pPr>
            <w:r w:rsidRPr="005902AF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37" w:history="1"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https://m.edsoo.ru/7f411f36</w:t>
              </w:r>
            </w:hyperlink>
          </w:p>
        </w:tc>
      </w:tr>
      <w:tr w:rsidR="00943518" w:rsidTr="00943518">
        <w:trPr>
          <w:trHeight w:val="516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43518" w:rsidRDefault="00943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43518" w:rsidRPr="00410AE7" w:rsidRDefault="00943518" w:rsidP="00410AE7">
            <w:pPr>
              <w:pStyle w:val="TableParagraph"/>
              <w:rPr>
                <w:sz w:val="24"/>
              </w:rPr>
            </w:pPr>
            <w:r w:rsidRPr="005902AF">
              <w:rPr>
                <w:sz w:val="24"/>
                <w:szCs w:val="24"/>
              </w:rPr>
              <w:t>Проверочная работа по итогам изучения раздела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«Мир детства»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18" w:rsidRDefault="00943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18" w:rsidRDefault="00943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18" w:rsidRDefault="00943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18" w:rsidRPr="005902AF" w:rsidRDefault="00943518">
            <w:r w:rsidRPr="005902AF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38" w:history="1"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https://m.edsoo.ru/7f411f36</w:t>
              </w:r>
            </w:hyperlink>
            <w:r w:rsidRPr="005902AF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5902AF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943518" w:rsidTr="00943518">
        <w:trPr>
          <w:trHeight w:val="516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43518" w:rsidRDefault="00254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43518" w:rsidRPr="005902AF" w:rsidRDefault="0025444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Россия-родина моя. </w:t>
            </w:r>
            <w:r w:rsidR="00943518" w:rsidRPr="005902AF">
              <w:rPr>
                <w:sz w:val="24"/>
                <w:szCs w:val="24"/>
              </w:rPr>
              <w:t>Люди земли русской</w:t>
            </w:r>
          </w:p>
          <w:p w:rsidR="00943518" w:rsidRPr="005902AF" w:rsidRDefault="00943518">
            <w:pPr>
              <w:ind w:left="57" w:right="57"/>
              <w:rPr>
                <w:sz w:val="24"/>
                <w:szCs w:val="24"/>
              </w:rPr>
            </w:pPr>
            <w:r w:rsidRPr="005902AF">
              <w:rPr>
                <w:sz w:val="24"/>
                <w:szCs w:val="24"/>
              </w:rPr>
              <w:lastRenderedPageBreak/>
              <w:t>Е. В.   Мурашова.   «Афанасий   Никитин» (глава «</w:t>
            </w:r>
            <w:proofErr w:type="spellStart"/>
            <w:r w:rsidRPr="005902AF">
              <w:rPr>
                <w:sz w:val="24"/>
                <w:szCs w:val="24"/>
              </w:rPr>
              <w:t>Каффа</w:t>
            </w:r>
            <w:proofErr w:type="spellEnd"/>
            <w:r w:rsidRPr="005902AF">
              <w:rPr>
                <w:sz w:val="24"/>
                <w:szCs w:val="24"/>
              </w:rPr>
              <w:t>»).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18" w:rsidRDefault="00943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18" w:rsidRDefault="00943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18" w:rsidRDefault="00943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18" w:rsidRPr="005902AF" w:rsidRDefault="00943518">
            <w:r w:rsidRPr="005902AF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39" w:history="1"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https://m.edsoo.ru/7f411f36</w:t>
              </w:r>
            </w:hyperlink>
            <w:r w:rsidRPr="005902AF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5902AF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943518" w:rsidTr="00943518">
        <w:trPr>
          <w:trHeight w:val="516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518" w:rsidRDefault="00254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518" w:rsidRPr="00410AE7" w:rsidRDefault="00943518" w:rsidP="00410AE7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 xml:space="preserve">К.И. </w:t>
            </w:r>
            <w:proofErr w:type="spellStart"/>
            <w:r>
              <w:rPr>
                <w:sz w:val="24"/>
              </w:rPr>
              <w:t>Кунин</w:t>
            </w:r>
            <w:proofErr w:type="spellEnd"/>
            <w:r>
              <w:rPr>
                <w:sz w:val="24"/>
              </w:rPr>
              <w:t>. «За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 моря.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Путешеств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Афанасия Никитина»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18" w:rsidRDefault="00254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18" w:rsidRDefault="00943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18" w:rsidRDefault="00943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18" w:rsidRPr="005902AF" w:rsidRDefault="004A5FEF">
            <w:pPr>
              <w:rPr>
                <w:rFonts w:eastAsiaTheme="minorHAnsi" w:cstheme="minorBidi"/>
                <w:color w:val="000000"/>
                <w:sz w:val="24"/>
                <w:szCs w:val="24"/>
              </w:rPr>
            </w:pPr>
            <w:r w:rsidRPr="005902AF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40" w:history="1"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https://m.edsoo.ru/7f411f36</w:t>
              </w:r>
            </w:hyperlink>
          </w:p>
        </w:tc>
      </w:tr>
      <w:tr w:rsidR="00943518" w:rsidTr="00943518">
        <w:trPr>
          <w:trHeight w:val="516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518" w:rsidRDefault="00254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518" w:rsidRDefault="00943518" w:rsidP="00410AE7">
            <w:pPr>
              <w:pStyle w:val="TableParagraph"/>
              <w:spacing w:before="43" w:line="276" w:lineRule="auto"/>
              <w:ind w:right="281"/>
              <w:jc w:val="both"/>
              <w:rPr>
                <w:sz w:val="24"/>
              </w:rPr>
            </w:pPr>
            <w:r>
              <w:rPr>
                <w:sz w:val="24"/>
              </w:rPr>
              <w:t>Афанасий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1"/>
                <w:sz w:val="24"/>
              </w:rPr>
              <w:t xml:space="preserve"> «</w:t>
            </w:r>
            <w:r>
              <w:rPr>
                <w:spacing w:val="-1"/>
                <w:sz w:val="24"/>
              </w:rPr>
              <w:t>Хождение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 моря» (отрывки)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18" w:rsidRDefault="00254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18" w:rsidRDefault="00943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18" w:rsidRDefault="00943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18" w:rsidRPr="005902AF" w:rsidRDefault="004A5FEF">
            <w:pPr>
              <w:rPr>
                <w:rFonts w:eastAsiaTheme="minorHAnsi" w:cstheme="minorBidi"/>
                <w:color w:val="000000"/>
                <w:sz w:val="24"/>
                <w:szCs w:val="24"/>
              </w:rPr>
            </w:pPr>
            <w:r w:rsidRPr="005902AF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41" w:history="1"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https://m.edsoo.ru/7f411f36</w:t>
              </w:r>
            </w:hyperlink>
          </w:p>
        </w:tc>
      </w:tr>
      <w:tr w:rsidR="00943518" w:rsidTr="00943518">
        <w:trPr>
          <w:trHeight w:val="516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518" w:rsidRDefault="00254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43518" w:rsidRDefault="00943518" w:rsidP="00410AE7">
            <w:pPr>
              <w:pStyle w:val="TableParagraph"/>
              <w:spacing w:before="43"/>
              <w:rPr>
                <w:sz w:val="24"/>
              </w:rPr>
            </w:pPr>
            <w:proofErr w:type="spellStart"/>
            <w:r>
              <w:rPr>
                <w:sz w:val="24"/>
              </w:rPr>
              <w:t>В.А.Гагарин</w:t>
            </w:r>
            <w:proofErr w:type="spellEnd"/>
            <w:r>
              <w:rPr>
                <w:sz w:val="24"/>
              </w:rPr>
              <w:t xml:space="preserve">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Мой брат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18" w:rsidRDefault="00254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18" w:rsidRDefault="00943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18" w:rsidRDefault="00943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18" w:rsidRPr="005902AF" w:rsidRDefault="004A5FEF">
            <w:pPr>
              <w:rPr>
                <w:rFonts w:eastAsiaTheme="minorHAnsi" w:cstheme="minorBidi"/>
                <w:color w:val="000000"/>
                <w:sz w:val="24"/>
                <w:szCs w:val="24"/>
              </w:rPr>
            </w:pPr>
            <w:r w:rsidRPr="005902AF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42" w:history="1"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https://m.edsoo.ru/7f411f36</w:t>
              </w:r>
            </w:hyperlink>
          </w:p>
        </w:tc>
      </w:tr>
      <w:tr w:rsidR="00943518" w:rsidTr="00943518">
        <w:trPr>
          <w:trHeight w:val="548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43518" w:rsidRDefault="00254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943518" w:rsidRPr="005902AF" w:rsidRDefault="00943518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5902AF">
              <w:rPr>
                <w:sz w:val="24"/>
                <w:szCs w:val="24"/>
              </w:rPr>
              <w:t>Ю.А.Гагарин</w:t>
            </w:r>
            <w:proofErr w:type="spellEnd"/>
            <w:r w:rsidRPr="005902AF">
              <w:rPr>
                <w:sz w:val="24"/>
                <w:szCs w:val="24"/>
              </w:rPr>
              <w:t xml:space="preserve"> «Сто восемь минут»</w:t>
            </w:r>
            <w:r w:rsidR="00254445">
              <w:rPr>
                <w:sz w:val="24"/>
              </w:rPr>
              <w:t xml:space="preserve"> Г.С.</w:t>
            </w:r>
            <w:r w:rsidR="00254445">
              <w:rPr>
                <w:spacing w:val="-57"/>
                <w:sz w:val="24"/>
              </w:rPr>
              <w:t xml:space="preserve"> </w:t>
            </w:r>
            <w:r w:rsidR="00254445">
              <w:rPr>
                <w:sz w:val="24"/>
              </w:rPr>
              <w:t>Титов</w:t>
            </w:r>
            <w:r w:rsidR="00254445">
              <w:rPr>
                <w:spacing w:val="-14"/>
                <w:sz w:val="24"/>
              </w:rPr>
              <w:t xml:space="preserve"> «</w:t>
            </w:r>
            <w:r w:rsidR="00254445">
              <w:rPr>
                <w:sz w:val="24"/>
              </w:rPr>
              <w:t>Наш Гагарин»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18" w:rsidRPr="005902AF" w:rsidRDefault="00254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18" w:rsidRPr="005902AF" w:rsidRDefault="00943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18" w:rsidRPr="005902AF" w:rsidRDefault="009435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3518" w:rsidRPr="005902AF" w:rsidRDefault="00943518">
            <w:r w:rsidRPr="005902AF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43" w:history="1"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https://m.edsoo.ru/7f411f36</w:t>
              </w:r>
            </w:hyperlink>
            <w:r w:rsidRPr="005902AF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5902AF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254445" w:rsidTr="00943518">
        <w:trPr>
          <w:trHeight w:val="548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54445" w:rsidRDefault="00254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54445" w:rsidRPr="00410AE7" w:rsidRDefault="00254445" w:rsidP="001103D3">
            <w:pPr>
              <w:ind w:right="57"/>
              <w:rPr>
                <w:sz w:val="24"/>
                <w:szCs w:val="24"/>
              </w:rPr>
            </w:pPr>
            <w:r w:rsidRPr="005902AF">
              <w:rPr>
                <w:sz w:val="24"/>
                <w:szCs w:val="24"/>
              </w:rPr>
              <w:t>Широка страна моя родная</w:t>
            </w:r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 Дорофеев «Веретено», «Сказ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валдайских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ах».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5" w:rsidRPr="004A5FEF" w:rsidRDefault="004A5F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5" w:rsidRPr="005902AF" w:rsidRDefault="00254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5" w:rsidRPr="005902AF" w:rsidRDefault="00254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5" w:rsidRPr="005902AF" w:rsidRDefault="004A5FEF">
            <w:pPr>
              <w:rPr>
                <w:rFonts w:eastAsiaTheme="minorHAnsi" w:cstheme="minorBidi"/>
                <w:color w:val="000000"/>
                <w:sz w:val="24"/>
                <w:szCs w:val="24"/>
              </w:rPr>
            </w:pPr>
            <w:r w:rsidRPr="005902AF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44" w:history="1"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https://m.edsoo.ru/7f411f36</w:t>
              </w:r>
            </w:hyperlink>
          </w:p>
        </w:tc>
      </w:tr>
      <w:tr w:rsidR="00254445" w:rsidTr="00943518">
        <w:trPr>
          <w:trHeight w:val="548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54445" w:rsidRDefault="00254445" w:rsidP="00254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54445" w:rsidRPr="00410AE7" w:rsidRDefault="00254445" w:rsidP="001103D3">
            <w:pPr>
              <w:pStyle w:val="TableParagraph"/>
              <w:spacing w:before="46"/>
              <w:rPr>
                <w:sz w:val="24"/>
              </w:rPr>
            </w:pPr>
            <w:proofErr w:type="spellStart"/>
            <w:r>
              <w:rPr>
                <w:sz w:val="24"/>
              </w:rPr>
              <w:t>М.Я.Бородицкая</w:t>
            </w:r>
            <w:proofErr w:type="spellEnd"/>
            <w:r>
              <w:rPr>
                <w:sz w:val="24"/>
              </w:rPr>
              <w:t xml:space="preserve"> «В гостях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лесника», Г.Я. Снегирев. «Карликовая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березка»,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Распутин «Саяны».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5" w:rsidRPr="005902AF" w:rsidRDefault="00254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5" w:rsidRPr="005902AF" w:rsidRDefault="00254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5" w:rsidRPr="005902AF" w:rsidRDefault="00254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5" w:rsidRPr="005902AF" w:rsidRDefault="004A5FEF">
            <w:pPr>
              <w:rPr>
                <w:rFonts w:eastAsiaTheme="minorHAnsi" w:cstheme="minorBidi"/>
                <w:color w:val="000000"/>
                <w:sz w:val="24"/>
                <w:szCs w:val="24"/>
              </w:rPr>
            </w:pPr>
            <w:r w:rsidRPr="005902AF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45" w:history="1"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https://m.edsoo.ru/7f411f36</w:t>
              </w:r>
            </w:hyperlink>
          </w:p>
        </w:tc>
      </w:tr>
      <w:tr w:rsidR="00254445" w:rsidTr="00943518">
        <w:trPr>
          <w:trHeight w:val="548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54445" w:rsidRDefault="00254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54445" w:rsidRPr="00943518" w:rsidRDefault="00254445" w:rsidP="001103D3">
            <w:pPr>
              <w:pStyle w:val="TableParagraph"/>
              <w:spacing w:before="46" w:line="276" w:lineRule="auto"/>
              <w:ind w:right="321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народные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загадки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 пословицы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морозе. Русская народная сказка «Морозко» (отрывок),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В.Ф. Одоевский «Мороз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Иванович»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5" w:rsidRDefault="00254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5" w:rsidRPr="005902AF" w:rsidRDefault="00254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5" w:rsidRPr="005902AF" w:rsidRDefault="00254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5" w:rsidRPr="005902AF" w:rsidRDefault="004A5FEF">
            <w:pPr>
              <w:rPr>
                <w:rFonts w:eastAsiaTheme="minorHAnsi" w:cstheme="minorBidi"/>
                <w:color w:val="000000"/>
                <w:sz w:val="24"/>
                <w:szCs w:val="24"/>
              </w:rPr>
            </w:pPr>
            <w:r w:rsidRPr="005902AF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46" w:history="1"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https://m.edsoo.ru/7f411f36</w:t>
              </w:r>
            </w:hyperlink>
          </w:p>
        </w:tc>
      </w:tr>
      <w:tr w:rsidR="00254445" w:rsidTr="00254445">
        <w:trPr>
          <w:trHeight w:val="551"/>
        </w:trPr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54445" w:rsidRDefault="00254445" w:rsidP="00254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5" w:rsidRPr="00943518" w:rsidRDefault="00254445" w:rsidP="001103D3">
            <w:pPr>
              <w:pStyle w:val="TableParagraph"/>
              <w:spacing w:before="46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Д.Б. </w:t>
            </w:r>
            <w:proofErr w:type="spellStart"/>
            <w:r>
              <w:rPr>
                <w:sz w:val="24"/>
              </w:rPr>
              <w:t>Кедрин</w:t>
            </w:r>
            <w:proofErr w:type="spellEnd"/>
            <w:r>
              <w:rPr>
                <w:sz w:val="24"/>
              </w:rPr>
              <w:t xml:space="preserve"> «Мороз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стеклах»,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Н.Н.Асеев</w:t>
            </w:r>
            <w:proofErr w:type="spellEnd"/>
            <w:r>
              <w:rPr>
                <w:sz w:val="24"/>
              </w:rPr>
              <w:t xml:space="preserve"> «Такой мороз»,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 Берестов «Мороз».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445" w:rsidRDefault="00254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5" w:rsidRDefault="00254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5" w:rsidRDefault="00254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445" w:rsidRPr="005902AF" w:rsidRDefault="00254445">
            <w:r w:rsidRPr="005902AF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47" w:history="1"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https://m.edsoo.ru/7f411f36</w:t>
              </w:r>
            </w:hyperlink>
            <w:r w:rsidRPr="005902AF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5902AF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254445" w:rsidTr="00254445">
        <w:trPr>
          <w:trHeight w:val="549"/>
        </w:trPr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54445" w:rsidRDefault="00254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5" w:rsidRDefault="00254445" w:rsidP="001103D3">
            <w:pPr>
              <w:pStyle w:val="TableParagraph"/>
              <w:spacing w:before="43"/>
              <w:ind w:right="243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грозе. М.М.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Зощенко «Гроза».</w:t>
            </w:r>
          </w:p>
          <w:p w:rsidR="00254445" w:rsidRDefault="00254445" w:rsidP="001103D3">
            <w:pPr>
              <w:pStyle w:val="TableParagraph"/>
              <w:spacing w:line="276" w:lineRule="auto"/>
              <w:ind w:right="137"/>
              <w:jc w:val="both"/>
              <w:rPr>
                <w:sz w:val="24"/>
              </w:rPr>
            </w:pPr>
            <w:r>
              <w:rPr>
                <w:sz w:val="24"/>
              </w:rPr>
              <w:t>Н.Г. Гари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Михайловс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кий. «Детство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А.А.Блок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«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грозой», «После</w:t>
            </w:r>
          </w:p>
          <w:p w:rsidR="00254445" w:rsidRPr="005902AF" w:rsidRDefault="00254445" w:rsidP="001103D3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</w:rPr>
              <w:t>Грозы».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445" w:rsidRDefault="00254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5" w:rsidRDefault="00254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5" w:rsidRDefault="00254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445" w:rsidRPr="005902AF" w:rsidRDefault="00254445">
            <w:r w:rsidRPr="005902AF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48" w:history="1"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https://m.edsoo.ru/7f411f36</w:t>
              </w:r>
            </w:hyperlink>
            <w:r w:rsidRPr="005902AF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5902AF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254445" w:rsidTr="00254445">
        <w:trPr>
          <w:trHeight w:val="553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54445" w:rsidRDefault="00254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5" w:rsidRDefault="00254445" w:rsidP="001103D3">
            <w:pPr>
              <w:pStyle w:val="TableParagraph"/>
              <w:spacing w:before="46" w:line="276" w:lineRule="auto"/>
              <w:ind w:right="20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загадки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Солоухин «Ветер».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445" w:rsidRDefault="00254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5" w:rsidRDefault="00254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5" w:rsidRDefault="00254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445" w:rsidRPr="005902AF" w:rsidRDefault="00254445">
            <w:r w:rsidRPr="005902AF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49" w:history="1"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https://m.edsoo.ru/7f411f36</w:t>
              </w:r>
            </w:hyperlink>
            <w:r w:rsidRPr="005902AF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 </w:t>
            </w:r>
            <w:r w:rsidRPr="005902AF">
              <w:rPr>
                <w:rFonts w:asciiTheme="minorHAnsi" w:eastAsiaTheme="minorHAnsi" w:hAnsiTheme="minorHAnsi" w:cstheme="minorBidi"/>
                <w:sz w:val="24"/>
                <w:szCs w:val="24"/>
              </w:rPr>
              <w:br/>
            </w:r>
          </w:p>
        </w:tc>
      </w:tr>
      <w:tr w:rsidR="00254445" w:rsidTr="00943518">
        <w:trPr>
          <w:trHeight w:val="553"/>
        </w:trPr>
        <w:tc>
          <w:tcPr>
            <w:tcW w:w="812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54445" w:rsidRDefault="00254445" w:rsidP="00254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5" w:rsidRPr="005902AF" w:rsidRDefault="00254445" w:rsidP="001103D3">
            <w:pPr>
              <w:ind w:left="57" w:right="57"/>
              <w:rPr>
                <w:sz w:val="24"/>
                <w:szCs w:val="24"/>
              </w:rPr>
            </w:pPr>
            <w:r w:rsidRPr="005902AF">
              <w:rPr>
                <w:sz w:val="24"/>
                <w:szCs w:val="24"/>
              </w:rPr>
              <w:t>Проверочная работа по итогам изучения раздела</w:t>
            </w:r>
            <w:r>
              <w:rPr>
                <w:sz w:val="24"/>
                <w:szCs w:val="24"/>
              </w:rPr>
              <w:t xml:space="preserve"> «Россия </w:t>
            </w:r>
            <w:proofErr w:type="gramStart"/>
            <w:r>
              <w:rPr>
                <w:sz w:val="24"/>
                <w:szCs w:val="24"/>
              </w:rPr>
              <w:t>–р</w:t>
            </w:r>
            <w:proofErr w:type="gramEnd"/>
            <w:r>
              <w:rPr>
                <w:sz w:val="24"/>
                <w:szCs w:val="24"/>
              </w:rPr>
              <w:t>одина моя»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5" w:rsidRDefault="00254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5" w:rsidRDefault="002544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5" w:rsidRDefault="002544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5" w:rsidRPr="005902AF" w:rsidRDefault="00254445">
            <w:pPr>
              <w:rPr>
                <w:rFonts w:eastAsiaTheme="minorHAnsi" w:cstheme="minorBidi"/>
                <w:color w:val="000000"/>
                <w:sz w:val="24"/>
                <w:szCs w:val="24"/>
              </w:rPr>
            </w:pPr>
            <w:r w:rsidRPr="005902AF">
              <w:rPr>
                <w:rFonts w:eastAsiaTheme="minorHAnsi" w:cstheme="minorBidi"/>
                <w:color w:val="000000"/>
                <w:sz w:val="24"/>
                <w:szCs w:val="24"/>
              </w:rPr>
              <w:t xml:space="preserve">Библиотека ЦОК </w:t>
            </w:r>
            <w:hyperlink r:id="rId150" w:history="1">
              <w:r>
                <w:rPr>
                  <w:rStyle w:val="ab"/>
                  <w:rFonts w:eastAsiaTheme="minorHAnsi" w:cstheme="minorBidi"/>
                  <w:sz w:val="24"/>
                  <w:szCs w:val="24"/>
                </w:rPr>
                <w:t>https://m.edsoo.ru/7f411f36</w:t>
              </w:r>
            </w:hyperlink>
          </w:p>
        </w:tc>
      </w:tr>
      <w:tr w:rsidR="00254445" w:rsidTr="00943518">
        <w:trPr>
          <w:trHeight w:val="654"/>
        </w:trPr>
        <w:tc>
          <w:tcPr>
            <w:tcW w:w="8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54445" w:rsidRPr="005902AF" w:rsidRDefault="0025444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254445" w:rsidRPr="005902AF" w:rsidRDefault="00254445">
            <w:pPr>
              <w:rPr>
                <w:b/>
                <w:lang w:eastAsia="ru-RU"/>
              </w:rPr>
            </w:pPr>
            <w:r w:rsidRPr="005902AF">
              <w:rPr>
                <w:b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445" w:rsidRDefault="0025444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445" w:rsidRDefault="0025444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4445" w:rsidRDefault="00254445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445" w:rsidRDefault="00254445">
            <w:pPr>
              <w:rPr>
                <w:sz w:val="24"/>
                <w:szCs w:val="24"/>
              </w:rPr>
            </w:pPr>
          </w:p>
        </w:tc>
      </w:tr>
    </w:tbl>
    <w:p w:rsidR="005902AF" w:rsidRDefault="005902AF" w:rsidP="005902AF">
      <w:pPr>
        <w:rPr>
          <w:sz w:val="24"/>
          <w:szCs w:val="24"/>
        </w:rPr>
      </w:pPr>
    </w:p>
    <w:p w:rsidR="005902AF" w:rsidRDefault="005902AF" w:rsidP="005902AF">
      <w:pPr>
        <w:rPr>
          <w:sz w:val="24"/>
          <w:szCs w:val="24"/>
        </w:rPr>
      </w:pPr>
    </w:p>
    <w:p w:rsidR="005902AF" w:rsidRDefault="005902AF" w:rsidP="005902AF">
      <w:pPr>
        <w:rPr>
          <w:sz w:val="24"/>
          <w:szCs w:val="24"/>
        </w:rPr>
      </w:pPr>
    </w:p>
    <w:p w:rsidR="005902AF" w:rsidRDefault="005902AF" w:rsidP="005902AF">
      <w:pPr>
        <w:rPr>
          <w:sz w:val="24"/>
          <w:szCs w:val="24"/>
        </w:rPr>
      </w:pPr>
    </w:p>
    <w:p w:rsidR="004A5FEF" w:rsidRDefault="004A5FEF" w:rsidP="005902AF">
      <w:pPr>
        <w:spacing w:line="228" w:lineRule="auto"/>
        <w:jc w:val="center"/>
        <w:rPr>
          <w:b/>
          <w:color w:val="000000"/>
          <w:sz w:val="24"/>
          <w:szCs w:val="24"/>
          <w:lang w:val="en-US"/>
        </w:rPr>
      </w:pPr>
    </w:p>
    <w:p w:rsidR="004A5FEF" w:rsidRDefault="004A5FEF" w:rsidP="005902AF">
      <w:pPr>
        <w:spacing w:line="228" w:lineRule="auto"/>
        <w:jc w:val="center"/>
        <w:rPr>
          <w:b/>
          <w:color w:val="000000"/>
          <w:sz w:val="24"/>
          <w:szCs w:val="24"/>
          <w:lang w:val="en-US"/>
        </w:rPr>
      </w:pPr>
    </w:p>
    <w:p w:rsidR="004A5FEF" w:rsidRDefault="004A5FEF" w:rsidP="005902AF">
      <w:pPr>
        <w:spacing w:line="228" w:lineRule="auto"/>
        <w:jc w:val="center"/>
        <w:rPr>
          <w:b/>
          <w:color w:val="000000"/>
          <w:sz w:val="24"/>
          <w:szCs w:val="24"/>
          <w:lang w:val="en-US"/>
        </w:rPr>
      </w:pPr>
    </w:p>
    <w:p w:rsidR="004A5FEF" w:rsidRDefault="004A5FEF" w:rsidP="005902AF">
      <w:pPr>
        <w:spacing w:line="228" w:lineRule="auto"/>
        <w:jc w:val="center"/>
        <w:rPr>
          <w:b/>
          <w:color w:val="000000"/>
          <w:sz w:val="24"/>
          <w:szCs w:val="24"/>
          <w:lang w:val="en-US"/>
        </w:rPr>
      </w:pPr>
    </w:p>
    <w:p w:rsidR="004A5FEF" w:rsidRDefault="004A5FEF" w:rsidP="005902AF">
      <w:pPr>
        <w:spacing w:line="228" w:lineRule="auto"/>
        <w:jc w:val="center"/>
        <w:rPr>
          <w:b/>
          <w:color w:val="000000"/>
          <w:sz w:val="24"/>
          <w:szCs w:val="24"/>
          <w:lang w:val="en-US"/>
        </w:rPr>
      </w:pPr>
    </w:p>
    <w:p w:rsidR="004A5FEF" w:rsidRDefault="004A5FEF" w:rsidP="005902AF">
      <w:pPr>
        <w:spacing w:line="228" w:lineRule="auto"/>
        <w:jc w:val="center"/>
        <w:rPr>
          <w:b/>
          <w:color w:val="000000"/>
          <w:sz w:val="24"/>
          <w:szCs w:val="24"/>
          <w:lang w:val="en-US"/>
        </w:rPr>
      </w:pPr>
    </w:p>
    <w:p w:rsidR="004A5FEF" w:rsidRDefault="004A5FEF" w:rsidP="005902AF">
      <w:pPr>
        <w:spacing w:line="228" w:lineRule="auto"/>
        <w:jc w:val="center"/>
        <w:rPr>
          <w:b/>
          <w:color w:val="000000"/>
          <w:sz w:val="24"/>
          <w:szCs w:val="24"/>
          <w:lang w:val="en-US"/>
        </w:rPr>
      </w:pPr>
    </w:p>
    <w:p w:rsidR="005902AF" w:rsidRDefault="005902AF" w:rsidP="005902AF">
      <w:pPr>
        <w:spacing w:line="228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УЧЕБНО-МЕ</w:t>
      </w:r>
      <w:bookmarkStart w:id="2" w:name="_GoBack"/>
      <w:bookmarkEnd w:id="2"/>
      <w:r>
        <w:rPr>
          <w:b/>
          <w:color w:val="000000"/>
          <w:sz w:val="24"/>
          <w:szCs w:val="24"/>
        </w:rPr>
        <w:t>ТОДИЧЕСКОЕ ОБЕСПЕЧЕНИЕ ОБРАЗОВАТЕЛЬНОГО ПРОЦЕССА</w:t>
      </w:r>
    </w:p>
    <w:p w:rsidR="005902AF" w:rsidRDefault="005902AF" w:rsidP="005902AF">
      <w:pPr>
        <w:spacing w:before="346" w:line="228" w:lineRule="auto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ОБЯЗАТЕЛЬНЫЕ УЧЕБНЫЕ МАТЕРИАЛЫ ДЛЯ УЧЕНИКА</w:t>
      </w:r>
    </w:p>
    <w:p w:rsidR="005902AF" w:rsidRDefault="005902AF" w:rsidP="005902AF">
      <w:pPr>
        <w:spacing w:before="166" w:line="280" w:lineRule="auto"/>
        <w:ind w:right="1584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Учебник «Литературное чтение на родном русском языке» 1-4  класс </w:t>
      </w:r>
      <w:proofErr w:type="spellStart"/>
      <w:r>
        <w:rPr>
          <w:color w:val="000000"/>
          <w:sz w:val="24"/>
          <w:szCs w:val="24"/>
        </w:rPr>
        <w:t>О.М.Александрова</w:t>
      </w:r>
      <w:proofErr w:type="spellEnd"/>
      <w:proofErr w:type="gramStart"/>
      <w:r>
        <w:rPr>
          <w:color w:val="000000"/>
          <w:sz w:val="24"/>
          <w:szCs w:val="24"/>
        </w:rPr>
        <w:t xml:space="preserve">.; </w:t>
      </w:r>
      <w:proofErr w:type="spellStart"/>
      <w:proofErr w:type="gramEnd"/>
      <w:r>
        <w:rPr>
          <w:color w:val="000000"/>
          <w:sz w:val="24"/>
          <w:szCs w:val="24"/>
        </w:rPr>
        <w:t>М.И.Кузнецова</w:t>
      </w:r>
      <w:proofErr w:type="spellEnd"/>
      <w:r>
        <w:rPr>
          <w:color w:val="000000"/>
          <w:sz w:val="24"/>
          <w:szCs w:val="24"/>
        </w:rPr>
        <w:t xml:space="preserve">.; </w:t>
      </w:r>
      <w:r>
        <w:rPr>
          <w:sz w:val="24"/>
          <w:szCs w:val="24"/>
        </w:rPr>
        <w:br/>
      </w:r>
      <w:proofErr w:type="spellStart"/>
      <w:r>
        <w:rPr>
          <w:color w:val="000000"/>
          <w:sz w:val="24"/>
          <w:szCs w:val="24"/>
        </w:rPr>
        <w:t>Л.А.Романова</w:t>
      </w:r>
      <w:proofErr w:type="spellEnd"/>
      <w:r>
        <w:rPr>
          <w:color w:val="000000"/>
          <w:sz w:val="24"/>
          <w:szCs w:val="24"/>
        </w:rPr>
        <w:t xml:space="preserve"> М.: Просвещение; </w:t>
      </w:r>
      <w:r>
        <w:rPr>
          <w:sz w:val="24"/>
          <w:szCs w:val="24"/>
        </w:rPr>
        <w:br/>
      </w:r>
    </w:p>
    <w:p w:rsidR="005902AF" w:rsidRDefault="005902AF" w:rsidP="005902AF">
      <w:pPr>
        <w:spacing w:before="262" w:line="228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МЕТОДИЧЕСКИЕ МАТЕРИАЛЫ ДЛЯ УЧИТЕЛЯ</w:t>
      </w:r>
    </w:p>
    <w:p w:rsidR="005902AF" w:rsidRDefault="005902AF" w:rsidP="005902AF">
      <w:pPr>
        <w:spacing w:before="168" w:line="261" w:lineRule="auto"/>
        <w:ind w:right="432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Методическое пособие 1-4  класс </w:t>
      </w:r>
      <w:proofErr w:type="spellStart"/>
      <w:r>
        <w:rPr>
          <w:color w:val="000000"/>
          <w:sz w:val="24"/>
          <w:szCs w:val="24"/>
        </w:rPr>
        <w:t>О.М.Александрова</w:t>
      </w:r>
      <w:proofErr w:type="spellEnd"/>
      <w:r>
        <w:rPr>
          <w:color w:val="000000"/>
          <w:sz w:val="24"/>
          <w:szCs w:val="24"/>
        </w:rPr>
        <w:t xml:space="preserve">, М.И. Кузнецова </w:t>
      </w:r>
      <w:proofErr w:type="spellStart"/>
      <w:r>
        <w:rPr>
          <w:color w:val="000000"/>
          <w:sz w:val="24"/>
          <w:szCs w:val="24"/>
        </w:rPr>
        <w:t>Л.В.Петленко</w:t>
      </w:r>
      <w:proofErr w:type="spellEnd"/>
      <w:r>
        <w:rPr>
          <w:color w:val="000000"/>
          <w:sz w:val="24"/>
          <w:szCs w:val="24"/>
        </w:rPr>
        <w:t>, В.Ю. Романова Москва "Учебная литература</w:t>
      </w:r>
    </w:p>
    <w:p w:rsidR="005902AF" w:rsidRDefault="005902AF" w:rsidP="005902AF">
      <w:pPr>
        <w:spacing w:before="262" w:line="228" w:lineRule="auto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5902AF" w:rsidRDefault="005902AF" w:rsidP="005902AF">
      <w:pPr>
        <w:ind w:right="806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902AF" w:rsidRDefault="005902AF" w:rsidP="005902AF">
      <w:pPr>
        <w:widowControl/>
        <w:autoSpaceDE/>
        <w:spacing w:line="276" w:lineRule="auto"/>
        <w:ind w:left="120"/>
        <w:rPr>
          <w:rFonts w:asciiTheme="minorHAnsi" w:eastAsiaTheme="minorHAnsi" w:hAnsiTheme="minorHAnsi" w:cstheme="minorBidi"/>
          <w:sz w:val="24"/>
          <w:szCs w:val="24"/>
        </w:rPr>
      </w:pPr>
      <w:r>
        <w:rPr>
          <w:rFonts w:eastAsiaTheme="minorHAnsi" w:cstheme="minorBidi"/>
          <w:color w:val="000000"/>
          <w:sz w:val="24"/>
          <w:szCs w:val="24"/>
        </w:rPr>
        <w:t xml:space="preserve">1. Цифровой образовательный ресурс </w:t>
      </w:r>
      <w:proofErr w:type="spellStart"/>
      <w:r>
        <w:rPr>
          <w:rFonts w:eastAsiaTheme="minorHAnsi" w:cstheme="minorBidi"/>
          <w:color w:val="000000"/>
          <w:sz w:val="24"/>
          <w:szCs w:val="24"/>
        </w:rPr>
        <w:t>ЯКласс</w:t>
      </w:r>
      <w:proofErr w:type="spellEnd"/>
      <w:r>
        <w:rPr>
          <w:rFonts w:eastAsiaTheme="minorHAnsi" w:cstheme="minorBidi"/>
          <w:color w:val="000000"/>
          <w:sz w:val="24"/>
          <w:szCs w:val="24"/>
        </w:rPr>
        <w:t xml:space="preserve"> </w:t>
      </w:r>
      <w:hyperlink r:id="rId151" w:history="1">
        <w:r>
          <w:rPr>
            <w:rStyle w:val="ab"/>
            <w:rFonts w:eastAsiaTheme="minorHAnsi" w:cstheme="minorBidi"/>
            <w:sz w:val="24"/>
            <w:szCs w:val="24"/>
            <w:lang w:val="en-US"/>
          </w:rPr>
          <w:t>https</w:t>
        </w:r>
        <w:r>
          <w:rPr>
            <w:rStyle w:val="ab"/>
            <w:rFonts w:eastAsiaTheme="minorHAnsi" w:cstheme="minorBidi"/>
            <w:sz w:val="24"/>
            <w:szCs w:val="24"/>
          </w:rPr>
          <w:t>://</w:t>
        </w:r>
        <w:r>
          <w:rPr>
            <w:rStyle w:val="ab"/>
            <w:rFonts w:eastAsiaTheme="minorHAnsi" w:cstheme="minorBidi"/>
            <w:sz w:val="24"/>
            <w:szCs w:val="24"/>
            <w:lang w:val="en-US"/>
          </w:rPr>
          <w:t>www</w:t>
        </w:r>
        <w:r>
          <w:rPr>
            <w:rStyle w:val="ab"/>
            <w:rFonts w:eastAsiaTheme="minorHAnsi" w:cstheme="minorBidi"/>
            <w:sz w:val="24"/>
            <w:szCs w:val="24"/>
          </w:rPr>
          <w:t>.</w:t>
        </w:r>
        <w:r>
          <w:rPr>
            <w:rStyle w:val="ab"/>
            <w:rFonts w:eastAsiaTheme="minorHAnsi" w:cstheme="minorBidi"/>
            <w:sz w:val="24"/>
            <w:szCs w:val="24"/>
            <w:lang w:val="en-US"/>
          </w:rPr>
          <w:t>yaklass</w:t>
        </w:r>
        <w:r>
          <w:rPr>
            <w:rStyle w:val="ab"/>
            <w:rFonts w:eastAsiaTheme="minorHAnsi" w:cstheme="minorBidi"/>
            <w:sz w:val="24"/>
            <w:szCs w:val="24"/>
          </w:rPr>
          <w:t>.</w:t>
        </w:r>
        <w:r>
          <w:rPr>
            <w:rStyle w:val="ab"/>
            <w:rFonts w:eastAsiaTheme="minorHAnsi" w:cstheme="minorBidi"/>
            <w:sz w:val="24"/>
            <w:szCs w:val="24"/>
            <w:lang w:val="en-US"/>
          </w:rPr>
          <w:t>ru</w:t>
        </w:r>
        <w:r>
          <w:rPr>
            <w:rStyle w:val="ab"/>
            <w:rFonts w:eastAsiaTheme="minorHAnsi" w:cstheme="minorBidi"/>
            <w:sz w:val="24"/>
            <w:szCs w:val="24"/>
          </w:rPr>
          <w:t>/</w:t>
        </w:r>
      </w:hyperlink>
      <w:r>
        <w:rPr>
          <w:rFonts w:eastAsiaTheme="minorHAnsi" w:cstheme="minorBidi"/>
          <w:color w:val="000000"/>
          <w:sz w:val="24"/>
          <w:szCs w:val="24"/>
        </w:rPr>
        <w:t xml:space="preserve">  </w:t>
      </w:r>
      <w:r>
        <w:rPr>
          <w:rFonts w:asciiTheme="minorHAnsi" w:eastAsiaTheme="minorHAnsi" w:hAnsiTheme="minorHAnsi" w:cstheme="minorBidi"/>
          <w:sz w:val="24"/>
          <w:szCs w:val="24"/>
        </w:rPr>
        <w:br/>
      </w:r>
      <w:r>
        <w:rPr>
          <w:rFonts w:eastAsiaTheme="minorHAnsi" w:cstheme="minorBidi"/>
          <w:color w:val="000000"/>
          <w:sz w:val="24"/>
          <w:szCs w:val="24"/>
        </w:rPr>
        <w:t xml:space="preserve"> 2. Российская электронная школа </w:t>
      </w:r>
      <w:hyperlink r:id="rId152" w:history="1">
        <w:r>
          <w:rPr>
            <w:rStyle w:val="ab"/>
            <w:rFonts w:eastAsiaTheme="minorHAnsi" w:cstheme="minorBidi"/>
            <w:sz w:val="24"/>
            <w:szCs w:val="24"/>
            <w:lang w:val="en-US"/>
          </w:rPr>
          <w:t>https</w:t>
        </w:r>
        <w:r>
          <w:rPr>
            <w:rStyle w:val="ab"/>
            <w:rFonts w:eastAsiaTheme="minorHAnsi" w:cstheme="minorBidi"/>
            <w:sz w:val="24"/>
            <w:szCs w:val="24"/>
          </w:rPr>
          <w:t>://</w:t>
        </w:r>
        <w:r>
          <w:rPr>
            <w:rStyle w:val="ab"/>
            <w:rFonts w:eastAsiaTheme="minorHAnsi" w:cstheme="minorBidi"/>
            <w:sz w:val="24"/>
            <w:szCs w:val="24"/>
            <w:lang w:val="en-US"/>
          </w:rPr>
          <w:t>resh</w:t>
        </w:r>
        <w:r>
          <w:rPr>
            <w:rStyle w:val="ab"/>
            <w:rFonts w:eastAsiaTheme="minorHAnsi" w:cstheme="minorBidi"/>
            <w:sz w:val="24"/>
            <w:szCs w:val="24"/>
          </w:rPr>
          <w:t>.</w:t>
        </w:r>
        <w:r>
          <w:rPr>
            <w:rStyle w:val="ab"/>
            <w:rFonts w:eastAsiaTheme="minorHAnsi" w:cstheme="minorBidi"/>
            <w:sz w:val="24"/>
            <w:szCs w:val="24"/>
            <w:lang w:val="en-US"/>
          </w:rPr>
          <w:t>edu</w:t>
        </w:r>
        <w:r>
          <w:rPr>
            <w:rStyle w:val="ab"/>
            <w:rFonts w:eastAsiaTheme="minorHAnsi" w:cstheme="minorBidi"/>
            <w:sz w:val="24"/>
            <w:szCs w:val="24"/>
          </w:rPr>
          <w:t>.</w:t>
        </w:r>
        <w:r>
          <w:rPr>
            <w:rStyle w:val="ab"/>
            <w:rFonts w:eastAsiaTheme="minorHAnsi" w:cstheme="minorBidi"/>
            <w:sz w:val="24"/>
            <w:szCs w:val="24"/>
            <w:lang w:val="en-US"/>
          </w:rPr>
          <w:t>ru</w:t>
        </w:r>
      </w:hyperlink>
      <w:r w:rsidRPr="005902AF">
        <w:rPr>
          <w:rFonts w:eastAsiaTheme="minorHAnsi" w:cstheme="minorBidi"/>
          <w:color w:val="000000"/>
          <w:sz w:val="24"/>
          <w:szCs w:val="24"/>
        </w:rPr>
        <w:t xml:space="preserve"> </w:t>
      </w:r>
      <w:r>
        <w:rPr>
          <w:rFonts w:eastAsiaTheme="minorHAnsi" w:cstheme="minorBidi"/>
          <w:color w:val="000000"/>
          <w:sz w:val="24"/>
          <w:szCs w:val="24"/>
        </w:rPr>
        <w:t xml:space="preserve">/ </w:t>
      </w:r>
      <w:r>
        <w:rPr>
          <w:rFonts w:asciiTheme="minorHAnsi" w:eastAsiaTheme="minorHAnsi" w:hAnsiTheme="minorHAnsi" w:cstheme="minorBidi"/>
          <w:sz w:val="24"/>
          <w:szCs w:val="24"/>
        </w:rPr>
        <w:br/>
      </w:r>
      <w:r>
        <w:rPr>
          <w:rFonts w:eastAsiaTheme="minorHAnsi" w:cstheme="minorBidi"/>
          <w:color w:val="000000"/>
          <w:sz w:val="24"/>
          <w:szCs w:val="24"/>
        </w:rPr>
        <w:t xml:space="preserve"> 3. Образовательный портал на базе интерактивной платформы для обучения детей </w:t>
      </w:r>
      <w:hyperlink r:id="rId153" w:history="1">
        <w:r>
          <w:rPr>
            <w:rStyle w:val="ab"/>
            <w:rFonts w:eastAsiaTheme="minorHAnsi" w:cstheme="minorBidi"/>
            <w:sz w:val="24"/>
            <w:szCs w:val="24"/>
            <w:lang w:val="en-US"/>
          </w:rPr>
          <w:t>https</w:t>
        </w:r>
        <w:r>
          <w:rPr>
            <w:rStyle w:val="ab"/>
            <w:rFonts w:eastAsiaTheme="minorHAnsi" w:cstheme="minorBidi"/>
            <w:sz w:val="24"/>
            <w:szCs w:val="24"/>
          </w:rPr>
          <w:t>://</w:t>
        </w:r>
        <w:r>
          <w:rPr>
            <w:rStyle w:val="ab"/>
            <w:rFonts w:eastAsiaTheme="minorHAnsi" w:cstheme="minorBidi"/>
            <w:sz w:val="24"/>
            <w:szCs w:val="24"/>
            <w:lang w:val="en-US"/>
          </w:rPr>
          <w:t>uchi</w:t>
        </w:r>
        <w:r>
          <w:rPr>
            <w:rStyle w:val="ab"/>
            <w:rFonts w:eastAsiaTheme="minorHAnsi" w:cstheme="minorBidi"/>
            <w:sz w:val="24"/>
            <w:szCs w:val="24"/>
          </w:rPr>
          <w:t>.</w:t>
        </w:r>
        <w:r>
          <w:rPr>
            <w:rStyle w:val="ab"/>
            <w:rFonts w:eastAsiaTheme="minorHAnsi" w:cstheme="minorBidi"/>
            <w:sz w:val="24"/>
            <w:szCs w:val="24"/>
            <w:lang w:val="en-US"/>
          </w:rPr>
          <w:t>ru</w:t>
        </w:r>
        <w:r>
          <w:rPr>
            <w:rStyle w:val="ab"/>
            <w:rFonts w:eastAsiaTheme="minorHAnsi" w:cstheme="minorBidi"/>
            <w:sz w:val="24"/>
            <w:szCs w:val="24"/>
          </w:rPr>
          <w:t>/</w:t>
        </w:r>
      </w:hyperlink>
      <w:r>
        <w:rPr>
          <w:rFonts w:eastAsiaTheme="minorHAnsi" w:cstheme="minorBidi"/>
          <w:color w:val="000000"/>
          <w:sz w:val="24"/>
          <w:szCs w:val="24"/>
        </w:rPr>
        <w:t xml:space="preserve">  </w:t>
      </w:r>
      <w:r>
        <w:rPr>
          <w:rFonts w:asciiTheme="minorHAnsi" w:eastAsiaTheme="minorHAnsi" w:hAnsiTheme="minorHAnsi" w:cstheme="minorBidi"/>
          <w:sz w:val="24"/>
          <w:szCs w:val="24"/>
        </w:rPr>
        <w:br/>
      </w:r>
      <w:r>
        <w:rPr>
          <w:rFonts w:eastAsiaTheme="minorHAnsi" w:cstheme="minorBidi"/>
          <w:color w:val="000000"/>
          <w:sz w:val="24"/>
          <w:szCs w:val="24"/>
        </w:rPr>
        <w:t xml:space="preserve"> 4. Цифровой образовательный контент </w:t>
      </w:r>
      <w:hyperlink r:id="rId154" w:history="1">
        <w:r>
          <w:rPr>
            <w:rStyle w:val="ab"/>
            <w:rFonts w:eastAsiaTheme="minorHAnsi" w:cstheme="minorBidi"/>
            <w:sz w:val="24"/>
            <w:szCs w:val="24"/>
            <w:lang w:val="en-US"/>
          </w:rPr>
          <w:t>https</w:t>
        </w:r>
        <w:r>
          <w:rPr>
            <w:rStyle w:val="ab"/>
            <w:rFonts w:eastAsiaTheme="minorHAnsi" w:cstheme="minorBidi"/>
            <w:sz w:val="24"/>
            <w:szCs w:val="24"/>
          </w:rPr>
          <w:t>://</w:t>
        </w:r>
        <w:r>
          <w:rPr>
            <w:rStyle w:val="ab"/>
            <w:rFonts w:eastAsiaTheme="minorHAnsi" w:cstheme="minorBidi"/>
            <w:sz w:val="24"/>
            <w:szCs w:val="24"/>
            <w:lang w:val="en-US"/>
          </w:rPr>
          <w:t>educont</w:t>
        </w:r>
        <w:r>
          <w:rPr>
            <w:rStyle w:val="ab"/>
            <w:rFonts w:eastAsiaTheme="minorHAnsi" w:cstheme="minorBidi"/>
            <w:sz w:val="24"/>
            <w:szCs w:val="24"/>
          </w:rPr>
          <w:t>.</w:t>
        </w:r>
        <w:r>
          <w:rPr>
            <w:rStyle w:val="ab"/>
            <w:rFonts w:eastAsiaTheme="minorHAnsi" w:cstheme="minorBidi"/>
            <w:sz w:val="24"/>
            <w:szCs w:val="24"/>
            <w:lang w:val="en-US"/>
          </w:rPr>
          <w:t>ru</w:t>
        </w:r>
        <w:r>
          <w:rPr>
            <w:rStyle w:val="ab"/>
            <w:rFonts w:eastAsiaTheme="minorHAnsi" w:cstheme="minorBidi"/>
            <w:sz w:val="24"/>
            <w:szCs w:val="24"/>
          </w:rPr>
          <w:t>/</w:t>
        </w:r>
      </w:hyperlink>
      <w:r>
        <w:rPr>
          <w:rFonts w:eastAsiaTheme="minorHAnsi" w:cstheme="minorBidi"/>
          <w:color w:val="000000"/>
          <w:sz w:val="24"/>
          <w:szCs w:val="24"/>
        </w:rPr>
        <w:t xml:space="preserve">  </w:t>
      </w:r>
      <w:r>
        <w:rPr>
          <w:rFonts w:asciiTheme="minorHAnsi" w:eastAsiaTheme="minorHAnsi" w:hAnsiTheme="minorHAnsi" w:cstheme="minorBidi"/>
          <w:sz w:val="24"/>
          <w:szCs w:val="24"/>
        </w:rPr>
        <w:br/>
      </w:r>
      <w:r>
        <w:rPr>
          <w:rFonts w:eastAsiaTheme="minorHAnsi" w:cstheme="minorBidi"/>
          <w:color w:val="000000"/>
          <w:sz w:val="24"/>
          <w:szCs w:val="24"/>
        </w:rPr>
        <w:t xml:space="preserve"> 5. Библиотека ЦОК </w:t>
      </w:r>
      <w:hyperlink r:id="rId155" w:history="1">
        <w:r>
          <w:rPr>
            <w:rStyle w:val="ab"/>
            <w:rFonts w:eastAsiaTheme="minorHAnsi" w:cstheme="minorBidi"/>
            <w:sz w:val="24"/>
            <w:szCs w:val="24"/>
            <w:lang w:val="en-US"/>
          </w:rPr>
          <w:t>https</w:t>
        </w:r>
        <w:r>
          <w:rPr>
            <w:rStyle w:val="ab"/>
            <w:rFonts w:eastAsiaTheme="minorHAnsi" w:cstheme="minorBidi"/>
            <w:sz w:val="24"/>
            <w:szCs w:val="24"/>
          </w:rPr>
          <w:t>://</w:t>
        </w:r>
        <w:r>
          <w:rPr>
            <w:rStyle w:val="ab"/>
            <w:rFonts w:eastAsiaTheme="minorHAnsi" w:cstheme="minorBidi"/>
            <w:sz w:val="24"/>
            <w:szCs w:val="24"/>
            <w:lang w:val="en-US"/>
          </w:rPr>
          <w:t>m</w:t>
        </w:r>
        <w:r>
          <w:rPr>
            <w:rStyle w:val="ab"/>
            <w:rFonts w:eastAsiaTheme="minorHAnsi" w:cstheme="minorBidi"/>
            <w:sz w:val="24"/>
            <w:szCs w:val="24"/>
          </w:rPr>
          <w:t>.</w:t>
        </w:r>
        <w:proofErr w:type="spellStart"/>
        <w:r>
          <w:rPr>
            <w:rStyle w:val="ab"/>
            <w:rFonts w:eastAsiaTheme="minorHAnsi" w:cstheme="minorBidi"/>
            <w:sz w:val="24"/>
            <w:szCs w:val="24"/>
            <w:lang w:val="en-US"/>
          </w:rPr>
          <w:t>edsoo</w:t>
        </w:r>
        <w:proofErr w:type="spellEnd"/>
        <w:r>
          <w:rPr>
            <w:rStyle w:val="ab"/>
            <w:rFonts w:eastAsiaTheme="minorHAnsi" w:cstheme="minorBidi"/>
            <w:sz w:val="24"/>
            <w:szCs w:val="24"/>
          </w:rPr>
          <w:t>.</w:t>
        </w:r>
        <w:proofErr w:type="spellStart"/>
        <w:r>
          <w:rPr>
            <w:rStyle w:val="ab"/>
            <w:rFonts w:eastAsiaTheme="minorHAnsi" w:cstheme="minorBidi"/>
            <w:sz w:val="24"/>
            <w:szCs w:val="24"/>
            <w:lang w:val="en-US"/>
          </w:rPr>
          <w:t>ru</w:t>
        </w:r>
        <w:proofErr w:type="spellEnd"/>
        <w:r>
          <w:rPr>
            <w:rStyle w:val="ab"/>
            <w:rFonts w:eastAsiaTheme="minorHAnsi" w:cstheme="minorBidi"/>
            <w:sz w:val="24"/>
            <w:szCs w:val="24"/>
          </w:rPr>
          <w:t>/7</w:t>
        </w:r>
        <w:r>
          <w:rPr>
            <w:rStyle w:val="ab"/>
            <w:rFonts w:eastAsiaTheme="minorHAnsi" w:cstheme="minorBidi"/>
            <w:sz w:val="24"/>
            <w:szCs w:val="24"/>
            <w:lang w:val="en-US"/>
          </w:rPr>
          <w:t>f</w:t>
        </w:r>
        <w:r>
          <w:rPr>
            <w:rStyle w:val="ab"/>
            <w:rFonts w:eastAsiaTheme="minorHAnsi" w:cstheme="minorBidi"/>
            <w:sz w:val="24"/>
            <w:szCs w:val="24"/>
          </w:rPr>
          <w:t>411</w:t>
        </w:r>
        <w:r>
          <w:rPr>
            <w:rStyle w:val="ab"/>
            <w:rFonts w:eastAsiaTheme="minorHAnsi" w:cstheme="minorBidi"/>
            <w:sz w:val="24"/>
            <w:szCs w:val="24"/>
            <w:lang w:val="en-US"/>
          </w:rPr>
          <w:t>f</w:t>
        </w:r>
        <w:r>
          <w:rPr>
            <w:rStyle w:val="ab"/>
            <w:rFonts w:eastAsiaTheme="minorHAnsi" w:cstheme="minorBidi"/>
            <w:sz w:val="24"/>
            <w:szCs w:val="24"/>
          </w:rPr>
          <w:t>36</w:t>
        </w:r>
      </w:hyperlink>
      <w:r>
        <w:rPr>
          <w:rFonts w:eastAsiaTheme="minorHAnsi" w:cstheme="minorBidi"/>
          <w:color w:val="000000"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</w:rPr>
        <w:br/>
      </w:r>
      <w:r>
        <w:rPr>
          <w:rFonts w:asciiTheme="minorHAnsi" w:eastAsiaTheme="minorHAnsi" w:hAnsiTheme="minorHAnsi" w:cstheme="minorBidi"/>
          <w:sz w:val="24"/>
          <w:szCs w:val="24"/>
        </w:rPr>
        <w:br/>
      </w:r>
      <w:bookmarkStart w:id="3" w:name="c563541b-dafa-4bd9-a500-57d2c647696a"/>
      <w:bookmarkEnd w:id="3"/>
    </w:p>
    <w:p w:rsidR="005902AF" w:rsidRDefault="005902AF" w:rsidP="005902AF">
      <w:pPr>
        <w:ind w:right="288"/>
        <w:rPr>
          <w:color w:val="000000"/>
          <w:w w:val="97"/>
          <w:sz w:val="24"/>
          <w:szCs w:val="24"/>
        </w:rPr>
      </w:pPr>
    </w:p>
    <w:p w:rsidR="005902AF" w:rsidRDefault="005902AF" w:rsidP="005902AF">
      <w:pPr>
        <w:rPr>
          <w:sz w:val="24"/>
          <w:szCs w:val="24"/>
        </w:rPr>
      </w:pPr>
    </w:p>
    <w:p w:rsidR="009E5874" w:rsidRDefault="009E5874"/>
    <w:sectPr w:rsidR="009E5874" w:rsidSect="005902AF">
      <w:pgSz w:w="11906" w:h="16838"/>
      <w:pgMar w:top="851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86E17"/>
    <w:multiLevelType w:val="hybridMultilevel"/>
    <w:tmpl w:val="80B40B0C"/>
    <w:lvl w:ilvl="0" w:tplc="23EEDC78">
      <w:start w:val="1"/>
      <w:numFmt w:val="decimal"/>
      <w:lvlText w:val="%1"/>
      <w:lvlJc w:val="left"/>
      <w:pPr>
        <w:ind w:left="1145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828D29A">
      <w:start w:val="2"/>
      <w:numFmt w:val="decimal"/>
      <w:lvlText w:val="%2"/>
      <w:lvlJc w:val="left"/>
      <w:pPr>
        <w:ind w:left="464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17CC465C">
      <w:numFmt w:val="bullet"/>
      <w:lvlText w:val="•"/>
      <w:lvlJc w:val="left"/>
      <w:pPr>
        <w:ind w:left="2191" w:hanging="180"/>
      </w:pPr>
      <w:rPr>
        <w:rFonts w:hint="default"/>
        <w:lang w:val="ru-RU" w:eastAsia="en-US" w:bidi="ar-SA"/>
      </w:rPr>
    </w:lvl>
    <w:lvl w:ilvl="3" w:tplc="A7FC07FA">
      <w:numFmt w:val="bullet"/>
      <w:lvlText w:val="•"/>
      <w:lvlJc w:val="left"/>
      <w:pPr>
        <w:ind w:left="3243" w:hanging="180"/>
      </w:pPr>
      <w:rPr>
        <w:rFonts w:hint="default"/>
        <w:lang w:val="ru-RU" w:eastAsia="en-US" w:bidi="ar-SA"/>
      </w:rPr>
    </w:lvl>
    <w:lvl w:ilvl="4" w:tplc="684825E4">
      <w:numFmt w:val="bullet"/>
      <w:lvlText w:val="•"/>
      <w:lvlJc w:val="left"/>
      <w:pPr>
        <w:ind w:left="4295" w:hanging="180"/>
      </w:pPr>
      <w:rPr>
        <w:rFonts w:hint="default"/>
        <w:lang w:val="ru-RU" w:eastAsia="en-US" w:bidi="ar-SA"/>
      </w:rPr>
    </w:lvl>
    <w:lvl w:ilvl="5" w:tplc="E2D8F5CA">
      <w:numFmt w:val="bullet"/>
      <w:lvlText w:val="•"/>
      <w:lvlJc w:val="left"/>
      <w:pPr>
        <w:ind w:left="5347" w:hanging="180"/>
      </w:pPr>
      <w:rPr>
        <w:rFonts w:hint="default"/>
        <w:lang w:val="ru-RU" w:eastAsia="en-US" w:bidi="ar-SA"/>
      </w:rPr>
    </w:lvl>
    <w:lvl w:ilvl="6" w:tplc="F7AC113E">
      <w:numFmt w:val="bullet"/>
      <w:lvlText w:val="•"/>
      <w:lvlJc w:val="left"/>
      <w:pPr>
        <w:ind w:left="6399" w:hanging="180"/>
      </w:pPr>
      <w:rPr>
        <w:rFonts w:hint="default"/>
        <w:lang w:val="ru-RU" w:eastAsia="en-US" w:bidi="ar-SA"/>
      </w:rPr>
    </w:lvl>
    <w:lvl w:ilvl="7" w:tplc="B574C5C4">
      <w:numFmt w:val="bullet"/>
      <w:lvlText w:val="•"/>
      <w:lvlJc w:val="left"/>
      <w:pPr>
        <w:ind w:left="7450" w:hanging="180"/>
      </w:pPr>
      <w:rPr>
        <w:rFonts w:hint="default"/>
        <w:lang w:val="ru-RU" w:eastAsia="en-US" w:bidi="ar-SA"/>
      </w:rPr>
    </w:lvl>
    <w:lvl w:ilvl="8" w:tplc="AA924942">
      <w:numFmt w:val="bullet"/>
      <w:lvlText w:val="•"/>
      <w:lvlJc w:val="left"/>
      <w:pPr>
        <w:ind w:left="8502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AF"/>
    <w:rsid w:val="00254445"/>
    <w:rsid w:val="00370BDE"/>
    <w:rsid w:val="00410AE7"/>
    <w:rsid w:val="0046141E"/>
    <w:rsid w:val="004A5FEF"/>
    <w:rsid w:val="005902AF"/>
    <w:rsid w:val="00943518"/>
    <w:rsid w:val="009E5874"/>
    <w:rsid w:val="00E5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02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6141E"/>
    <w:pPr>
      <w:ind w:left="4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5902AF"/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3"/>
    <w:uiPriority w:val="99"/>
    <w:semiHidden/>
    <w:unhideWhenUsed/>
    <w:rsid w:val="005902A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5902AF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5"/>
    <w:uiPriority w:val="99"/>
    <w:semiHidden/>
    <w:unhideWhenUsed/>
    <w:rsid w:val="005902A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uiPriority w:val="1"/>
    <w:semiHidden/>
    <w:rsid w:val="005902A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7"/>
    <w:uiPriority w:val="1"/>
    <w:semiHidden/>
    <w:unhideWhenUsed/>
    <w:qFormat/>
    <w:rsid w:val="005902AF"/>
    <w:pPr>
      <w:ind w:left="252"/>
    </w:pPr>
    <w:rPr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5902AF"/>
    <w:rPr>
      <w:rFonts w:ascii="Times New Roman" w:eastAsiaTheme="minorEastAsia" w:hAnsi="Times New Roman" w:cs="Times New Roman"/>
      <w:lang w:eastAsia="ru-RU"/>
    </w:rPr>
  </w:style>
  <w:style w:type="paragraph" w:styleId="aa">
    <w:name w:val="List Paragraph"/>
    <w:basedOn w:val="a"/>
    <w:link w:val="a9"/>
    <w:uiPriority w:val="34"/>
    <w:qFormat/>
    <w:rsid w:val="005902AF"/>
    <w:pPr>
      <w:widowControl/>
      <w:autoSpaceDE/>
      <w:autoSpaceDN/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590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90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902A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46141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614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1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02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6141E"/>
    <w:pPr>
      <w:ind w:left="4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5902AF"/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3"/>
    <w:uiPriority w:val="99"/>
    <w:semiHidden/>
    <w:unhideWhenUsed/>
    <w:rsid w:val="005902A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5902AF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5"/>
    <w:uiPriority w:val="99"/>
    <w:semiHidden/>
    <w:unhideWhenUsed/>
    <w:rsid w:val="005902A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uiPriority w:val="1"/>
    <w:semiHidden/>
    <w:rsid w:val="005902A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7"/>
    <w:uiPriority w:val="1"/>
    <w:semiHidden/>
    <w:unhideWhenUsed/>
    <w:qFormat/>
    <w:rsid w:val="005902AF"/>
    <w:pPr>
      <w:ind w:left="252"/>
    </w:pPr>
    <w:rPr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5902AF"/>
    <w:rPr>
      <w:rFonts w:ascii="Times New Roman" w:eastAsiaTheme="minorEastAsia" w:hAnsi="Times New Roman" w:cs="Times New Roman"/>
      <w:lang w:eastAsia="ru-RU"/>
    </w:rPr>
  </w:style>
  <w:style w:type="paragraph" w:styleId="aa">
    <w:name w:val="List Paragraph"/>
    <w:basedOn w:val="a"/>
    <w:link w:val="a9"/>
    <w:uiPriority w:val="34"/>
    <w:qFormat/>
    <w:rsid w:val="005902AF"/>
    <w:pPr>
      <w:widowControl/>
      <w:autoSpaceDE/>
      <w:autoSpaceDN/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590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90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902A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1"/>
    <w:rsid w:val="0046141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614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1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7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f36" TargetMode="External"/><Relationship Id="rId117" Type="http://schemas.openxmlformats.org/officeDocument/2006/relationships/hyperlink" Target="https://m.edsoo.ru/7f411f36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7f411f36" TargetMode="External"/><Relationship Id="rId47" Type="http://schemas.openxmlformats.org/officeDocument/2006/relationships/hyperlink" Target="https://m.edsoo.ru/7f411f36" TargetMode="External"/><Relationship Id="rId63" Type="http://schemas.openxmlformats.org/officeDocument/2006/relationships/hyperlink" Target="https://m.edsoo.ru/7f411f36" TargetMode="External"/><Relationship Id="rId68" Type="http://schemas.openxmlformats.org/officeDocument/2006/relationships/hyperlink" Target="https://m.edsoo.ru/7f411f36" TargetMode="External"/><Relationship Id="rId84" Type="http://schemas.openxmlformats.org/officeDocument/2006/relationships/hyperlink" Target="https://m.edsoo.ru/7f411f36" TargetMode="External"/><Relationship Id="rId89" Type="http://schemas.openxmlformats.org/officeDocument/2006/relationships/hyperlink" Target="https://m.edsoo.ru/7f411f36" TargetMode="External"/><Relationship Id="rId112" Type="http://schemas.openxmlformats.org/officeDocument/2006/relationships/hyperlink" Target="https://m.edsoo.ru/7f411f36" TargetMode="External"/><Relationship Id="rId133" Type="http://schemas.openxmlformats.org/officeDocument/2006/relationships/hyperlink" Target="https://m.edsoo.ru/7f411f36" TargetMode="External"/><Relationship Id="rId138" Type="http://schemas.openxmlformats.org/officeDocument/2006/relationships/hyperlink" Target="https://m.edsoo.ru/7f411f36" TargetMode="External"/><Relationship Id="rId154" Type="http://schemas.openxmlformats.org/officeDocument/2006/relationships/hyperlink" Target="https://educont.ru/" TargetMode="External"/><Relationship Id="rId16" Type="http://schemas.openxmlformats.org/officeDocument/2006/relationships/hyperlink" Target="https://m.edsoo.ru/7f411f36" TargetMode="External"/><Relationship Id="rId107" Type="http://schemas.openxmlformats.org/officeDocument/2006/relationships/hyperlink" Target="https://m.edsoo.ru/7f411f36" TargetMode="External"/><Relationship Id="rId11" Type="http://schemas.openxmlformats.org/officeDocument/2006/relationships/hyperlink" Target="https://m.edsoo.ru/7f411f36" TargetMode="External"/><Relationship Id="rId32" Type="http://schemas.openxmlformats.org/officeDocument/2006/relationships/hyperlink" Target="https://m.edsoo.ru/7f411f36" TargetMode="External"/><Relationship Id="rId37" Type="http://schemas.openxmlformats.org/officeDocument/2006/relationships/hyperlink" Target="https://m.edsoo.ru/7f411f36" TargetMode="External"/><Relationship Id="rId53" Type="http://schemas.openxmlformats.org/officeDocument/2006/relationships/hyperlink" Target="https://m.edsoo.ru/7f411f36" TargetMode="External"/><Relationship Id="rId58" Type="http://schemas.openxmlformats.org/officeDocument/2006/relationships/hyperlink" Target="https://m.edsoo.ru/7f411f36" TargetMode="External"/><Relationship Id="rId74" Type="http://schemas.openxmlformats.org/officeDocument/2006/relationships/hyperlink" Target="https://m.edsoo.ru/7f411f36" TargetMode="External"/><Relationship Id="rId79" Type="http://schemas.openxmlformats.org/officeDocument/2006/relationships/hyperlink" Target="https://m.edsoo.ru/7f411f36" TargetMode="External"/><Relationship Id="rId102" Type="http://schemas.openxmlformats.org/officeDocument/2006/relationships/hyperlink" Target="https://m.edsoo.ru/7f411f36" TargetMode="External"/><Relationship Id="rId123" Type="http://schemas.openxmlformats.org/officeDocument/2006/relationships/hyperlink" Target="https://m.edsoo.ru/7f411f36" TargetMode="External"/><Relationship Id="rId128" Type="http://schemas.openxmlformats.org/officeDocument/2006/relationships/hyperlink" Target="https://m.edsoo.ru/7f411f36" TargetMode="External"/><Relationship Id="rId144" Type="http://schemas.openxmlformats.org/officeDocument/2006/relationships/hyperlink" Target="https://m.edsoo.ru/7f411f36" TargetMode="External"/><Relationship Id="rId149" Type="http://schemas.openxmlformats.org/officeDocument/2006/relationships/hyperlink" Target="https://m.edsoo.ru/7f411f3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1f36" TargetMode="External"/><Relationship Id="rId95" Type="http://schemas.openxmlformats.org/officeDocument/2006/relationships/hyperlink" Target="https://m.edsoo.ru/7f411f36" TargetMode="External"/><Relationship Id="rId22" Type="http://schemas.openxmlformats.org/officeDocument/2006/relationships/hyperlink" Target="https://m.edsoo.ru/7f411f36" TargetMode="External"/><Relationship Id="rId27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7f411f36" TargetMode="External"/><Relationship Id="rId48" Type="http://schemas.openxmlformats.org/officeDocument/2006/relationships/hyperlink" Target="https://m.edsoo.ru/7f411f36" TargetMode="External"/><Relationship Id="rId64" Type="http://schemas.openxmlformats.org/officeDocument/2006/relationships/hyperlink" Target="https://m.edsoo.ru/7f411f36" TargetMode="External"/><Relationship Id="rId69" Type="http://schemas.openxmlformats.org/officeDocument/2006/relationships/hyperlink" Target="https://m.edsoo.ru/7f411f36" TargetMode="External"/><Relationship Id="rId113" Type="http://schemas.openxmlformats.org/officeDocument/2006/relationships/hyperlink" Target="https://m.edsoo.ru/7f411f36" TargetMode="External"/><Relationship Id="rId118" Type="http://schemas.openxmlformats.org/officeDocument/2006/relationships/hyperlink" Target="https://m.edsoo.ru/7f411f36" TargetMode="External"/><Relationship Id="rId134" Type="http://schemas.openxmlformats.org/officeDocument/2006/relationships/hyperlink" Target="https://m.edsoo.ru/7f411f36" TargetMode="External"/><Relationship Id="rId139" Type="http://schemas.openxmlformats.org/officeDocument/2006/relationships/hyperlink" Target="https://m.edsoo.ru/7f411f36" TargetMode="External"/><Relationship Id="rId80" Type="http://schemas.openxmlformats.org/officeDocument/2006/relationships/hyperlink" Target="https://m.edsoo.ru/7f411f36" TargetMode="External"/><Relationship Id="rId85" Type="http://schemas.openxmlformats.org/officeDocument/2006/relationships/hyperlink" Target="https://m.edsoo.ru/7f411f36" TargetMode="External"/><Relationship Id="rId150" Type="http://schemas.openxmlformats.org/officeDocument/2006/relationships/hyperlink" Target="https://m.edsoo.ru/7f411f36" TargetMode="External"/><Relationship Id="rId155" Type="http://schemas.openxmlformats.org/officeDocument/2006/relationships/hyperlink" Target="https://m.edsoo.ru/7f411f36" TargetMode="External"/><Relationship Id="rId12" Type="http://schemas.openxmlformats.org/officeDocument/2006/relationships/hyperlink" Target="https://m.edsoo.ru/7f411f36" TargetMode="External"/><Relationship Id="rId17" Type="http://schemas.openxmlformats.org/officeDocument/2006/relationships/hyperlink" Target="https://m.edsoo.ru/7f411f36" TargetMode="External"/><Relationship Id="rId33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7f411f36" TargetMode="External"/><Relationship Id="rId59" Type="http://schemas.openxmlformats.org/officeDocument/2006/relationships/hyperlink" Target="https://m.edsoo.ru/7f411f36" TargetMode="External"/><Relationship Id="rId103" Type="http://schemas.openxmlformats.org/officeDocument/2006/relationships/hyperlink" Target="https://m.edsoo.ru/7f411f36" TargetMode="External"/><Relationship Id="rId108" Type="http://schemas.openxmlformats.org/officeDocument/2006/relationships/hyperlink" Target="https://m.edsoo.ru/7f411f36" TargetMode="External"/><Relationship Id="rId124" Type="http://schemas.openxmlformats.org/officeDocument/2006/relationships/hyperlink" Target="https://m.edsoo.ru/7f411f36" TargetMode="External"/><Relationship Id="rId129" Type="http://schemas.openxmlformats.org/officeDocument/2006/relationships/hyperlink" Target="https://m.edsoo.ru/7f411f36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7f411f36" TargetMode="External"/><Relationship Id="rId54" Type="http://schemas.openxmlformats.org/officeDocument/2006/relationships/hyperlink" Target="https://m.edsoo.ru/7f411f36" TargetMode="External"/><Relationship Id="rId62" Type="http://schemas.openxmlformats.org/officeDocument/2006/relationships/hyperlink" Target="https://m.edsoo.ru/7f411f36" TargetMode="External"/><Relationship Id="rId70" Type="http://schemas.openxmlformats.org/officeDocument/2006/relationships/hyperlink" Target="https://m.edsoo.ru/7f411f36" TargetMode="External"/><Relationship Id="rId75" Type="http://schemas.openxmlformats.org/officeDocument/2006/relationships/hyperlink" Target="https://m.edsoo.ru/7f411f36" TargetMode="External"/><Relationship Id="rId83" Type="http://schemas.openxmlformats.org/officeDocument/2006/relationships/hyperlink" Target="https://m.edsoo.ru/7f411f36" TargetMode="External"/><Relationship Id="rId88" Type="http://schemas.openxmlformats.org/officeDocument/2006/relationships/hyperlink" Target="https://m.edsoo.ru/7f411f36" TargetMode="External"/><Relationship Id="rId91" Type="http://schemas.openxmlformats.org/officeDocument/2006/relationships/hyperlink" Target="https://m.edsoo.ru/7f411f36" TargetMode="External"/><Relationship Id="rId96" Type="http://schemas.openxmlformats.org/officeDocument/2006/relationships/hyperlink" Target="https://m.edsoo.ru/7f411f36" TargetMode="External"/><Relationship Id="rId111" Type="http://schemas.openxmlformats.org/officeDocument/2006/relationships/hyperlink" Target="https://m.edsoo.ru/7f411f36" TargetMode="External"/><Relationship Id="rId132" Type="http://schemas.openxmlformats.org/officeDocument/2006/relationships/hyperlink" Target="https://m.edsoo.ru/7f411f36" TargetMode="External"/><Relationship Id="rId140" Type="http://schemas.openxmlformats.org/officeDocument/2006/relationships/hyperlink" Target="https://m.edsoo.ru/7f411f36" TargetMode="External"/><Relationship Id="rId145" Type="http://schemas.openxmlformats.org/officeDocument/2006/relationships/hyperlink" Target="https://m.edsoo.ru/7f411f36" TargetMode="External"/><Relationship Id="rId153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f36" TargetMode="External"/><Relationship Id="rId15" Type="http://schemas.openxmlformats.org/officeDocument/2006/relationships/hyperlink" Target="https://m.edsoo.ru/7f411f36" TargetMode="External"/><Relationship Id="rId23" Type="http://schemas.openxmlformats.org/officeDocument/2006/relationships/hyperlink" Target="https://m.edsoo.ru/7f411f36" TargetMode="External"/><Relationship Id="rId28" Type="http://schemas.openxmlformats.org/officeDocument/2006/relationships/hyperlink" Target="https://m.edsoo.ru/7f411f36" TargetMode="External"/><Relationship Id="rId36" Type="http://schemas.openxmlformats.org/officeDocument/2006/relationships/hyperlink" Target="https://m.edsoo.ru/7f411f36" TargetMode="External"/><Relationship Id="rId49" Type="http://schemas.openxmlformats.org/officeDocument/2006/relationships/hyperlink" Target="https://m.edsoo.ru/7f411f36" TargetMode="External"/><Relationship Id="rId57" Type="http://schemas.openxmlformats.org/officeDocument/2006/relationships/hyperlink" Target="https://m.edsoo.ru/7f411f36" TargetMode="External"/><Relationship Id="rId106" Type="http://schemas.openxmlformats.org/officeDocument/2006/relationships/hyperlink" Target="https://m.edsoo.ru/7f411f36" TargetMode="External"/><Relationship Id="rId114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7f411f36" TargetMode="External"/><Relationship Id="rId127" Type="http://schemas.openxmlformats.org/officeDocument/2006/relationships/hyperlink" Target="https://m.edsoo.ru/7f411f36" TargetMode="External"/><Relationship Id="rId10" Type="http://schemas.openxmlformats.org/officeDocument/2006/relationships/hyperlink" Target="https://m.edsoo.ru/7f411f36" TargetMode="External"/><Relationship Id="rId31" Type="http://schemas.openxmlformats.org/officeDocument/2006/relationships/hyperlink" Target="https://m.edsoo.ru/7f411f36" TargetMode="External"/><Relationship Id="rId44" Type="http://schemas.openxmlformats.org/officeDocument/2006/relationships/hyperlink" Target="https://m.edsoo.ru/7f411f36" TargetMode="External"/><Relationship Id="rId52" Type="http://schemas.openxmlformats.org/officeDocument/2006/relationships/hyperlink" Target="https://m.edsoo.ru/7f411f36" TargetMode="External"/><Relationship Id="rId60" Type="http://schemas.openxmlformats.org/officeDocument/2006/relationships/hyperlink" Target="https://m.edsoo.ru/7f411f36" TargetMode="External"/><Relationship Id="rId65" Type="http://schemas.openxmlformats.org/officeDocument/2006/relationships/hyperlink" Target="https://m.edsoo.ru/7f411f36" TargetMode="External"/><Relationship Id="rId73" Type="http://schemas.openxmlformats.org/officeDocument/2006/relationships/hyperlink" Target="https://m.edsoo.ru/7f411f36" TargetMode="External"/><Relationship Id="rId78" Type="http://schemas.openxmlformats.org/officeDocument/2006/relationships/hyperlink" Target="https://m.edsoo.ru/7f411f36" TargetMode="External"/><Relationship Id="rId81" Type="http://schemas.openxmlformats.org/officeDocument/2006/relationships/hyperlink" Target="https://m.edsoo.ru/7f411f36" TargetMode="External"/><Relationship Id="rId86" Type="http://schemas.openxmlformats.org/officeDocument/2006/relationships/hyperlink" Target="https://m.edsoo.ru/7f411f36" TargetMode="External"/><Relationship Id="rId94" Type="http://schemas.openxmlformats.org/officeDocument/2006/relationships/hyperlink" Target="https://m.edsoo.ru/7f411f36" TargetMode="External"/><Relationship Id="rId99" Type="http://schemas.openxmlformats.org/officeDocument/2006/relationships/hyperlink" Target="https://m.edsoo.ru/7f411f36" TargetMode="External"/><Relationship Id="rId101" Type="http://schemas.openxmlformats.org/officeDocument/2006/relationships/hyperlink" Target="https://m.edsoo.ru/7f411f36" TargetMode="External"/><Relationship Id="rId122" Type="http://schemas.openxmlformats.org/officeDocument/2006/relationships/hyperlink" Target="https://m.edsoo.ru/7f411f36" TargetMode="External"/><Relationship Id="rId130" Type="http://schemas.openxmlformats.org/officeDocument/2006/relationships/hyperlink" Target="https://m.edsoo.ru/7f411f36" TargetMode="External"/><Relationship Id="rId135" Type="http://schemas.openxmlformats.org/officeDocument/2006/relationships/hyperlink" Target="https://m.edsoo.ru/7f411f36" TargetMode="External"/><Relationship Id="rId143" Type="http://schemas.openxmlformats.org/officeDocument/2006/relationships/hyperlink" Target="https://m.edsoo.ru/7f411f36" TargetMode="External"/><Relationship Id="rId148" Type="http://schemas.openxmlformats.org/officeDocument/2006/relationships/hyperlink" Target="https://m.edsoo.ru/7f411f36" TargetMode="External"/><Relationship Id="rId151" Type="http://schemas.openxmlformats.org/officeDocument/2006/relationships/hyperlink" Target="https://www.yaklass.ru/" TargetMode="External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f36" TargetMode="External"/><Relationship Id="rId13" Type="http://schemas.openxmlformats.org/officeDocument/2006/relationships/hyperlink" Target="https://m.edsoo.ru/7f411f36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7f411f36" TargetMode="External"/><Relationship Id="rId109" Type="http://schemas.openxmlformats.org/officeDocument/2006/relationships/hyperlink" Target="https://m.edsoo.ru/7f411f36" TargetMode="External"/><Relationship Id="rId34" Type="http://schemas.openxmlformats.org/officeDocument/2006/relationships/hyperlink" Target="https://m.edsoo.ru/7f411f36" TargetMode="External"/><Relationship Id="rId50" Type="http://schemas.openxmlformats.org/officeDocument/2006/relationships/hyperlink" Target="https://m.edsoo.ru/7f411f36" TargetMode="External"/><Relationship Id="rId55" Type="http://schemas.openxmlformats.org/officeDocument/2006/relationships/hyperlink" Target="https://m.edsoo.ru/7f411f36" TargetMode="External"/><Relationship Id="rId76" Type="http://schemas.openxmlformats.org/officeDocument/2006/relationships/hyperlink" Target="https://m.edsoo.ru/7f411f36" TargetMode="External"/><Relationship Id="rId97" Type="http://schemas.openxmlformats.org/officeDocument/2006/relationships/hyperlink" Target="https://m.edsoo.ru/7f411f36" TargetMode="External"/><Relationship Id="rId104" Type="http://schemas.openxmlformats.org/officeDocument/2006/relationships/hyperlink" Target="https://m.edsoo.ru/7f411f36" TargetMode="External"/><Relationship Id="rId120" Type="http://schemas.openxmlformats.org/officeDocument/2006/relationships/hyperlink" Target="https://m.edsoo.ru/7f411f36" TargetMode="External"/><Relationship Id="rId125" Type="http://schemas.openxmlformats.org/officeDocument/2006/relationships/hyperlink" Target="https://m.edsoo.ru/7f411f36" TargetMode="External"/><Relationship Id="rId141" Type="http://schemas.openxmlformats.org/officeDocument/2006/relationships/hyperlink" Target="https://m.edsoo.ru/7f411f36" TargetMode="External"/><Relationship Id="rId146" Type="http://schemas.openxmlformats.org/officeDocument/2006/relationships/hyperlink" Target="https://m.edsoo.ru/7f411f36" TargetMode="External"/><Relationship Id="rId7" Type="http://schemas.openxmlformats.org/officeDocument/2006/relationships/hyperlink" Target="https://m.edsoo.ru/7f411f36" TargetMode="External"/><Relationship Id="rId71" Type="http://schemas.openxmlformats.org/officeDocument/2006/relationships/hyperlink" Target="https://m.edsoo.ru/7f411f36" TargetMode="External"/><Relationship Id="rId92" Type="http://schemas.openxmlformats.org/officeDocument/2006/relationships/hyperlink" Target="https://m.edsoo.ru/7f411f3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f36" TargetMode="External"/><Relationship Id="rId24" Type="http://schemas.openxmlformats.org/officeDocument/2006/relationships/hyperlink" Target="https://m.edsoo.ru/7f411f36" TargetMode="External"/><Relationship Id="rId40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7f411f36" TargetMode="External"/><Relationship Id="rId66" Type="http://schemas.openxmlformats.org/officeDocument/2006/relationships/hyperlink" Target="https://m.edsoo.ru/7f411f36" TargetMode="External"/><Relationship Id="rId87" Type="http://schemas.openxmlformats.org/officeDocument/2006/relationships/hyperlink" Target="https://m.edsoo.ru/7f411f36" TargetMode="External"/><Relationship Id="rId110" Type="http://schemas.openxmlformats.org/officeDocument/2006/relationships/hyperlink" Target="https://m.edsoo.ru/7f411f36" TargetMode="External"/><Relationship Id="rId115" Type="http://schemas.openxmlformats.org/officeDocument/2006/relationships/hyperlink" Target="https://m.edsoo.ru/7f411f36" TargetMode="External"/><Relationship Id="rId131" Type="http://schemas.openxmlformats.org/officeDocument/2006/relationships/hyperlink" Target="https://m.edsoo.ru/7f411f36" TargetMode="External"/><Relationship Id="rId136" Type="http://schemas.openxmlformats.org/officeDocument/2006/relationships/hyperlink" Target="https://m.edsoo.ru/7f411f36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m.edsoo.ru/7f411f36" TargetMode="External"/><Relationship Id="rId82" Type="http://schemas.openxmlformats.org/officeDocument/2006/relationships/hyperlink" Target="https://m.edsoo.ru/7f411f36" TargetMode="External"/><Relationship Id="rId152" Type="http://schemas.openxmlformats.org/officeDocument/2006/relationships/hyperlink" Target="https://resh.edu.ru" TargetMode="External"/><Relationship Id="rId19" Type="http://schemas.openxmlformats.org/officeDocument/2006/relationships/hyperlink" Target="https://m.edsoo.ru/7f411f36" TargetMode="External"/><Relationship Id="rId14" Type="http://schemas.openxmlformats.org/officeDocument/2006/relationships/hyperlink" Target="https://m.edsoo.ru/7f411f36" TargetMode="External"/><Relationship Id="rId30" Type="http://schemas.openxmlformats.org/officeDocument/2006/relationships/hyperlink" Target="https://m.edsoo.ru/7f411f36" TargetMode="External"/><Relationship Id="rId35" Type="http://schemas.openxmlformats.org/officeDocument/2006/relationships/hyperlink" Target="https://m.edsoo.ru/7f411f36" TargetMode="External"/><Relationship Id="rId56" Type="http://schemas.openxmlformats.org/officeDocument/2006/relationships/hyperlink" Target="https://m.edsoo.ru/7f411f36" TargetMode="External"/><Relationship Id="rId77" Type="http://schemas.openxmlformats.org/officeDocument/2006/relationships/hyperlink" Target="https://m.edsoo.ru/7f411f36" TargetMode="External"/><Relationship Id="rId100" Type="http://schemas.openxmlformats.org/officeDocument/2006/relationships/hyperlink" Target="https://m.edsoo.ru/7f411f36" TargetMode="External"/><Relationship Id="rId105" Type="http://schemas.openxmlformats.org/officeDocument/2006/relationships/hyperlink" Target="https://m.edsoo.ru/7f411f36" TargetMode="External"/><Relationship Id="rId126" Type="http://schemas.openxmlformats.org/officeDocument/2006/relationships/hyperlink" Target="https://m.edsoo.ru/7f411f36" TargetMode="External"/><Relationship Id="rId147" Type="http://schemas.openxmlformats.org/officeDocument/2006/relationships/hyperlink" Target="https://m.edsoo.ru/7f411f36" TargetMode="External"/><Relationship Id="rId8" Type="http://schemas.openxmlformats.org/officeDocument/2006/relationships/hyperlink" Target="https://m.edsoo.ru/7f411f36" TargetMode="External"/><Relationship Id="rId51" Type="http://schemas.openxmlformats.org/officeDocument/2006/relationships/hyperlink" Target="https://m.edsoo.ru/7f411f36" TargetMode="External"/><Relationship Id="rId72" Type="http://schemas.openxmlformats.org/officeDocument/2006/relationships/hyperlink" Target="https://m.edsoo.ru/7f411f36" TargetMode="External"/><Relationship Id="rId93" Type="http://schemas.openxmlformats.org/officeDocument/2006/relationships/hyperlink" Target="https://m.edsoo.ru/7f411f36" TargetMode="External"/><Relationship Id="rId98" Type="http://schemas.openxmlformats.org/officeDocument/2006/relationships/hyperlink" Target="https://m.edsoo.ru/7f411f36" TargetMode="External"/><Relationship Id="rId121" Type="http://schemas.openxmlformats.org/officeDocument/2006/relationships/hyperlink" Target="https://m.edsoo.ru/7f411f36" TargetMode="External"/><Relationship Id="rId142" Type="http://schemas.openxmlformats.org/officeDocument/2006/relationships/hyperlink" Target="https://m.edsoo.ru/7f411f3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7f411f36" TargetMode="External"/><Relationship Id="rId67" Type="http://schemas.openxmlformats.org/officeDocument/2006/relationships/hyperlink" Target="https://m.edsoo.ru/7f411f36" TargetMode="External"/><Relationship Id="rId116" Type="http://schemas.openxmlformats.org/officeDocument/2006/relationships/hyperlink" Target="https://m.edsoo.ru/7f411f36" TargetMode="External"/><Relationship Id="rId137" Type="http://schemas.openxmlformats.org/officeDocument/2006/relationships/hyperlink" Target="https://m.edsoo.ru/7f411f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9925</Words>
  <Characters>56579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6</cp:revision>
  <dcterms:created xsi:type="dcterms:W3CDTF">2024-09-16T16:24:00Z</dcterms:created>
  <dcterms:modified xsi:type="dcterms:W3CDTF">2024-09-17T17:32:00Z</dcterms:modified>
</cp:coreProperties>
</file>