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88" w:rsidRDefault="00C63688">
      <w:pPr>
        <w:widowControl/>
        <w:autoSpaceDE/>
        <w:autoSpaceDN/>
        <w:adjustRightInd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</w:rPr>
        <w:drawing>
          <wp:inline distT="0" distB="0" distL="0" distR="0">
            <wp:extent cx="6480810" cy="9158021"/>
            <wp:effectExtent l="19050" t="0" r="0" b="0"/>
            <wp:docPr id="1" name="Рисунок 1" descr="F:\2023-2024\ДОП\Юный тур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3-2024\ДОП\Юный тур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2"/>
          <w:lang w:eastAsia="en-US"/>
        </w:rPr>
        <w:br w:type="page"/>
      </w:r>
    </w:p>
    <w:p w:rsidR="00F26CBA" w:rsidRPr="005A0F37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4"/>
          <w:szCs w:val="22"/>
          <w:lang w:eastAsia="en-US"/>
        </w:rPr>
      </w:pPr>
      <w:r w:rsidRPr="005A0F37">
        <w:rPr>
          <w:rFonts w:eastAsia="Calibri"/>
          <w:sz w:val="24"/>
          <w:szCs w:val="22"/>
          <w:lang w:eastAsia="en-US"/>
        </w:rPr>
        <w:lastRenderedPageBreak/>
        <w:t>Муниципальное автономное общеобразовательное учреждение</w:t>
      </w:r>
      <w:r w:rsidRPr="005A0F37">
        <w:rPr>
          <w:rFonts w:eastAsia="Calibri"/>
          <w:sz w:val="24"/>
          <w:szCs w:val="22"/>
          <w:lang w:eastAsia="en-US"/>
        </w:rPr>
        <w:br/>
        <w:t>«Сажинская средняя общеобразовательная школа»</w:t>
      </w: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A0F37" w:rsidTr="005A0F37">
        <w:trPr>
          <w:trHeight w:val="1448"/>
        </w:trPr>
        <w:tc>
          <w:tcPr>
            <w:tcW w:w="4785" w:type="dxa"/>
            <w:hideMark/>
          </w:tcPr>
          <w:p w:rsidR="005A0F37" w:rsidRDefault="005A0F37">
            <w:pPr>
              <w:contextualSpacing/>
              <w:rPr>
                <w:rFonts w:eastAsia="Calibri"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</w:rPr>
              <w:t>Принята</w:t>
            </w:r>
            <w:proofErr w:type="gramEnd"/>
            <w:r>
              <w:rPr>
                <w:sz w:val="24"/>
                <w:szCs w:val="28"/>
              </w:rPr>
              <w:t xml:space="preserve"> на заседании</w:t>
            </w:r>
            <w:r>
              <w:rPr>
                <w:sz w:val="24"/>
                <w:szCs w:val="28"/>
              </w:rPr>
              <w:br/>
              <w:t>педагогического совета</w:t>
            </w:r>
          </w:p>
          <w:p w:rsidR="005A0F37" w:rsidRDefault="005A0F37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протокол №1 от «31» августа 2023 г.</w:t>
            </w:r>
          </w:p>
          <w:p w:rsidR="005A0F37" w:rsidRDefault="005A0F37">
            <w:pPr>
              <w:spacing w:line="276" w:lineRule="auto"/>
              <w:contextualSpacing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:rsidR="005A0F37" w:rsidRDefault="005A0F37">
            <w:pPr>
              <w:contextualSpacing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УТВЕРЖДАЮ</w:t>
            </w:r>
          </w:p>
          <w:p w:rsidR="005A0F37" w:rsidRDefault="005A0F37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Директор МАОУ «Сажинская СОШ»</w:t>
            </w:r>
          </w:p>
          <w:p w:rsidR="005A0F37" w:rsidRDefault="005A0F37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/_______________/ С.Ф. Половников</w:t>
            </w:r>
          </w:p>
          <w:p w:rsidR="005A0F37" w:rsidRDefault="005A0F37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приказ № 90/5-од  от 31 августа  2023г. </w:t>
            </w:r>
          </w:p>
          <w:p w:rsidR="005A0F37" w:rsidRDefault="005A0F37">
            <w:pPr>
              <w:spacing w:line="276" w:lineRule="auto"/>
              <w:contextualSpacing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br/>
            </w:r>
          </w:p>
        </w:tc>
      </w:tr>
    </w:tbl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5A0F37" w:rsidRDefault="00F26CBA" w:rsidP="00F26CBA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4"/>
          <w:szCs w:val="22"/>
          <w:lang w:eastAsia="en-US"/>
        </w:rPr>
      </w:pPr>
      <w:r w:rsidRPr="005A0F37">
        <w:rPr>
          <w:rFonts w:eastAsia="Calibri"/>
          <w:sz w:val="24"/>
          <w:szCs w:val="22"/>
          <w:lang w:eastAsia="en-US"/>
        </w:rPr>
        <w:t>Дополнительная общеобразовательная общеразвивающая программа</w:t>
      </w:r>
    </w:p>
    <w:p w:rsidR="00F26CBA" w:rsidRPr="00F26CBA" w:rsidRDefault="00F26CBA" w:rsidP="00F26CBA">
      <w:pPr>
        <w:widowControl/>
        <w:autoSpaceDE/>
        <w:autoSpaceDN/>
        <w:adjustRightInd/>
        <w:spacing w:before="24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5A0F37">
        <w:rPr>
          <w:rFonts w:eastAsia="Calibri"/>
          <w:sz w:val="24"/>
          <w:szCs w:val="22"/>
          <w:lang w:eastAsia="en-US"/>
        </w:rPr>
        <w:t>художественной направленности</w:t>
      </w:r>
    </w:p>
    <w:p w:rsidR="00F26CBA" w:rsidRPr="00F26CBA" w:rsidRDefault="00F26CBA" w:rsidP="00F26CBA">
      <w:pPr>
        <w:widowControl/>
        <w:autoSpaceDE/>
        <w:autoSpaceDN/>
        <w:adjustRightInd/>
        <w:spacing w:before="24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b/>
          <w:sz w:val="56"/>
          <w:szCs w:val="22"/>
          <w:lang w:eastAsia="en-US"/>
        </w:rPr>
      </w:pPr>
      <w:r w:rsidRPr="00F26CBA">
        <w:rPr>
          <w:rFonts w:eastAsia="Calibri"/>
          <w:b/>
          <w:sz w:val="56"/>
          <w:szCs w:val="22"/>
          <w:lang w:eastAsia="en-US"/>
        </w:rPr>
        <w:t>«</w:t>
      </w:r>
      <w:r>
        <w:rPr>
          <w:rFonts w:eastAsia="Calibri"/>
          <w:b/>
          <w:sz w:val="56"/>
          <w:szCs w:val="22"/>
          <w:lang w:eastAsia="en-US"/>
        </w:rPr>
        <w:t>Юный турист</w:t>
      </w:r>
      <w:r w:rsidRPr="00F26CBA">
        <w:rPr>
          <w:rFonts w:eastAsia="Calibri"/>
          <w:b/>
          <w:sz w:val="56"/>
          <w:szCs w:val="22"/>
          <w:lang w:eastAsia="en-US"/>
        </w:rPr>
        <w:t>»</w:t>
      </w: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5A0F37" w:rsidRDefault="00F26CBA" w:rsidP="00F26CBA">
      <w:pPr>
        <w:widowControl/>
        <w:autoSpaceDE/>
        <w:autoSpaceDN/>
        <w:adjustRightInd/>
        <w:spacing w:after="200" w:line="360" w:lineRule="auto"/>
        <w:contextualSpacing/>
        <w:jc w:val="center"/>
        <w:rPr>
          <w:rFonts w:eastAsia="Calibri"/>
          <w:sz w:val="24"/>
          <w:szCs w:val="22"/>
          <w:lang w:eastAsia="en-US"/>
        </w:rPr>
      </w:pPr>
      <w:r w:rsidRPr="005A0F37">
        <w:rPr>
          <w:rFonts w:eastAsia="Calibri"/>
          <w:sz w:val="24"/>
          <w:szCs w:val="22"/>
          <w:lang w:eastAsia="en-US"/>
        </w:rPr>
        <w:t>Программа адресована детям 12-14 лет,</w:t>
      </w:r>
    </w:p>
    <w:p w:rsidR="00F26CBA" w:rsidRPr="005A0F37" w:rsidRDefault="00F26CBA" w:rsidP="00F26CBA">
      <w:pPr>
        <w:widowControl/>
        <w:autoSpaceDE/>
        <w:autoSpaceDN/>
        <w:adjustRightInd/>
        <w:spacing w:after="200" w:line="360" w:lineRule="auto"/>
        <w:contextualSpacing/>
        <w:jc w:val="center"/>
        <w:rPr>
          <w:rFonts w:eastAsia="Calibri"/>
          <w:sz w:val="24"/>
          <w:szCs w:val="22"/>
          <w:lang w:eastAsia="en-US"/>
        </w:rPr>
      </w:pPr>
      <w:r w:rsidRPr="005A0F37">
        <w:rPr>
          <w:rFonts w:eastAsia="Calibri"/>
          <w:sz w:val="24"/>
          <w:szCs w:val="22"/>
          <w:lang w:eastAsia="en-US"/>
        </w:rPr>
        <w:t>Срок реализации программы 1 год (</w:t>
      </w:r>
      <w:r w:rsidR="005A0F37">
        <w:rPr>
          <w:rFonts w:eastAsia="Calibri"/>
          <w:sz w:val="24"/>
          <w:szCs w:val="22"/>
          <w:lang w:eastAsia="en-US"/>
        </w:rPr>
        <w:t>34</w:t>
      </w:r>
      <w:r w:rsidRPr="005A0F37">
        <w:rPr>
          <w:rFonts w:eastAsia="Calibri"/>
          <w:sz w:val="24"/>
          <w:szCs w:val="22"/>
          <w:lang w:eastAsia="en-US"/>
        </w:rPr>
        <w:t xml:space="preserve"> часа)</w:t>
      </w: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Ind w:w="6487" w:type="dxa"/>
        <w:tblLook w:val="04A0"/>
      </w:tblPr>
      <w:tblGrid>
        <w:gridCol w:w="3610"/>
      </w:tblGrid>
      <w:tr w:rsidR="00F26CBA" w:rsidRPr="005A0F37" w:rsidTr="005A0F37">
        <w:trPr>
          <w:trHeight w:val="1936"/>
        </w:trPr>
        <w:tc>
          <w:tcPr>
            <w:tcW w:w="3610" w:type="dxa"/>
          </w:tcPr>
          <w:p w:rsidR="00F26CBA" w:rsidRPr="005A0F37" w:rsidRDefault="00F26CBA" w:rsidP="00F26CBA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5A0F37">
              <w:rPr>
                <w:rFonts w:eastAsia="Calibri"/>
                <w:sz w:val="24"/>
                <w:szCs w:val="22"/>
                <w:lang w:eastAsia="en-US"/>
              </w:rPr>
              <w:t>Автор-составитель:</w:t>
            </w:r>
          </w:p>
          <w:p w:rsidR="00F26CBA" w:rsidRPr="005A0F37" w:rsidRDefault="00F26CBA" w:rsidP="00F26CBA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5A0F37">
              <w:rPr>
                <w:rFonts w:eastAsia="Calibri"/>
                <w:sz w:val="24"/>
                <w:szCs w:val="22"/>
                <w:lang w:eastAsia="en-US"/>
              </w:rPr>
              <w:t>Чухарев В.В,</w:t>
            </w:r>
          </w:p>
          <w:p w:rsidR="00F26CBA" w:rsidRPr="005A0F37" w:rsidRDefault="00F26CBA" w:rsidP="00F26CBA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5A0F37">
              <w:rPr>
                <w:rFonts w:eastAsia="Calibri"/>
                <w:sz w:val="24"/>
                <w:szCs w:val="22"/>
                <w:lang w:eastAsia="en-US"/>
              </w:rPr>
              <w:t>учитель ОБЖ</w:t>
            </w:r>
            <w:r w:rsidR="005A0F37" w:rsidRPr="005A0F37">
              <w:rPr>
                <w:rFonts w:eastAsia="Calibri"/>
                <w:sz w:val="24"/>
                <w:szCs w:val="22"/>
                <w:lang w:eastAsia="en-US"/>
              </w:rPr>
              <w:t>, педагог дополнительного образования</w:t>
            </w:r>
          </w:p>
        </w:tc>
      </w:tr>
    </w:tbl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F26CBA" w:rsidRDefault="00F26CBA" w:rsidP="00F26CBA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F26CBA" w:rsidRPr="005A0F37" w:rsidRDefault="00F26CBA" w:rsidP="00F26CBA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4"/>
          <w:szCs w:val="22"/>
          <w:lang w:eastAsia="en-US"/>
        </w:rPr>
      </w:pPr>
      <w:r w:rsidRPr="005A0F37">
        <w:rPr>
          <w:rFonts w:eastAsia="Calibri"/>
          <w:sz w:val="24"/>
          <w:szCs w:val="22"/>
          <w:lang w:eastAsia="en-US"/>
        </w:rPr>
        <w:t>с</w:t>
      </w:r>
      <w:proofErr w:type="gramStart"/>
      <w:r w:rsidRPr="005A0F37">
        <w:rPr>
          <w:rFonts w:eastAsia="Calibri"/>
          <w:sz w:val="24"/>
          <w:szCs w:val="22"/>
          <w:lang w:eastAsia="en-US"/>
        </w:rPr>
        <w:t>.С</w:t>
      </w:r>
      <w:proofErr w:type="gramEnd"/>
      <w:r w:rsidRPr="005A0F37">
        <w:rPr>
          <w:rFonts w:eastAsia="Calibri"/>
          <w:sz w:val="24"/>
          <w:szCs w:val="22"/>
          <w:lang w:eastAsia="en-US"/>
        </w:rPr>
        <w:t>ажино</w:t>
      </w:r>
    </w:p>
    <w:p w:rsidR="00F26CBA" w:rsidRPr="005A0F37" w:rsidRDefault="00F26CBA" w:rsidP="00F26CBA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4"/>
          <w:szCs w:val="22"/>
          <w:lang w:eastAsia="en-US"/>
        </w:rPr>
      </w:pPr>
      <w:r w:rsidRPr="005A0F37">
        <w:rPr>
          <w:rFonts w:eastAsia="Calibri"/>
          <w:sz w:val="24"/>
          <w:szCs w:val="22"/>
          <w:lang w:eastAsia="en-US"/>
        </w:rPr>
        <w:t>202</w:t>
      </w:r>
      <w:r w:rsidR="005A0F37" w:rsidRPr="005A0F37">
        <w:rPr>
          <w:rFonts w:eastAsia="Calibri"/>
          <w:sz w:val="24"/>
          <w:szCs w:val="22"/>
          <w:lang w:eastAsia="en-US"/>
        </w:rPr>
        <w:t>3</w:t>
      </w:r>
      <w:r w:rsidRPr="005A0F37">
        <w:rPr>
          <w:rFonts w:eastAsia="Calibri"/>
          <w:sz w:val="24"/>
          <w:szCs w:val="22"/>
          <w:lang w:eastAsia="en-US"/>
        </w:rPr>
        <w:t>г.</w:t>
      </w:r>
    </w:p>
    <w:p w:rsidR="006453B6" w:rsidRPr="006453B6" w:rsidRDefault="006453B6" w:rsidP="006453B6">
      <w:pPr>
        <w:widowControl/>
        <w:autoSpaceDE/>
        <w:autoSpaceDN/>
        <w:adjustRightInd/>
        <w:spacing w:after="160" w:line="360" w:lineRule="auto"/>
        <w:rPr>
          <w:rFonts w:eastAsia="Calibri"/>
          <w:sz w:val="26"/>
          <w:szCs w:val="26"/>
          <w:lang w:eastAsia="en-US"/>
        </w:rPr>
      </w:pPr>
    </w:p>
    <w:p w:rsidR="006453B6" w:rsidRPr="006453B6" w:rsidRDefault="006453B6" w:rsidP="006453B6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6"/>
          <w:szCs w:val="26"/>
          <w:lang w:eastAsia="en-US"/>
        </w:rPr>
      </w:pPr>
    </w:p>
    <w:p w:rsidR="004E574C" w:rsidRDefault="004E574C" w:rsidP="004E574C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6"/>
          <w:lang w:eastAsia="en-US"/>
        </w:rPr>
      </w:pPr>
      <w:r w:rsidRPr="004E574C">
        <w:rPr>
          <w:rFonts w:eastAsia="Calibri"/>
          <w:b/>
          <w:sz w:val="28"/>
          <w:szCs w:val="26"/>
          <w:lang w:eastAsia="en-US"/>
        </w:rPr>
        <w:lastRenderedPageBreak/>
        <w:t>Содержание</w:t>
      </w:r>
    </w:p>
    <w:p w:rsidR="004E574C" w:rsidRDefault="004E574C" w:rsidP="004E574C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6"/>
          <w:lang w:eastAsia="en-US"/>
        </w:rPr>
      </w:pPr>
    </w:p>
    <w:p w:rsidR="004E574C" w:rsidRPr="004E574C" w:rsidRDefault="004E574C" w:rsidP="004E574C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6"/>
          <w:lang w:eastAsia="en-US"/>
        </w:rPr>
      </w:pPr>
    </w:p>
    <w:p w:rsidR="004E574C" w:rsidRDefault="004E574C" w:rsidP="004E574C">
      <w:pPr>
        <w:pStyle w:val="a7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Пояснительная записка……………………………………………………………….3</w:t>
      </w:r>
    </w:p>
    <w:p w:rsidR="004E574C" w:rsidRDefault="004E574C" w:rsidP="004E574C">
      <w:pPr>
        <w:pStyle w:val="a7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Цель программы………………………………………………………………………4</w:t>
      </w:r>
    </w:p>
    <w:p w:rsidR="004E574C" w:rsidRDefault="004E574C" w:rsidP="004E574C">
      <w:pPr>
        <w:pStyle w:val="a7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Учебно-тематический план…………………………………………………………..5</w:t>
      </w:r>
    </w:p>
    <w:p w:rsidR="004E574C" w:rsidRDefault="004E574C" w:rsidP="004E574C">
      <w:pPr>
        <w:pStyle w:val="a7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Содержание учебного плана…………………………………………………………6</w:t>
      </w:r>
    </w:p>
    <w:p w:rsidR="004E574C" w:rsidRDefault="004E574C" w:rsidP="004E574C">
      <w:pPr>
        <w:pStyle w:val="a7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Планируемые результаты……………………………………………………………..8</w:t>
      </w:r>
    </w:p>
    <w:p w:rsidR="004E574C" w:rsidRDefault="004E574C" w:rsidP="004E574C">
      <w:pPr>
        <w:pStyle w:val="a7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Оценочные материалы……………………………………………………………….9</w:t>
      </w:r>
    </w:p>
    <w:p w:rsidR="004E574C" w:rsidRDefault="004E574C" w:rsidP="004E574C">
      <w:pPr>
        <w:pStyle w:val="a7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Методическое обеспечение………………………………………………………….10</w:t>
      </w:r>
    </w:p>
    <w:p w:rsidR="004E574C" w:rsidRPr="004E574C" w:rsidRDefault="004E574C" w:rsidP="004E574C">
      <w:pPr>
        <w:pStyle w:val="a7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Список литературы……………………………………………………………………11</w:t>
      </w:r>
    </w:p>
    <w:p w:rsidR="004E574C" w:rsidRDefault="004E574C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4E574C" w:rsidRDefault="004E574C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4E574C" w:rsidRDefault="004E574C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4E574C" w:rsidRDefault="004E574C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br w:type="page"/>
      </w:r>
      <w:bookmarkStart w:id="0" w:name="_GoBack"/>
      <w:bookmarkEnd w:id="0"/>
    </w:p>
    <w:p w:rsidR="00E538D1" w:rsidRPr="000E27D4" w:rsidRDefault="00E538D1" w:rsidP="00E538D1">
      <w:pPr>
        <w:spacing w:line="360" w:lineRule="auto"/>
        <w:jc w:val="center"/>
        <w:rPr>
          <w:b/>
          <w:sz w:val="28"/>
          <w:szCs w:val="28"/>
        </w:rPr>
      </w:pPr>
      <w:r w:rsidRPr="000E27D4">
        <w:rPr>
          <w:b/>
          <w:sz w:val="28"/>
          <w:szCs w:val="28"/>
        </w:rPr>
        <w:lastRenderedPageBreak/>
        <w:t>Пояснительная записка</w:t>
      </w:r>
    </w:p>
    <w:p w:rsidR="001B282E" w:rsidRPr="001B282E" w:rsidRDefault="00F26CBA" w:rsidP="001B28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282E" w:rsidRPr="001B282E">
        <w:rPr>
          <w:sz w:val="28"/>
          <w:szCs w:val="28"/>
        </w:rPr>
        <w:t xml:space="preserve">Туризм как форма активного отдыха и дополнительного образования полезен каждому ребенку. Мало сказать, полезен - он </w:t>
      </w:r>
      <w:r w:rsidR="005F0A6A" w:rsidRPr="001B282E">
        <w:rPr>
          <w:sz w:val="28"/>
          <w:szCs w:val="28"/>
        </w:rPr>
        <w:t>необходим каждой</w:t>
      </w:r>
      <w:r w:rsidR="001B282E" w:rsidRPr="001B282E">
        <w:rPr>
          <w:sz w:val="28"/>
          <w:szCs w:val="28"/>
        </w:rPr>
        <w:t xml:space="preserve"> развивающейся л</w:t>
      </w:r>
      <w:r w:rsidR="007A19A5">
        <w:rPr>
          <w:sz w:val="28"/>
          <w:szCs w:val="28"/>
        </w:rPr>
        <w:t>ичности, ибо, как сказал Гете:</w:t>
      </w:r>
      <w:r w:rsidR="001B282E" w:rsidRPr="001B282E">
        <w:rPr>
          <w:sz w:val="28"/>
          <w:szCs w:val="28"/>
        </w:rPr>
        <w:t xml:space="preserve"> "Без странствований не создается ни одна индивидуальность".</w:t>
      </w:r>
    </w:p>
    <w:p w:rsidR="001B282E" w:rsidRPr="001B282E" w:rsidRDefault="00F26CBA" w:rsidP="001B28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282E" w:rsidRPr="001B282E">
        <w:rPr>
          <w:sz w:val="28"/>
          <w:szCs w:val="28"/>
        </w:rPr>
        <w:t xml:space="preserve"> Познавательные и спортивные возможности туризма создают благоприятные условия для интересного и полезного в образовательном и воспитательном отношении проведения досуга школьников. Поэтому </w:t>
      </w:r>
      <w:r w:rsidR="007A19A5">
        <w:rPr>
          <w:sz w:val="28"/>
          <w:szCs w:val="28"/>
        </w:rPr>
        <w:t>туристская деятельность должна</w:t>
      </w:r>
      <w:r w:rsidR="001B282E" w:rsidRPr="001B282E">
        <w:rPr>
          <w:sz w:val="28"/>
          <w:szCs w:val="28"/>
        </w:rPr>
        <w:t xml:space="preserve"> занимать значительное место в свободном от учебы времени детей и подростков, в период каникул, в воскресные и праздничные дни и являться одним из основных направлений внешкольной воспитательной работы.</w:t>
      </w:r>
    </w:p>
    <w:p w:rsidR="0094398B" w:rsidRPr="00C502A9" w:rsidRDefault="00F26CBA" w:rsidP="001B28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398B" w:rsidRPr="00C502A9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«Юный турист»</w:t>
      </w:r>
      <w:r w:rsidR="00C502A9" w:rsidRPr="00C502A9">
        <w:rPr>
          <w:rFonts w:ascii="Times New Roman" w:hAnsi="Times New Roman" w:cs="Times New Roman"/>
          <w:sz w:val="28"/>
          <w:szCs w:val="28"/>
        </w:rPr>
        <w:t xml:space="preserve"> адресована учащимся кадетских и навигаторских классов через проведение непрерывной, систематической, комплексной подготовки и </w:t>
      </w:r>
      <w:r w:rsidR="0094398B" w:rsidRPr="00C502A9">
        <w:rPr>
          <w:rFonts w:ascii="Times New Roman" w:hAnsi="Times New Roman" w:cs="Times New Roman"/>
          <w:sz w:val="28"/>
          <w:szCs w:val="28"/>
        </w:rPr>
        <w:t xml:space="preserve">направлена на приобретение детьми основных знаний по технике и тактике туризма, ориентировании на местности, оказании первой медицинской помощи, знакомство с проведением туристических соревнований. </w:t>
      </w:r>
    </w:p>
    <w:p w:rsidR="0094398B" w:rsidRPr="001B282E" w:rsidRDefault="00F26CBA" w:rsidP="001B28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282E" w:rsidRPr="001B282E">
        <w:rPr>
          <w:rFonts w:ascii="Times New Roman" w:hAnsi="Times New Roman" w:cs="Times New Roman"/>
          <w:sz w:val="28"/>
          <w:szCs w:val="28"/>
        </w:rPr>
        <w:t xml:space="preserve"> </w:t>
      </w:r>
      <w:r w:rsidR="0094398B" w:rsidRPr="001B282E">
        <w:rPr>
          <w:rFonts w:ascii="Times New Roman" w:hAnsi="Times New Roman" w:cs="Times New Roman"/>
          <w:sz w:val="28"/>
          <w:szCs w:val="28"/>
        </w:rPr>
        <w:t>Программа носит практико-ориентированный характер. Для отработки практических навыков в программе предусмотрено проведение однодневных и многодневных походов.</w:t>
      </w:r>
    </w:p>
    <w:p w:rsidR="00572584" w:rsidRPr="00936A06" w:rsidRDefault="00F26CBA" w:rsidP="00936A06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572584" w:rsidRPr="001B282E">
        <w:rPr>
          <w:b/>
          <w:i/>
          <w:sz w:val="28"/>
          <w:szCs w:val="28"/>
        </w:rPr>
        <w:t>Актуальность программы</w:t>
      </w:r>
      <w:r w:rsidR="00572584" w:rsidRPr="001B282E">
        <w:rPr>
          <w:sz w:val="28"/>
          <w:szCs w:val="28"/>
        </w:rPr>
        <w:t xml:space="preserve"> обусловлена тем, что занятия в группах данного вида деятельности помогают решить не только воспитательные, но и социальные проблемы (обеспечение занятости в свободное от учебы время, профилактика беспризорности и безнадзорности детей, асоциального поведения подростков и др.).</w:t>
      </w:r>
    </w:p>
    <w:p w:rsidR="00CF3CCC" w:rsidRPr="001B282E" w:rsidRDefault="00572584" w:rsidP="00936A06">
      <w:pPr>
        <w:ind w:firstLine="283"/>
        <w:jc w:val="both"/>
        <w:rPr>
          <w:sz w:val="28"/>
          <w:szCs w:val="28"/>
        </w:rPr>
      </w:pPr>
      <w:r w:rsidRPr="001B282E">
        <w:rPr>
          <w:b/>
          <w:i/>
          <w:sz w:val="28"/>
          <w:szCs w:val="28"/>
        </w:rPr>
        <w:t>Педагогическая целесообразность</w:t>
      </w:r>
      <w:r w:rsidRPr="001B282E">
        <w:rPr>
          <w:sz w:val="28"/>
          <w:szCs w:val="28"/>
        </w:rPr>
        <w:t xml:space="preserve"> программы заключается в том, что туристская деятельность сочетает активный здоровый отдых, познание и освоение окружающего мира, и в первую очередь</w:t>
      </w:r>
      <w:r w:rsidR="00CF3CCC" w:rsidRPr="001B282E">
        <w:rPr>
          <w:sz w:val="28"/>
          <w:szCs w:val="28"/>
        </w:rPr>
        <w:t>,</w:t>
      </w:r>
      <w:r w:rsidRPr="001B282E">
        <w:rPr>
          <w:sz w:val="28"/>
          <w:szCs w:val="28"/>
        </w:rPr>
        <w:t xml:space="preserve"> своей Малой Родины. Занятия в объединении «Юный турист» способствуют укреплению не только физического, но и психического здоровья, развитию лидерских качеств, преодолению определенных комплексов. Программа позволяет решить и проблему профориентации. Занятия туризмом </w:t>
      </w:r>
      <w:proofErr w:type="gramStart"/>
      <w:r w:rsidR="00CF3CCC" w:rsidRPr="001B282E">
        <w:rPr>
          <w:sz w:val="28"/>
          <w:szCs w:val="28"/>
        </w:rPr>
        <w:t>в последствии</w:t>
      </w:r>
      <w:proofErr w:type="gramEnd"/>
      <w:r w:rsidR="00CF3CCC" w:rsidRPr="001B282E">
        <w:rPr>
          <w:sz w:val="28"/>
          <w:szCs w:val="28"/>
        </w:rPr>
        <w:t xml:space="preserve"> </w:t>
      </w:r>
      <w:r w:rsidRPr="001B282E">
        <w:rPr>
          <w:sz w:val="28"/>
          <w:szCs w:val="28"/>
        </w:rPr>
        <w:t>дают возможность трудиться в промышленном альпинизме, быть инструктором и экскурсоводом, профессиональным спортсменом, служить в МЧС и б</w:t>
      </w:r>
      <w:r w:rsidR="007A19A5">
        <w:rPr>
          <w:sz w:val="28"/>
          <w:szCs w:val="28"/>
        </w:rPr>
        <w:t>ригадах спецназа</w:t>
      </w:r>
      <w:r w:rsidRPr="001B282E">
        <w:rPr>
          <w:sz w:val="28"/>
          <w:szCs w:val="28"/>
        </w:rPr>
        <w:t>, работать учителем физкультуры и тренером в спортивных школах.</w:t>
      </w:r>
    </w:p>
    <w:p w:rsidR="00123519" w:rsidRDefault="00F26CBA" w:rsidP="009E2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CCC" w:rsidRPr="009E2456">
        <w:rPr>
          <w:sz w:val="28"/>
          <w:szCs w:val="28"/>
        </w:rPr>
        <w:t xml:space="preserve"> </w:t>
      </w:r>
      <w:r w:rsidR="00CF3CCC" w:rsidRPr="009E2456">
        <w:rPr>
          <w:b/>
          <w:i/>
          <w:sz w:val="28"/>
          <w:szCs w:val="28"/>
        </w:rPr>
        <w:t>Отличительной особенностью</w:t>
      </w:r>
      <w:r w:rsidR="00CF3CCC" w:rsidRPr="009E2456">
        <w:rPr>
          <w:sz w:val="28"/>
          <w:szCs w:val="28"/>
        </w:rPr>
        <w:t xml:space="preserve"> данной программы является деятельный подход к воспитанию, образованию и развитию ребенка. </w:t>
      </w:r>
      <w:r w:rsidR="00CF3CCC" w:rsidRPr="009E2456">
        <w:rPr>
          <w:spacing w:val="1"/>
          <w:sz w:val="28"/>
          <w:szCs w:val="28"/>
        </w:rPr>
        <w:t xml:space="preserve">Программа предполагает </w:t>
      </w:r>
      <w:proofErr w:type="spellStart"/>
      <w:r w:rsidR="00CF3CCC" w:rsidRPr="009E2456">
        <w:rPr>
          <w:spacing w:val="1"/>
          <w:sz w:val="28"/>
          <w:szCs w:val="28"/>
        </w:rPr>
        <w:t>межпредметные</w:t>
      </w:r>
      <w:proofErr w:type="spellEnd"/>
      <w:r w:rsidR="00CF3CCC" w:rsidRPr="009E2456">
        <w:rPr>
          <w:spacing w:val="1"/>
          <w:sz w:val="28"/>
          <w:szCs w:val="28"/>
        </w:rPr>
        <w:t xml:space="preserve"> связи, тесно переплетаясь со школьными предметами: ОБЖ, географией, математикой, историей, биологией, физкультурой.</w:t>
      </w:r>
      <w:r w:rsidR="009E2456" w:rsidRPr="009E2456">
        <w:rPr>
          <w:sz w:val="28"/>
          <w:szCs w:val="28"/>
        </w:rPr>
        <w:t xml:space="preserve"> Сочетание туризма со спортивной направленностью программы позволяет применять средства и методы обучения из области физической культуры и спорта</w:t>
      </w:r>
      <w:r w:rsidR="009E2456">
        <w:rPr>
          <w:sz w:val="28"/>
          <w:szCs w:val="28"/>
        </w:rPr>
        <w:t xml:space="preserve"> во взаимосвязи с местным историческим, экологическим, географическим аспектами, индивидуализировать </w:t>
      </w:r>
      <w:r>
        <w:rPr>
          <w:sz w:val="28"/>
          <w:szCs w:val="28"/>
        </w:rPr>
        <w:t xml:space="preserve">процесс обучения, направив его </w:t>
      </w:r>
      <w:r w:rsidR="009E2456">
        <w:rPr>
          <w:sz w:val="28"/>
          <w:szCs w:val="28"/>
        </w:rPr>
        <w:t xml:space="preserve">на «неперспективных» в спорте учащихся в русло развития личностных качеств и достижения успеха в смежных областях. </w:t>
      </w:r>
    </w:p>
    <w:p w:rsidR="00123519" w:rsidRDefault="00F26CBA" w:rsidP="009E2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3519" w:rsidRPr="001B282E">
        <w:rPr>
          <w:sz w:val="28"/>
          <w:szCs w:val="28"/>
        </w:rPr>
        <w:t xml:space="preserve"> Программа «Юный тури</w:t>
      </w:r>
      <w:r>
        <w:rPr>
          <w:sz w:val="28"/>
          <w:szCs w:val="28"/>
        </w:rPr>
        <w:t>ст» в отличие от узкопрофильных</w:t>
      </w:r>
      <w:r w:rsidR="00123519" w:rsidRPr="001B282E">
        <w:rPr>
          <w:sz w:val="28"/>
          <w:szCs w:val="28"/>
        </w:rPr>
        <w:t xml:space="preserve"> программ в сфере туризма, является синтезом смежных с туризмом областей знаний: картографии, спортивного ориентирования,</w:t>
      </w:r>
      <w:r>
        <w:rPr>
          <w:sz w:val="28"/>
          <w:szCs w:val="28"/>
        </w:rPr>
        <w:t xml:space="preserve"> медицины, физической культуры, </w:t>
      </w:r>
      <w:r w:rsidR="00123519" w:rsidRPr="001B282E">
        <w:rPr>
          <w:sz w:val="28"/>
          <w:szCs w:val="28"/>
        </w:rPr>
        <w:t xml:space="preserve">туристского многоборья и автономного существования и может быть основой для </w:t>
      </w:r>
      <w:proofErr w:type="gramStart"/>
      <w:r w:rsidR="00123519" w:rsidRPr="001B282E">
        <w:rPr>
          <w:sz w:val="28"/>
          <w:szCs w:val="28"/>
        </w:rPr>
        <w:t xml:space="preserve">обучения по </w:t>
      </w:r>
      <w:r w:rsidR="00123519" w:rsidRPr="001B282E">
        <w:rPr>
          <w:sz w:val="28"/>
          <w:szCs w:val="28"/>
        </w:rPr>
        <w:lastRenderedPageBreak/>
        <w:t>программам</w:t>
      </w:r>
      <w:proofErr w:type="gramEnd"/>
      <w:r w:rsidR="00123519">
        <w:rPr>
          <w:sz w:val="28"/>
          <w:szCs w:val="28"/>
        </w:rPr>
        <w:t xml:space="preserve">: </w:t>
      </w:r>
      <w:r w:rsidR="00123519" w:rsidRPr="001B282E">
        <w:rPr>
          <w:sz w:val="28"/>
          <w:szCs w:val="28"/>
        </w:rPr>
        <w:t>«Юный спасатель», «Школа выживания», «Туристы-проводники».</w:t>
      </w:r>
    </w:p>
    <w:p w:rsidR="00123519" w:rsidRPr="00123519" w:rsidRDefault="00123519" w:rsidP="00123519">
      <w:pPr>
        <w:jc w:val="both"/>
        <w:rPr>
          <w:sz w:val="16"/>
          <w:szCs w:val="16"/>
        </w:rPr>
      </w:pPr>
    </w:p>
    <w:p w:rsidR="00303134" w:rsidRPr="00956516" w:rsidRDefault="00F26CBA" w:rsidP="00303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является </w:t>
      </w:r>
      <w:r w:rsidR="00303134" w:rsidRPr="00956516">
        <w:rPr>
          <w:sz w:val="28"/>
          <w:szCs w:val="28"/>
        </w:rPr>
        <w:t>образовательной, развивающей.</w:t>
      </w:r>
    </w:p>
    <w:p w:rsidR="00303134" w:rsidRPr="00956516" w:rsidRDefault="00F26CBA" w:rsidP="0030313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воспитанников  от</w:t>
      </w:r>
      <w:r w:rsidR="00303134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до </w:t>
      </w:r>
      <w:r w:rsidR="00303134" w:rsidRPr="00956516">
        <w:rPr>
          <w:sz w:val="28"/>
          <w:szCs w:val="28"/>
        </w:rPr>
        <w:t>15 лет.</w:t>
      </w:r>
    </w:p>
    <w:p w:rsidR="00303134" w:rsidRPr="00956516" w:rsidRDefault="00F26CBA" w:rsidP="00303134">
      <w:pPr>
        <w:jc w:val="both"/>
        <w:rPr>
          <w:sz w:val="28"/>
          <w:szCs w:val="28"/>
        </w:rPr>
      </w:pPr>
      <w:r>
        <w:rPr>
          <w:sz w:val="28"/>
          <w:szCs w:val="28"/>
        </w:rPr>
        <w:t>Вид</w:t>
      </w:r>
      <w:r w:rsidR="00303134" w:rsidRPr="00956516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</w:t>
      </w:r>
      <w:r w:rsidR="00303134" w:rsidRPr="00956516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303134" w:rsidRPr="00956516">
        <w:rPr>
          <w:sz w:val="28"/>
          <w:szCs w:val="28"/>
        </w:rPr>
        <w:t>профильный.</w:t>
      </w:r>
    </w:p>
    <w:p w:rsidR="00303134" w:rsidRPr="00956516" w:rsidRDefault="00303134" w:rsidP="00303134">
      <w:pPr>
        <w:jc w:val="both"/>
        <w:rPr>
          <w:sz w:val="28"/>
          <w:szCs w:val="28"/>
        </w:rPr>
      </w:pPr>
      <w:r w:rsidRPr="00956516">
        <w:rPr>
          <w:sz w:val="28"/>
          <w:szCs w:val="28"/>
        </w:rPr>
        <w:t>Состав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группы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-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постоянный.</w:t>
      </w:r>
    </w:p>
    <w:p w:rsidR="00303134" w:rsidRDefault="00303134" w:rsidP="00303134">
      <w:pPr>
        <w:jc w:val="both"/>
        <w:rPr>
          <w:sz w:val="28"/>
          <w:szCs w:val="28"/>
        </w:rPr>
      </w:pPr>
      <w:r w:rsidRPr="00956516">
        <w:rPr>
          <w:sz w:val="28"/>
          <w:szCs w:val="28"/>
        </w:rPr>
        <w:t>Набор детей в группы осуществляется независи</w:t>
      </w:r>
      <w:r>
        <w:rPr>
          <w:sz w:val="28"/>
          <w:szCs w:val="28"/>
        </w:rPr>
        <w:t>мо от их способностей и умений при наличии медицинской справки о допуске к занятиям туристской деятельностью.</w:t>
      </w:r>
    </w:p>
    <w:p w:rsidR="00303134" w:rsidRPr="00956516" w:rsidRDefault="00303134" w:rsidP="00303134">
      <w:pPr>
        <w:jc w:val="both"/>
        <w:rPr>
          <w:sz w:val="28"/>
          <w:szCs w:val="28"/>
        </w:rPr>
      </w:pPr>
      <w:r w:rsidRPr="00956516">
        <w:rPr>
          <w:sz w:val="28"/>
          <w:szCs w:val="28"/>
        </w:rPr>
        <w:t>Наполняемость г</w:t>
      </w:r>
      <w:r>
        <w:rPr>
          <w:sz w:val="28"/>
          <w:szCs w:val="28"/>
        </w:rPr>
        <w:t>рупп – школьный класс</w:t>
      </w:r>
      <w:r w:rsidRPr="00956516">
        <w:rPr>
          <w:sz w:val="28"/>
          <w:szCs w:val="28"/>
        </w:rPr>
        <w:t>;</w:t>
      </w:r>
    </w:p>
    <w:p w:rsidR="00303134" w:rsidRDefault="00303134" w:rsidP="00303134">
      <w:pPr>
        <w:jc w:val="both"/>
        <w:rPr>
          <w:sz w:val="28"/>
          <w:szCs w:val="28"/>
        </w:rPr>
      </w:pPr>
      <w:r w:rsidRPr="00956516">
        <w:rPr>
          <w:sz w:val="28"/>
          <w:szCs w:val="28"/>
        </w:rPr>
        <w:t>Форма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занятий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-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групповая.</w:t>
      </w:r>
      <w:r w:rsidR="00F26CBA">
        <w:rPr>
          <w:sz w:val="28"/>
          <w:szCs w:val="28"/>
        </w:rPr>
        <w:t xml:space="preserve"> </w:t>
      </w:r>
    </w:p>
    <w:p w:rsidR="00303134" w:rsidRPr="00956516" w:rsidRDefault="00303134" w:rsidP="00303134">
      <w:pPr>
        <w:jc w:val="both"/>
        <w:rPr>
          <w:sz w:val="28"/>
          <w:szCs w:val="28"/>
        </w:rPr>
      </w:pPr>
      <w:r w:rsidRPr="00956516">
        <w:rPr>
          <w:sz w:val="28"/>
          <w:szCs w:val="28"/>
        </w:rPr>
        <w:t>Обучение</w:t>
      </w:r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коллективе рассчитано</w:t>
      </w:r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>1 год</w:t>
      </w:r>
    </w:p>
    <w:p w:rsidR="00303134" w:rsidRPr="00956516" w:rsidRDefault="00303134" w:rsidP="00303134">
      <w:pPr>
        <w:jc w:val="both"/>
        <w:rPr>
          <w:sz w:val="28"/>
          <w:szCs w:val="28"/>
        </w:rPr>
      </w:pPr>
      <w:r w:rsidRPr="00956516">
        <w:rPr>
          <w:sz w:val="28"/>
          <w:szCs w:val="28"/>
        </w:rPr>
        <w:t>Общее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количество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часов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за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год</w:t>
      </w:r>
      <w:r w:rsidR="006F1F1D">
        <w:rPr>
          <w:sz w:val="28"/>
          <w:szCs w:val="28"/>
        </w:rPr>
        <w:t xml:space="preserve"> – </w:t>
      </w:r>
      <w:r w:rsidR="00792A21">
        <w:rPr>
          <w:sz w:val="28"/>
          <w:szCs w:val="28"/>
        </w:rPr>
        <w:t>34</w:t>
      </w:r>
      <w:r>
        <w:rPr>
          <w:sz w:val="28"/>
          <w:szCs w:val="28"/>
        </w:rPr>
        <w:t xml:space="preserve"> час</w:t>
      </w:r>
      <w:r w:rsidR="00792A21">
        <w:rPr>
          <w:sz w:val="28"/>
          <w:szCs w:val="28"/>
        </w:rPr>
        <w:t>а</w:t>
      </w:r>
      <w:r w:rsidRPr="00956516">
        <w:rPr>
          <w:sz w:val="28"/>
          <w:szCs w:val="28"/>
        </w:rPr>
        <w:t>:</w:t>
      </w:r>
    </w:p>
    <w:p w:rsidR="00303134" w:rsidRPr="00956516" w:rsidRDefault="00303134" w:rsidP="00303134">
      <w:pPr>
        <w:jc w:val="both"/>
        <w:rPr>
          <w:sz w:val="28"/>
          <w:szCs w:val="28"/>
        </w:rPr>
      </w:pPr>
      <w:r w:rsidRPr="00956516">
        <w:rPr>
          <w:sz w:val="28"/>
          <w:szCs w:val="28"/>
        </w:rPr>
        <w:t>Количество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занятий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в</w:t>
      </w:r>
      <w:r w:rsidR="00F26CBA">
        <w:rPr>
          <w:sz w:val="28"/>
          <w:szCs w:val="28"/>
        </w:rPr>
        <w:t xml:space="preserve"> </w:t>
      </w:r>
      <w:r w:rsidRPr="00956516">
        <w:rPr>
          <w:sz w:val="28"/>
          <w:szCs w:val="28"/>
        </w:rPr>
        <w:t>неделю:</w:t>
      </w:r>
      <w:r w:rsidR="006F1F1D">
        <w:rPr>
          <w:sz w:val="28"/>
          <w:szCs w:val="28"/>
        </w:rPr>
        <w:t xml:space="preserve"> </w:t>
      </w:r>
      <w:r w:rsidR="004E574C">
        <w:rPr>
          <w:sz w:val="28"/>
          <w:szCs w:val="28"/>
        </w:rPr>
        <w:t>1</w:t>
      </w:r>
      <w:r w:rsidRPr="00956516">
        <w:rPr>
          <w:sz w:val="28"/>
          <w:szCs w:val="28"/>
        </w:rPr>
        <w:t>раза</w:t>
      </w:r>
    </w:p>
    <w:p w:rsidR="00303134" w:rsidRPr="00956516" w:rsidRDefault="00303134" w:rsidP="00303134">
      <w:pPr>
        <w:jc w:val="both"/>
        <w:rPr>
          <w:sz w:val="28"/>
          <w:szCs w:val="28"/>
        </w:rPr>
      </w:pPr>
      <w:r w:rsidRPr="00956516">
        <w:rPr>
          <w:sz w:val="28"/>
          <w:szCs w:val="28"/>
        </w:rPr>
        <w:t>Продолжительность занятия – 45</w:t>
      </w:r>
      <w:r>
        <w:rPr>
          <w:sz w:val="28"/>
          <w:szCs w:val="28"/>
        </w:rPr>
        <w:t xml:space="preserve"> минут</w:t>
      </w:r>
      <w:r w:rsidRPr="00956516">
        <w:rPr>
          <w:sz w:val="28"/>
          <w:szCs w:val="28"/>
        </w:rPr>
        <w:t xml:space="preserve">. </w:t>
      </w:r>
    </w:p>
    <w:p w:rsidR="00303134" w:rsidRPr="00303134" w:rsidRDefault="00303134" w:rsidP="001B282E">
      <w:pPr>
        <w:pStyle w:val="Style13"/>
        <w:widowControl/>
        <w:tabs>
          <w:tab w:val="left" w:pos="1015"/>
        </w:tabs>
        <w:spacing w:line="240" w:lineRule="auto"/>
        <w:ind w:firstLine="0"/>
        <w:jc w:val="both"/>
        <w:rPr>
          <w:b/>
          <w:i/>
          <w:sz w:val="16"/>
          <w:szCs w:val="16"/>
        </w:rPr>
      </w:pPr>
    </w:p>
    <w:p w:rsidR="001B282E" w:rsidRPr="004E574C" w:rsidRDefault="00572584" w:rsidP="001B282E">
      <w:pPr>
        <w:pStyle w:val="Style13"/>
        <w:widowControl/>
        <w:tabs>
          <w:tab w:val="left" w:pos="1015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4E574C">
        <w:rPr>
          <w:b/>
          <w:sz w:val="28"/>
          <w:szCs w:val="28"/>
        </w:rPr>
        <w:t>Цели программы:</w:t>
      </w:r>
    </w:p>
    <w:p w:rsidR="001B282E" w:rsidRPr="001B282E" w:rsidRDefault="00572584" w:rsidP="00630FA3">
      <w:pPr>
        <w:pStyle w:val="Style13"/>
        <w:widowControl/>
        <w:numPr>
          <w:ilvl w:val="0"/>
          <w:numId w:val="14"/>
        </w:numPr>
        <w:tabs>
          <w:tab w:val="clear" w:pos="720"/>
          <w:tab w:val="num" w:pos="284"/>
          <w:tab w:val="left" w:pos="1015"/>
        </w:tabs>
        <w:spacing w:line="240" w:lineRule="auto"/>
        <w:ind w:left="284" w:hanging="284"/>
        <w:jc w:val="both"/>
        <w:rPr>
          <w:b/>
          <w:i/>
          <w:sz w:val="28"/>
          <w:szCs w:val="28"/>
        </w:rPr>
      </w:pPr>
      <w:r w:rsidRPr="001B282E">
        <w:rPr>
          <w:sz w:val="28"/>
          <w:szCs w:val="28"/>
        </w:rPr>
        <w:t xml:space="preserve">совершенствование нравственного и физического воспитания </w:t>
      </w:r>
      <w:r w:rsidR="001B282E" w:rsidRPr="001B282E">
        <w:rPr>
          <w:sz w:val="28"/>
          <w:szCs w:val="28"/>
        </w:rPr>
        <w:t>детей средствами туристской деятельности</w:t>
      </w:r>
      <w:r w:rsidRPr="001B282E">
        <w:rPr>
          <w:sz w:val="28"/>
          <w:szCs w:val="28"/>
        </w:rPr>
        <w:t xml:space="preserve">, </w:t>
      </w:r>
      <w:r w:rsidRPr="001B282E">
        <w:rPr>
          <w:spacing w:val="-1"/>
          <w:sz w:val="28"/>
          <w:szCs w:val="28"/>
        </w:rPr>
        <w:t>удовлетворение естественной потребности детей в непос</w:t>
      </w:r>
      <w:r w:rsidRPr="001B282E">
        <w:rPr>
          <w:spacing w:val="-2"/>
          <w:sz w:val="28"/>
          <w:szCs w:val="28"/>
        </w:rPr>
        <w:t xml:space="preserve">редственном познании окружающего мира, своего края; </w:t>
      </w:r>
    </w:p>
    <w:p w:rsidR="00572584" w:rsidRPr="007A19A5" w:rsidRDefault="00572584" w:rsidP="00630FA3">
      <w:pPr>
        <w:pStyle w:val="Style13"/>
        <w:widowControl/>
        <w:numPr>
          <w:ilvl w:val="0"/>
          <w:numId w:val="14"/>
        </w:numPr>
        <w:tabs>
          <w:tab w:val="clear" w:pos="720"/>
          <w:tab w:val="num" w:pos="284"/>
          <w:tab w:val="left" w:pos="1015"/>
        </w:tabs>
        <w:spacing w:line="240" w:lineRule="auto"/>
        <w:ind w:left="284" w:hanging="284"/>
        <w:jc w:val="both"/>
        <w:rPr>
          <w:rStyle w:val="FontStyle57"/>
          <w:bCs w:val="0"/>
          <w:i/>
          <w:sz w:val="28"/>
          <w:szCs w:val="28"/>
        </w:rPr>
      </w:pPr>
      <w:r w:rsidRPr="001B282E">
        <w:rPr>
          <w:rStyle w:val="FontStyle57"/>
          <w:b w:val="0"/>
          <w:sz w:val="28"/>
          <w:szCs w:val="28"/>
        </w:rPr>
        <w:t>развитие активной тури</w:t>
      </w:r>
      <w:r w:rsidR="001B282E" w:rsidRPr="001B282E">
        <w:rPr>
          <w:rStyle w:val="FontStyle57"/>
          <w:b w:val="0"/>
          <w:sz w:val="28"/>
          <w:szCs w:val="28"/>
        </w:rPr>
        <w:t>стско-спортивной</w:t>
      </w:r>
      <w:r w:rsidRPr="001B282E">
        <w:rPr>
          <w:rStyle w:val="FontStyle57"/>
          <w:b w:val="0"/>
          <w:sz w:val="28"/>
          <w:szCs w:val="28"/>
        </w:rPr>
        <w:t xml:space="preserve"> деятельно</w:t>
      </w:r>
      <w:r w:rsidR="001B282E" w:rsidRPr="001B282E">
        <w:rPr>
          <w:rStyle w:val="FontStyle57"/>
          <w:b w:val="0"/>
          <w:sz w:val="28"/>
          <w:szCs w:val="28"/>
        </w:rPr>
        <w:t>сти.</w:t>
      </w:r>
    </w:p>
    <w:p w:rsidR="007A19A5" w:rsidRPr="007A19A5" w:rsidRDefault="007A19A5" w:rsidP="007A19A5">
      <w:pPr>
        <w:pStyle w:val="Style13"/>
        <w:widowControl/>
        <w:tabs>
          <w:tab w:val="left" w:pos="1015"/>
        </w:tabs>
        <w:spacing w:line="240" w:lineRule="auto"/>
        <w:ind w:left="-284" w:firstLine="0"/>
        <w:jc w:val="both"/>
        <w:rPr>
          <w:rStyle w:val="FontStyle57"/>
          <w:bCs w:val="0"/>
          <w:i/>
          <w:sz w:val="8"/>
          <w:szCs w:val="8"/>
        </w:rPr>
      </w:pPr>
    </w:p>
    <w:p w:rsidR="007A19A5" w:rsidRPr="007A19A5" w:rsidRDefault="007A19A5" w:rsidP="007A19A5">
      <w:pPr>
        <w:pStyle w:val="Style13"/>
        <w:widowControl/>
        <w:tabs>
          <w:tab w:val="left" w:pos="1015"/>
        </w:tabs>
        <w:spacing w:line="240" w:lineRule="auto"/>
        <w:ind w:left="-284" w:firstLine="0"/>
        <w:jc w:val="both"/>
        <w:rPr>
          <w:rStyle w:val="FontStyle57"/>
          <w:bCs w:val="0"/>
          <w:i/>
          <w:sz w:val="6"/>
          <w:szCs w:val="6"/>
        </w:rPr>
      </w:pPr>
    </w:p>
    <w:p w:rsidR="00572584" w:rsidRPr="001B282E" w:rsidRDefault="00F26CBA" w:rsidP="001B28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282E" w:rsidRPr="001B282E">
        <w:rPr>
          <w:sz w:val="28"/>
          <w:szCs w:val="28"/>
        </w:rPr>
        <w:t xml:space="preserve"> </w:t>
      </w:r>
      <w:r w:rsidR="00572584" w:rsidRPr="001B282E">
        <w:rPr>
          <w:sz w:val="28"/>
          <w:szCs w:val="28"/>
        </w:rPr>
        <w:t xml:space="preserve">Поставленные цели будет достигнуты при решении </w:t>
      </w:r>
      <w:r w:rsidR="00572584" w:rsidRPr="001B282E">
        <w:rPr>
          <w:b/>
          <w:i/>
          <w:sz w:val="28"/>
          <w:szCs w:val="28"/>
        </w:rPr>
        <w:t>следующих задач</w:t>
      </w:r>
      <w:r w:rsidR="00572584" w:rsidRPr="001B282E">
        <w:rPr>
          <w:sz w:val="28"/>
          <w:szCs w:val="28"/>
        </w:rPr>
        <w:t>, реализуемых в комплексе (обучающих, развивающих, воспитательных).</w:t>
      </w:r>
    </w:p>
    <w:p w:rsidR="002D4BDD" w:rsidRDefault="002D4BDD" w:rsidP="00630FA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Обучать основным навыкам туристской деятельности;</w:t>
      </w:r>
    </w:p>
    <w:p w:rsidR="007A19A5" w:rsidRDefault="007A19A5" w:rsidP="00630FA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514F4">
        <w:rPr>
          <w:sz w:val="28"/>
          <w:szCs w:val="28"/>
        </w:rPr>
        <w:t>бучить элементарным навыкам существования в природе;</w:t>
      </w:r>
    </w:p>
    <w:p w:rsidR="007A19A5" w:rsidRDefault="007A19A5" w:rsidP="00630FA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научить планировать и осуществлять выход из различных ситуаций;</w:t>
      </w:r>
    </w:p>
    <w:p w:rsidR="007A19A5" w:rsidRDefault="007A19A5" w:rsidP="00630FA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умения оценивать свои действия и корректировать их;</w:t>
      </w:r>
    </w:p>
    <w:p w:rsidR="007A19A5" w:rsidRPr="007514F4" w:rsidRDefault="007A19A5" w:rsidP="00630FA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07A80">
        <w:rPr>
          <w:sz w:val="28"/>
          <w:szCs w:val="28"/>
        </w:rPr>
        <w:t>азвивать</w:t>
      </w:r>
      <w:r>
        <w:rPr>
          <w:sz w:val="28"/>
          <w:szCs w:val="28"/>
        </w:rPr>
        <w:t xml:space="preserve"> интерес к туристической деятельности;</w:t>
      </w:r>
    </w:p>
    <w:p w:rsidR="007A19A5" w:rsidRPr="00007A80" w:rsidRDefault="007A19A5" w:rsidP="00630FA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07A80">
        <w:rPr>
          <w:sz w:val="28"/>
          <w:szCs w:val="28"/>
        </w:rPr>
        <w:t>азвивать двигательную и познавательную активность</w:t>
      </w:r>
      <w:r>
        <w:rPr>
          <w:sz w:val="28"/>
          <w:szCs w:val="28"/>
        </w:rPr>
        <w:t>;</w:t>
      </w:r>
      <w:r w:rsidRPr="00007A80">
        <w:rPr>
          <w:sz w:val="28"/>
          <w:szCs w:val="28"/>
        </w:rPr>
        <w:t xml:space="preserve"> </w:t>
      </w:r>
    </w:p>
    <w:p w:rsidR="007A19A5" w:rsidRPr="007514F4" w:rsidRDefault="007A19A5" w:rsidP="00630FA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514F4">
        <w:rPr>
          <w:sz w:val="28"/>
          <w:szCs w:val="28"/>
        </w:rPr>
        <w:t>ормироват</w:t>
      </w:r>
      <w:r>
        <w:rPr>
          <w:sz w:val="28"/>
          <w:szCs w:val="28"/>
        </w:rPr>
        <w:t>ь навыки здорового образа жизни;</w:t>
      </w:r>
    </w:p>
    <w:p w:rsidR="007A19A5" w:rsidRDefault="007A19A5" w:rsidP="00630FA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научить сотрудничать с товарищами в процессе совместных действий</w:t>
      </w:r>
      <w:r w:rsidRPr="007514F4">
        <w:rPr>
          <w:sz w:val="28"/>
          <w:szCs w:val="28"/>
        </w:rPr>
        <w:t>;</w:t>
      </w:r>
    </w:p>
    <w:p w:rsidR="007A19A5" w:rsidRPr="007514F4" w:rsidRDefault="007A19A5" w:rsidP="00630FA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воспитать чувство патриотического сознания</w:t>
      </w:r>
      <w:r w:rsidRPr="007514F4">
        <w:rPr>
          <w:color w:val="000000"/>
          <w:sz w:val="28"/>
          <w:szCs w:val="28"/>
        </w:rPr>
        <w:t>: любовь и бережное отношение к природе, к истории и культуре края.</w:t>
      </w:r>
    </w:p>
    <w:p w:rsidR="00E538D1" w:rsidRPr="007A19A5" w:rsidRDefault="00F26CBA" w:rsidP="001B282E">
      <w:pPr>
        <w:jc w:val="both"/>
        <w:rPr>
          <w:color w:val="FF0000"/>
          <w:sz w:val="8"/>
          <w:szCs w:val="8"/>
        </w:rPr>
      </w:pPr>
      <w:r>
        <w:rPr>
          <w:color w:val="FF0000"/>
          <w:sz w:val="28"/>
          <w:szCs w:val="28"/>
        </w:rPr>
        <w:t xml:space="preserve">  </w:t>
      </w:r>
      <w:r w:rsidR="00E538D1" w:rsidRPr="001B282E">
        <w:rPr>
          <w:color w:val="FF0000"/>
          <w:sz w:val="28"/>
          <w:szCs w:val="28"/>
        </w:rPr>
        <w:t xml:space="preserve"> </w:t>
      </w:r>
    </w:p>
    <w:p w:rsidR="00303134" w:rsidRDefault="00123519" w:rsidP="009439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контроля над качеством</w:t>
      </w:r>
      <w:r w:rsidR="00F26C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реализации программы и повышения уровня развития </w:t>
      </w:r>
      <w:r w:rsidR="00303134">
        <w:rPr>
          <w:color w:val="000000"/>
          <w:sz w:val="28"/>
          <w:szCs w:val="28"/>
        </w:rPr>
        <w:t>участников</w:t>
      </w:r>
      <w:r>
        <w:rPr>
          <w:color w:val="000000"/>
          <w:sz w:val="28"/>
          <w:szCs w:val="28"/>
        </w:rPr>
        <w:t xml:space="preserve"> коллектива, необходимо наладить</w:t>
      </w:r>
      <w:r w:rsidR="000D4E4E" w:rsidRPr="001B282E">
        <w:rPr>
          <w:color w:val="000000"/>
          <w:sz w:val="28"/>
          <w:szCs w:val="28"/>
        </w:rPr>
        <w:t xml:space="preserve"> учет спор</w:t>
      </w:r>
      <w:r w:rsidR="009E2456">
        <w:rPr>
          <w:color w:val="000000"/>
          <w:sz w:val="28"/>
          <w:szCs w:val="28"/>
        </w:rPr>
        <w:t>тивно-туристских</w:t>
      </w:r>
      <w:r w:rsidR="000D4E4E" w:rsidRPr="001B282E">
        <w:rPr>
          <w:color w:val="000000"/>
          <w:sz w:val="28"/>
          <w:szCs w:val="28"/>
        </w:rPr>
        <w:t xml:space="preserve"> достижений каждого </w:t>
      </w:r>
      <w:r w:rsidR="009E2456">
        <w:rPr>
          <w:color w:val="000000"/>
          <w:sz w:val="28"/>
          <w:szCs w:val="28"/>
        </w:rPr>
        <w:t>воспитанника</w:t>
      </w:r>
      <w:r w:rsidR="000D4E4E" w:rsidRPr="001B282E">
        <w:rPr>
          <w:color w:val="000000"/>
          <w:sz w:val="28"/>
          <w:szCs w:val="28"/>
        </w:rPr>
        <w:t>.</w:t>
      </w:r>
    </w:p>
    <w:p w:rsidR="00CF3CCC" w:rsidRPr="00303134" w:rsidRDefault="0094398B" w:rsidP="0094398B">
      <w:pPr>
        <w:jc w:val="both"/>
        <w:rPr>
          <w:sz w:val="16"/>
          <w:szCs w:val="16"/>
        </w:rPr>
      </w:pPr>
      <w:r w:rsidRPr="0094398B">
        <w:rPr>
          <w:sz w:val="28"/>
          <w:szCs w:val="28"/>
        </w:rPr>
        <w:t>П</w:t>
      </w:r>
      <w:r w:rsidR="00CF3CCC" w:rsidRPr="0094398B">
        <w:rPr>
          <w:sz w:val="28"/>
          <w:szCs w:val="28"/>
        </w:rPr>
        <w:t xml:space="preserve">рограмма разработана на основе дополнительных образовательных программ по туризму: «Спортивное ориентирование», «Юные инструкторы туризма» (А.Г. Маслов), «Туризм и краеведение» (В.В. Шляков), «Туризм и краеведение» с учетом требований к дополнительным образовательным программам. Отличается от них продолжительностью обучения, </w:t>
      </w:r>
      <w:proofErr w:type="spellStart"/>
      <w:r w:rsidR="00CF3CCC" w:rsidRPr="0094398B">
        <w:rPr>
          <w:sz w:val="28"/>
          <w:szCs w:val="28"/>
        </w:rPr>
        <w:t>расчасовкой</w:t>
      </w:r>
      <w:proofErr w:type="spellEnd"/>
      <w:r w:rsidR="00CF3CCC" w:rsidRPr="0094398B">
        <w:rPr>
          <w:sz w:val="28"/>
          <w:szCs w:val="28"/>
        </w:rPr>
        <w:t>, универсальным подходом к обучению, упором на при</w:t>
      </w:r>
      <w:r w:rsidR="00C0080E">
        <w:rPr>
          <w:sz w:val="28"/>
          <w:szCs w:val="28"/>
        </w:rPr>
        <w:t>родные особенности</w:t>
      </w:r>
      <w:r w:rsidR="00CF3CCC" w:rsidRPr="0094398B">
        <w:rPr>
          <w:sz w:val="28"/>
          <w:szCs w:val="28"/>
        </w:rPr>
        <w:t xml:space="preserve"> </w:t>
      </w:r>
      <w:r w:rsidR="004E574C">
        <w:rPr>
          <w:sz w:val="28"/>
          <w:szCs w:val="28"/>
        </w:rPr>
        <w:t>Артинского</w:t>
      </w:r>
      <w:r w:rsidR="00CF3CCC" w:rsidRPr="0094398B">
        <w:rPr>
          <w:sz w:val="28"/>
          <w:szCs w:val="28"/>
        </w:rPr>
        <w:t xml:space="preserve"> района, материальной базой.</w:t>
      </w:r>
    </w:p>
    <w:p w:rsidR="00CF3CCC" w:rsidRPr="00377487" w:rsidRDefault="00CF3CCC" w:rsidP="00E538D1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303134" w:rsidRDefault="00303134" w:rsidP="00E538D1">
      <w:pPr>
        <w:shd w:val="clear" w:color="auto" w:fill="FFFFFF"/>
        <w:jc w:val="center"/>
        <w:rPr>
          <w:b/>
          <w:sz w:val="28"/>
          <w:szCs w:val="28"/>
        </w:rPr>
      </w:pPr>
    </w:p>
    <w:p w:rsidR="00303134" w:rsidRDefault="00303134" w:rsidP="00E538D1">
      <w:pPr>
        <w:shd w:val="clear" w:color="auto" w:fill="FFFFFF"/>
        <w:jc w:val="center"/>
        <w:rPr>
          <w:b/>
          <w:sz w:val="28"/>
          <w:szCs w:val="28"/>
        </w:rPr>
      </w:pPr>
    </w:p>
    <w:p w:rsidR="00F26CBA" w:rsidRDefault="00F26CBA" w:rsidP="00303134">
      <w:pPr>
        <w:shd w:val="clear" w:color="auto" w:fill="FFFFFF"/>
        <w:jc w:val="center"/>
        <w:rPr>
          <w:b/>
          <w:sz w:val="28"/>
          <w:szCs w:val="28"/>
        </w:rPr>
      </w:pPr>
    </w:p>
    <w:p w:rsidR="004E574C" w:rsidRDefault="004E574C" w:rsidP="00303134">
      <w:pPr>
        <w:shd w:val="clear" w:color="auto" w:fill="FFFFFF"/>
        <w:jc w:val="center"/>
        <w:rPr>
          <w:b/>
          <w:sz w:val="28"/>
          <w:szCs w:val="28"/>
        </w:rPr>
      </w:pPr>
    </w:p>
    <w:p w:rsidR="00F26CBA" w:rsidRDefault="00F26CBA" w:rsidP="00303134">
      <w:pPr>
        <w:shd w:val="clear" w:color="auto" w:fill="FFFFFF"/>
        <w:jc w:val="center"/>
        <w:rPr>
          <w:b/>
          <w:sz w:val="28"/>
          <w:szCs w:val="28"/>
        </w:rPr>
      </w:pPr>
    </w:p>
    <w:p w:rsidR="00303134" w:rsidRPr="00EC2F92" w:rsidRDefault="00303134" w:rsidP="0030313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Учебно-т</w:t>
      </w:r>
      <w:r w:rsidRPr="00EC2F9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матический план </w:t>
      </w:r>
    </w:p>
    <w:p w:rsidR="00303134" w:rsidRPr="0093180B" w:rsidRDefault="00303134" w:rsidP="00303134">
      <w:pPr>
        <w:spacing w:after="326" w:line="1" w:lineRule="exact"/>
        <w:rPr>
          <w:rFonts w:ascii="Courier New" w:hAnsi="Courier New"/>
          <w:sz w:val="24"/>
          <w:szCs w:val="24"/>
        </w:rPr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6515"/>
        <w:gridCol w:w="993"/>
        <w:gridCol w:w="1134"/>
        <w:gridCol w:w="1275"/>
      </w:tblGrid>
      <w:tr w:rsidR="00303134" w:rsidRPr="0093180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Default="00303134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3180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80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3180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Default="00303134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303134" w:rsidRDefault="00303134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3180B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Default="00303134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3180B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303134" w:rsidRPr="0093180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rPr>
                <w:sz w:val="24"/>
                <w:szCs w:val="24"/>
              </w:rPr>
            </w:pPr>
          </w:p>
          <w:p w:rsidR="00303134" w:rsidRPr="0093180B" w:rsidRDefault="00303134" w:rsidP="0030313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3180B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3180B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3180B">
              <w:rPr>
                <w:b/>
                <w:bCs/>
                <w:sz w:val="24"/>
                <w:szCs w:val="24"/>
              </w:rPr>
              <w:t>практика</w:t>
            </w:r>
          </w:p>
        </w:tc>
      </w:tr>
      <w:tr w:rsidR="00303134" w:rsidRPr="0093180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3180B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2B21DC" w:rsidRDefault="00303134" w:rsidP="00303134">
            <w:pPr>
              <w:shd w:val="clear" w:color="auto" w:fill="FFFFFF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2B21DC" w:rsidRDefault="00303134" w:rsidP="00303134">
            <w:pPr>
              <w:shd w:val="clear" w:color="auto" w:fill="FFFFFF"/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03134" w:rsidRPr="0093180B"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318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  <w:r w:rsidR="00F26CB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 w:rsidR="00F26CB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проведение</w:t>
            </w:r>
            <w:r w:rsidR="00F26CBA">
              <w:rPr>
                <w:b/>
                <w:sz w:val="24"/>
                <w:szCs w:val="24"/>
              </w:rPr>
              <w:t xml:space="preserve"> </w:t>
            </w:r>
            <w:r w:rsidRPr="0093180B">
              <w:rPr>
                <w:b/>
                <w:sz w:val="24"/>
                <w:szCs w:val="24"/>
              </w:rPr>
              <w:t xml:space="preserve"> туристских походов и путешествий.</w:t>
            </w:r>
          </w:p>
          <w:p w:rsidR="00303134" w:rsidRPr="0093180B" w:rsidRDefault="00303134" w:rsidP="00303134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  <w:r w:rsidRPr="0093180B">
              <w:rPr>
                <w:sz w:val="24"/>
                <w:szCs w:val="24"/>
              </w:rPr>
              <w:t xml:space="preserve"> похода. Их права и обязанности.</w:t>
            </w:r>
            <w:r>
              <w:rPr>
                <w:sz w:val="24"/>
                <w:szCs w:val="24"/>
              </w:rPr>
              <w:t xml:space="preserve"> </w:t>
            </w:r>
            <w:r w:rsidRPr="0093180B">
              <w:rPr>
                <w:sz w:val="24"/>
                <w:szCs w:val="24"/>
              </w:rPr>
              <w:t>Техника безопасности</w:t>
            </w:r>
            <w:r w:rsidR="00F26C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походе</w:t>
            </w:r>
          </w:p>
          <w:p w:rsidR="00303134" w:rsidRPr="0093180B" w:rsidRDefault="00303134" w:rsidP="00303134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 xml:space="preserve">Снаряжение, необходимое в туристских походах. </w:t>
            </w:r>
          </w:p>
          <w:p w:rsidR="002F7FBD" w:rsidRDefault="00303134" w:rsidP="00303134">
            <w:pPr>
              <w:numPr>
                <w:ilvl w:val="0"/>
                <w:numId w:val="3"/>
              </w:numPr>
              <w:shd w:val="clear" w:color="auto" w:fill="FFFFFF"/>
              <w:rPr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>Укладка рюкзака.</w:t>
            </w:r>
            <w:r>
              <w:rPr>
                <w:sz w:val="24"/>
                <w:szCs w:val="24"/>
              </w:rPr>
              <w:t xml:space="preserve"> </w:t>
            </w:r>
          </w:p>
          <w:p w:rsidR="00303134" w:rsidRPr="0093180B" w:rsidRDefault="00303134" w:rsidP="00303134">
            <w:pPr>
              <w:numPr>
                <w:ilvl w:val="0"/>
                <w:numId w:val="3"/>
              </w:numPr>
              <w:shd w:val="clear" w:color="auto" w:fill="FFFFFF"/>
              <w:rPr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>Установка палатки.</w:t>
            </w:r>
          </w:p>
          <w:p w:rsidR="00303134" w:rsidRPr="0093180B" w:rsidRDefault="00303134" w:rsidP="00303134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стоянки. Типы</w:t>
            </w:r>
            <w:r w:rsidRPr="0093180B">
              <w:rPr>
                <w:sz w:val="24"/>
                <w:szCs w:val="24"/>
              </w:rPr>
              <w:t xml:space="preserve"> костров и их назначение.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CD3732" w:rsidRDefault="006F1F1D" w:rsidP="00303134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5</w:t>
            </w:r>
          </w:p>
          <w:p w:rsidR="00303134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303134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03134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303134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03134" w:rsidRDefault="002F7FBD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2F7FBD" w:rsidRDefault="002F7FBD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03134" w:rsidRPr="00DD4CB2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DD4CB2" w:rsidRDefault="00303134" w:rsidP="00303134">
            <w:pPr>
              <w:shd w:val="clear" w:color="auto" w:fill="FFFFFF"/>
              <w:ind w:left="-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DBF" w:rsidRPr="00DD4CB2" w:rsidRDefault="005F4DBF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03134" w:rsidRPr="0093180B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318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93180B">
              <w:rPr>
                <w:b/>
                <w:bCs/>
                <w:sz w:val="24"/>
                <w:szCs w:val="24"/>
              </w:rPr>
              <w:t>Питание в туристском походе.</w:t>
            </w:r>
          </w:p>
          <w:p w:rsidR="002F7FBD" w:rsidRDefault="00303134" w:rsidP="00303134">
            <w:pPr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93180B">
              <w:rPr>
                <w:bCs/>
                <w:sz w:val="24"/>
                <w:szCs w:val="24"/>
              </w:rPr>
              <w:t xml:space="preserve">Значение правильного питания в походе. </w:t>
            </w:r>
          </w:p>
          <w:p w:rsidR="00303134" w:rsidRPr="0093180B" w:rsidRDefault="00303134" w:rsidP="00303134">
            <w:pPr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 xml:space="preserve">Список продуктов для однодневного похода </w:t>
            </w:r>
          </w:p>
          <w:p w:rsidR="002F7FBD" w:rsidRDefault="00303134" w:rsidP="00303134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>Упаковка, хранение и транспортировка продуктов.</w:t>
            </w:r>
            <w:r>
              <w:rPr>
                <w:sz w:val="24"/>
                <w:szCs w:val="24"/>
              </w:rPr>
              <w:t xml:space="preserve"> </w:t>
            </w:r>
          </w:p>
          <w:p w:rsidR="00303134" w:rsidRPr="0093180B" w:rsidRDefault="00303134" w:rsidP="00303134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>Правила приготовления пищи на костре. Рецепты основных блюд.</w:t>
            </w:r>
          </w:p>
          <w:p w:rsidR="00303134" w:rsidRPr="0093180B" w:rsidRDefault="00303134" w:rsidP="00303134">
            <w:pPr>
              <w:shd w:val="clear" w:color="auto" w:fill="FFFFFF"/>
              <w:rPr>
                <w:sz w:val="24"/>
                <w:szCs w:val="24"/>
              </w:rPr>
            </w:pPr>
            <w:r w:rsidRPr="0093180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CD3732" w:rsidRDefault="006F1F1D" w:rsidP="00303134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4</w:t>
            </w:r>
          </w:p>
          <w:p w:rsidR="00303134" w:rsidRDefault="002F7FBD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3134" w:rsidRDefault="002F7FBD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3134" w:rsidRDefault="002F7FBD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3134" w:rsidRPr="0093180B" w:rsidRDefault="002F7FBD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03134" w:rsidRPr="0093180B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3180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8573DA" w:rsidRDefault="00303134" w:rsidP="0030313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Узлы</w:t>
            </w:r>
          </w:p>
          <w:p w:rsidR="00303134" w:rsidRDefault="00E11046" w:rsidP="00303134">
            <w:pPr>
              <w:numPr>
                <w:ilvl w:val="0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веревок</w:t>
            </w:r>
            <w:r w:rsidR="00303134" w:rsidRPr="0093180B">
              <w:rPr>
                <w:sz w:val="24"/>
                <w:szCs w:val="24"/>
              </w:rPr>
              <w:t xml:space="preserve">. </w:t>
            </w:r>
          </w:p>
          <w:p w:rsidR="00E11046" w:rsidRDefault="00E11046" w:rsidP="00E11046">
            <w:pPr>
              <w:numPr>
                <w:ilvl w:val="0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 w:rsidRPr="00E11046">
              <w:rPr>
                <w:sz w:val="24"/>
                <w:szCs w:val="24"/>
              </w:rPr>
              <w:t>Виды веревок</w:t>
            </w:r>
          </w:p>
          <w:p w:rsidR="00E11046" w:rsidRPr="00E11046" w:rsidRDefault="00E11046" w:rsidP="00E11046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</w:t>
            </w:r>
            <w:r w:rsidRPr="00E11046">
              <w:rPr>
                <w:sz w:val="24"/>
                <w:szCs w:val="24"/>
              </w:rPr>
              <w:t xml:space="preserve">узлов. </w:t>
            </w:r>
          </w:p>
          <w:p w:rsidR="00E11046" w:rsidRPr="00E11046" w:rsidRDefault="00E11046" w:rsidP="00E11046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11046">
              <w:rPr>
                <w:sz w:val="24"/>
                <w:szCs w:val="24"/>
              </w:rPr>
              <w:t xml:space="preserve">Виды узлов. </w:t>
            </w:r>
          </w:p>
          <w:p w:rsidR="00303134" w:rsidRPr="0093180B" w:rsidRDefault="00303134" w:rsidP="0030313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>Техника вязки узлов.</w:t>
            </w:r>
          </w:p>
          <w:p w:rsidR="00303134" w:rsidRPr="0093180B" w:rsidRDefault="00303134" w:rsidP="00303134">
            <w:pPr>
              <w:numPr>
                <w:ilvl w:val="0"/>
                <w:numId w:val="4"/>
              </w:numPr>
              <w:rPr>
                <w:bCs/>
                <w:sz w:val="24"/>
                <w:szCs w:val="24"/>
                <w:u w:val="single"/>
              </w:rPr>
            </w:pPr>
            <w:r w:rsidRPr="0093180B">
              <w:rPr>
                <w:bCs/>
                <w:sz w:val="24"/>
                <w:szCs w:val="24"/>
                <w:u w:val="single"/>
              </w:rPr>
              <w:t>Контрольное занятие.</w:t>
            </w:r>
          </w:p>
          <w:p w:rsidR="00303134" w:rsidRPr="0093180B" w:rsidRDefault="00303134" w:rsidP="0030313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DD4CB2" w:rsidRDefault="004E574C" w:rsidP="00303134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</w:rPr>
              <w:t>8</w:t>
            </w:r>
          </w:p>
          <w:p w:rsidR="00303134" w:rsidRDefault="00E11046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11046" w:rsidRDefault="00E11046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11046" w:rsidRDefault="00E11046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11046" w:rsidRDefault="00E11046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03134" w:rsidRDefault="004E574C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03134" w:rsidRPr="0093180B">
        <w:trPr>
          <w:trHeight w:val="249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3180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Техника</w:t>
            </w:r>
            <w:r w:rsidR="00F26CB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движения</w:t>
            </w:r>
            <w:r w:rsidR="00F26CB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 w:rsidR="00F26CBA">
              <w:rPr>
                <w:b/>
                <w:sz w:val="24"/>
                <w:szCs w:val="24"/>
              </w:rPr>
              <w:t xml:space="preserve"> </w:t>
            </w:r>
            <w:r w:rsidRPr="0093180B">
              <w:rPr>
                <w:b/>
                <w:sz w:val="24"/>
                <w:szCs w:val="24"/>
              </w:rPr>
              <w:t>преодоления препятствий.</w:t>
            </w:r>
          </w:p>
          <w:p w:rsidR="00303134" w:rsidRPr="008573DA" w:rsidRDefault="00303134" w:rsidP="00303134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573DA">
              <w:rPr>
                <w:sz w:val="24"/>
                <w:szCs w:val="24"/>
              </w:rPr>
              <w:t>Правила движения группы на маршруте.</w:t>
            </w:r>
          </w:p>
          <w:p w:rsidR="00303134" w:rsidRPr="008573DA" w:rsidRDefault="00303134" w:rsidP="00303134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573DA">
              <w:rPr>
                <w:sz w:val="24"/>
                <w:szCs w:val="24"/>
              </w:rPr>
              <w:t xml:space="preserve">Организация страховки и </w:t>
            </w:r>
            <w:proofErr w:type="spellStart"/>
            <w:r w:rsidRPr="008573DA">
              <w:rPr>
                <w:sz w:val="24"/>
                <w:szCs w:val="24"/>
              </w:rPr>
              <w:t>самостраховки</w:t>
            </w:r>
            <w:proofErr w:type="spellEnd"/>
            <w:r w:rsidRPr="008573DA">
              <w:rPr>
                <w:sz w:val="24"/>
                <w:szCs w:val="24"/>
              </w:rPr>
              <w:t>.</w:t>
            </w:r>
          </w:p>
          <w:p w:rsidR="00303134" w:rsidRPr="008573DA" w:rsidRDefault="00303134" w:rsidP="00303134">
            <w:pPr>
              <w:numPr>
                <w:ilvl w:val="0"/>
                <w:numId w:val="7"/>
              </w:numPr>
              <w:shd w:val="clear" w:color="auto" w:fill="FFFFFF"/>
              <w:rPr>
                <w:sz w:val="24"/>
                <w:szCs w:val="24"/>
              </w:rPr>
            </w:pPr>
            <w:r w:rsidRPr="008573DA">
              <w:rPr>
                <w:sz w:val="24"/>
                <w:szCs w:val="24"/>
              </w:rPr>
              <w:t>Техника передвижения по пересечённой местности.</w:t>
            </w:r>
          </w:p>
          <w:p w:rsidR="00303134" w:rsidRPr="008573DA" w:rsidRDefault="00303134" w:rsidP="00303134">
            <w:pPr>
              <w:numPr>
                <w:ilvl w:val="0"/>
                <w:numId w:val="7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8573DA">
              <w:rPr>
                <w:sz w:val="24"/>
                <w:szCs w:val="24"/>
              </w:rPr>
              <w:t>Техника движения по заболоченной местности</w:t>
            </w:r>
          </w:p>
          <w:p w:rsidR="00303134" w:rsidRPr="008573DA" w:rsidRDefault="00303134" w:rsidP="00303134">
            <w:pPr>
              <w:numPr>
                <w:ilvl w:val="0"/>
                <w:numId w:val="7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8573DA">
              <w:rPr>
                <w:sz w:val="24"/>
                <w:szCs w:val="24"/>
              </w:rPr>
              <w:t>Техника преодоления реки, оврага различными способами.</w:t>
            </w:r>
          </w:p>
          <w:p w:rsidR="00303134" w:rsidRPr="008573DA" w:rsidRDefault="00303134" w:rsidP="00303134">
            <w:pPr>
              <w:numPr>
                <w:ilvl w:val="0"/>
                <w:numId w:val="7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8573DA">
              <w:rPr>
                <w:sz w:val="24"/>
                <w:szCs w:val="24"/>
              </w:rPr>
              <w:t>Переправа по бревну, маятник.</w:t>
            </w:r>
          </w:p>
          <w:p w:rsidR="00303134" w:rsidRPr="0093180B" w:rsidRDefault="00303134" w:rsidP="0030313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0327FE" w:rsidRDefault="004E574C" w:rsidP="00303134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</w:rPr>
              <w:t>12</w:t>
            </w:r>
          </w:p>
          <w:p w:rsidR="00303134" w:rsidRDefault="004E574C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03134" w:rsidRDefault="004E574C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03134" w:rsidRDefault="004E574C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03134" w:rsidRDefault="004E574C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03134" w:rsidRDefault="004E574C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03134" w:rsidRDefault="00303134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303134" w:rsidRPr="0093180B" w:rsidRDefault="004E574C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E14DBA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E14DBA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03134" w:rsidRPr="0093180B">
        <w:trPr>
          <w:trHeight w:val="2147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3180B" w:rsidRDefault="00303134" w:rsidP="0030313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3180B">
              <w:rPr>
                <w:b/>
                <w:sz w:val="24"/>
                <w:szCs w:val="24"/>
              </w:rPr>
              <w:t>Топография и ориентирование.</w:t>
            </w:r>
          </w:p>
          <w:p w:rsidR="00303134" w:rsidRPr="0093180B" w:rsidRDefault="00303134" w:rsidP="00303134">
            <w:pPr>
              <w:numPr>
                <w:ilvl w:val="0"/>
                <w:numId w:val="6"/>
              </w:numPr>
              <w:shd w:val="clear" w:color="auto" w:fill="FFFFFF"/>
              <w:rPr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>Значение ориентирования для юных туристов. Карты, используемые в походах и соревнованиях. Масштабы.</w:t>
            </w:r>
          </w:p>
          <w:p w:rsidR="00303134" w:rsidRPr="0093180B" w:rsidRDefault="00303134" w:rsidP="00303134">
            <w:pPr>
              <w:numPr>
                <w:ilvl w:val="0"/>
                <w:numId w:val="6"/>
              </w:numPr>
              <w:shd w:val="clear" w:color="auto" w:fill="FFFFFF"/>
              <w:rPr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>Условные топографические знаки.</w:t>
            </w:r>
          </w:p>
          <w:p w:rsidR="00303134" w:rsidRPr="0093180B" w:rsidRDefault="00303134" w:rsidP="00303134">
            <w:pPr>
              <w:numPr>
                <w:ilvl w:val="0"/>
                <w:numId w:val="6"/>
              </w:numPr>
              <w:shd w:val="clear" w:color="auto" w:fill="FFFFFF"/>
              <w:rPr>
                <w:sz w:val="24"/>
                <w:szCs w:val="24"/>
              </w:rPr>
            </w:pPr>
            <w:r w:rsidRPr="0093180B">
              <w:rPr>
                <w:sz w:val="24"/>
                <w:szCs w:val="24"/>
              </w:rPr>
              <w:t>Компас, его строение. Работа с компасом.</w:t>
            </w:r>
          </w:p>
          <w:p w:rsidR="00303134" w:rsidRPr="00AD5BD4" w:rsidRDefault="00303134" w:rsidP="00303134">
            <w:pPr>
              <w:shd w:val="clear" w:color="auto" w:fill="FFFFFF"/>
              <w:rPr>
                <w:bCs/>
                <w:sz w:val="24"/>
                <w:szCs w:val="24"/>
              </w:rPr>
            </w:pPr>
          </w:p>
          <w:p w:rsidR="00303134" w:rsidRPr="0093180B" w:rsidRDefault="00303134" w:rsidP="0030313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Default="004E574C" w:rsidP="00303134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</w:rPr>
              <w:t>4</w:t>
            </w:r>
          </w:p>
          <w:p w:rsidR="00303134" w:rsidRPr="002B21DC" w:rsidRDefault="004E574C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03134" w:rsidRDefault="00303134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303134" w:rsidRPr="002B21DC" w:rsidRDefault="004E574C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03134" w:rsidRPr="002B21DC" w:rsidRDefault="005F4DBF" w:rsidP="0030313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03134" w:rsidRDefault="00303134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03134" w:rsidRPr="0093180B" w:rsidRDefault="005F4DBF" w:rsidP="003031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DBF" w:rsidRPr="00AA6AEC" w:rsidRDefault="005F4DBF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AA6AEC" w:rsidRDefault="00303134" w:rsidP="0030313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03134" w:rsidRPr="0093180B"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E7D68" w:rsidRDefault="00303134" w:rsidP="00303134">
            <w:pPr>
              <w:shd w:val="clear" w:color="auto" w:fill="FFFFFF"/>
              <w:rPr>
                <w:sz w:val="24"/>
                <w:szCs w:val="24"/>
              </w:rPr>
            </w:pPr>
            <w:r w:rsidRPr="009E7D68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2B21DC" w:rsidRDefault="004E574C" w:rsidP="004E574C">
            <w:pPr>
              <w:shd w:val="clear" w:color="auto" w:fill="FFFFFF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2B21DC" w:rsidRDefault="00303134" w:rsidP="00303134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2B21DC" w:rsidRDefault="00303134" w:rsidP="00303134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303134" w:rsidRPr="0093180B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34" w:rsidRPr="009E7D68" w:rsidRDefault="00303134" w:rsidP="0030313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походов - вне сетки часов</w:t>
            </w:r>
          </w:p>
        </w:tc>
      </w:tr>
    </w:tbl>
    <w:p w:rsidR="00303134" w:rsidRDefault="00303134" w:rsidP="00303134">
      <w:pPr>
        <w:shd w:val="clear" w:color="auto" w:fill="FFFFFF"/>
        <w:spacing w:before="322"/>
        <w:ind w:right="1164"/>
        <w:rPr>
          <w:b/>
          <w:bCs/>
          <w:sz w:val="28"/>
          <w:szCs w:val="28"/>
        </w:rPr>
      </w:pPr>
    </w:p>
    <w:p w:rsidR="004E574C" w:rsidRDefault="004E574C" w:rsidP="00303134">
      <w:pPr>
        <w:shd w:val="clear" w:color="auto" w:fill="FFFFFF"/>
        <w:spacing w:before="322"/>
        <w:ind w:left="1435" w:right="1164" w:firstLine="1920"/>
        <w:rPr>
          <w:b/>
          <w:bCs/>
          <w:sz w:val="28"/>
          <w:szCs w:val="28"/>
        </w:rPr>
      </w:pPr>
    </w:p>
    <w:p w:rsidR="00303134" w:rsidRDefault="00303134" w:rsidP="00303134">
      <w:pPr>
        <w:shd w:val="clear" w:color="auto" w:fill="FFFFFF"/>
        <w:spacing w:before="322"/>
        <w:ind w:left="1435" w:right="1164" w:firstLine="19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СОДЕРЖАНИЕ </w:t>
      </w:r>
      <w:r w:rsidR="00F26CBA">
        <w:rPr>
          <w:b/>
          <w:bCs/>
          <w:sz w:val="28"/>
          <w:szCs w:val="28"/>
        </w:rPr>
        <w:t>УЧЕБНОГО ПЛАНА</w:t>
      </w:r>
    </w:p>
    <w:p w:rsidR="00303134" w:rsidRDefault="00303134" w:rsidP="00303134">
      <w:pPr>
        <w:shd w:val="clear" w:color="auto" w:fill="FFFFFF"/>
        <w:tabs>
          <w:tab w:val="left" w:pos="9781"/>
        </w:tabs>
        <w:rPr>
          <w:b/>
          <w:bCs/>
          <w:sz w:val="28"/>
          <w:szCs w:val="28"/>
          <w:u w:val="single"/>
        </w:rPr>
      </w:pPr>
    </w:p>
    <w:p w:rsidR="00303134" w:rsidRPr="00303134" w:rsidRDefault="00303134" w:rsidP="00303134">
      <w:pPr>
        <w:shd w:val="clear" w:color="auto" w:fill="FFFFFF"/>
        <w:tabs>
          <w:tab w:val="left" w:pos="9781"/>
        </w:tabs>
        <w:rPr>
          <w:b/>
          <w:bCs/>
          <w:sz w:val="28"/>
          <w:szCs w:val="28"/>
        </w:rPr>
      </w:pPr>
      <w:r w:rsidRPr="00303134">
        <w:rPr>
          <w:b/>
          <w:bCs/>
          <w:sz w:val="28"/>
          <w:szCs w:val="28"/>
        </w:rPr>
        <w:t>Вводное занятие (1 ч.)</w:t>
      </w:r>
    </w:p>
    <w:p w:rsidR="00303134" w:rsidRPr="006457AA" w:rsidRDefault="00303134" w:rsidP="00303134">
      <w:pPr>
        <w:shd w:val="clear" w:color="auto" w:fill="FFFFFF"/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История развития туризма в России. Виды туризма. Особенности и перспективы развития видов туризма. Законы, правила, нормы и традиции туризма.</w:t>
      </w:r>
      <w:r w:rsidR="00F26CB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Туристические возможности родного края. Задачи и содержание занятий. Техника безопасности во время занятий.</w:t>
      </w:r>
    </w:p>
    <w:p w:rsidR="00303134" w:rsidRPr="00303134" w:rsidRDefault="00303134" w:rsidP="00303134">
      <w:pPr>
        <w:shd w:val="clear" w:color="auto" w:fill="FFFFFF"/>
        <w:rPr>
          <w:b/>
          <w:bCs/>
          <w:sz w:val="28"/>
          <w:szCs w:val="28"/>
        </w:rPr>
      </w:pPr>
      <w:r w:rsidRPr="00303134">
        <w:rPr>
          <w:b/>
          <w:bCs/>
          <w:sz w:val="28"/>
          <w:szCs w:val="28"/>
        </w:rPr>
        <w:t>1. Организация</w:t>
      </w:r>
      <w:r w:rsidR="00F26CBA">
        <w:rPr>
          <w:b/>
          <w:bCs/>
          <w:sz w:val="28"/>
          <w:szCs w:val="28"/>
        </w:rPr>
        <w:t xml:space="preserve"> </w:t>
      </w:r>
      <w:r w:rsidRPr="00303134">
        <w:rPr>
          <w:b/>
          <w:bCs/>
          <w:sz w:val="28"/>
          <w:szCs w:val="28"/>
        </w:rPr>
        <w:t xml:space="preserve"> и</w:t>
      </w:r>
      <w:r w:rsidR="00F26CBA">
        <w:rPr>
          <w:b/>
          <w:bCs/>
          <w:sz w:val="28"/>
          <w:szCs w:val="28"/>
        </w:rPr>
        <w:t xml:space="preserve"> </w:t>
      </w:r>
      <w:r w:rsidRPr="00303134">
        <w:rPr>
          <w:b/>
          <w:bCs/>
          <w:sz w:val="28"/>
          <w:szCs w:val="28"/>
        </w:rPr>
        <w:t xml:space="preserve"> проведение</w:t>
      </w:r>
      <w:r w:rsidR="00F26CBA">
        <w:rPr>
          <w:b/>
          <w:bCs/>
          <w:sz w:val="28"/>
          <w:szCs w:val="28"/>
        </w:rPr>
        <w:t xml:space="preserve"> </w:t>
      </w:r>
      <w:r w:rsidRPr="00303134">
        <w:rPr>
          <w:b/>
          <w:bCs/>
          <w:sz w:val="28"/>
          <w:szCs w:val="28"/>
        </w:rPr>
        <w:t xml:space="preserve"> турист</w:t>
      </w:r>
      <w:r w:rsidR="005F4DBF">
        <w:rPr>
          <w:b/>
          <w:bCs/>
          <w:sz w:val="28"/>
          <w:szCs w:val="28"/>
        </w:rPr>
        <w:t>ских</w:t>
      </w:r>
      <w:r w:rsidR="00F26CBA">
        <w:rPr>
          <w:b/>
          <w:bCs/>
          <w:sz w:val="28"/>
          <w:szCs w:val="28"/>
        </w:rPr>
        <w:t xml:space="preserve"> </w:t>
      </w:r>
      <w:r w:rsidR="005F4DBF">
        <w:rPr>
          <w:b/>
          <w:bCs/>
          <w:sz w:val="28"/>
          <w:szCs w:val="28"/>
        </w:rPr>
        <w:t>походов</w:t>
      </w:r>
      <w:r w:rsidR="00F26CBA">
        <w:rPr>
          <w:b/>
          <w:bCs/>
          <w:sz w:val="28"/>
          <w:szCs w:val="28"/>
        </w:rPr>
        <w:t xml:space="preserve"> </w:t>
      </w:r>
      <w:r w:rsidR="005F4DBF">
        <w:rPr>
          <w:b/>
          <w:bCs/>
          <w:sz w:val="28"/>
          <w:szCs w:val="28"/>
        </w:rPr>
        <w:t xml:space="preserve"> и путешествий (5</w:t>
      </w:r>
      <w:r w:rsidRPr="00303134">
        <w:rPr>
          <w:b/>
          <w:bCs/>
          <w:sz w:val="28"/>
          <w:szCs w:val="28"/>
        </w:rPr>
        <w:t xml:space="preserve"> ч.)</w:t>
      </w:r>
    </w:p>
    <w:p w:rsidR="00303134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Тема: Участники похода их права и обязанности (1ч.)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участников туристского похода. Должности постоянные и временные. </w:t>
      </w:r>
      <w:proofErr w:type="gramStart"/>
      <w:r>
        <w:rPr>
          <w:sz w:val="28"/>
          <w:szCs w:val="28"/>
        </w:rPr>
        <w:t>Постоянные должности: руководитель, зам. руководителя, завхоз, санитар, краевед, фотограф, ремонтник, летописец их</w:t>
      </w:r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обязанности.</w:t>
      </w:r>
      <w:proofErr w:type="gramEnd"/>
      <w:r>
        <w:rPr>
          <w:sz w:val="28"/>
          <w:szCs w:val="28"/>
        </w:rPr>
        <w:t xml:space="preserve"> Временные должности: дежурные, костровые их обязанности.</w:t>
      </w:r>
    </w:p>
    <w:p w:rsidR="00303134" w:rsidRPr="0093180B" w:rsidRDefault="00303134" w:rsidP="00303134">
      <w:pPr>
        <w:shd w:val="clear" w:color="auto" w:fill="FFFFFF"/>
        <w:rPr>
          <w:sz w:val="24"/>
          <w:szCs w:val="24"/>
        </w:rPr>
      </w:pPr>
      <w:r>
        <w:rPr>
          <w:b/>
          <w:sz w:val="28"/>
          <w:szCs w:val="28"/>
        </w:rPr>
        <w:t xml:space="preserve">1.2. Тема: </w:t>
      </w:r>
      <w:r w:rsidRPr="00251D63">
        <w:rPr>
          <w:b/>
          <w:sz w:val="28"/>
          <w:szCs w:val="28"/>
        </w:rPr>
        <w:t>Снаряжение, необходимое в туристских походах</w:t>
      </w:r>
      <w:r w:rsidRPr="0093180B"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(1ч.)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Понятие о личном и групповом снаряжении. Перечень личного снаряжения для однодневного похода, требования к нему. Основные требования к снаряжению.</w:t>
      </w:r>
    </w:p>
    <w:p w:rsidR="00303134" w:rsidRDefault="00303134" w:rsidP="00303134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1.3. Тема: </w:t>
      </w:r>
      <w:r w:rsidRPr="007D2AF4">
        <w:rPr>
          <w:b/>
          <w:sz w:val="28"/>
          <w:szCs w:val="28"/>
        </w:rPr>
        <w:t>Укладка рюкзака.</w:t>
      </w:r>
      <w:r w:rsidRPr="00547A1A">
        <w:rPr>
          <w:b/>
          <w:bCs/>
          <w:sz w:val="28"/>
          <w:szCs w:val="28"/>
        </w:rPr>
        <w:t xml:space="preserve"> </w:t>
      </w:r>
      <w:r w:rsidRPr="007D2AF4">
        <w:rPr>
          <w:b/>
          <w:sz w:val="28"/>
          <w:szCs w:val="28"/>
        </w:rPr>
        <w:t>Установка палатк</w:t>
      </w:r>
      <w:r>
        <w:rPr>
          <w:b/>
          <w:sz w:val="28"/>
          <w:szCs w:val="28"/>
        </w:rPr>
        <w:t>и</w:t>
      </w:r>
      <w:r w:rsidRPr="007D2AF4">
        <w:rPr>
          <w:b/>
          <w:sz w:val="28"/>
          <w:szCs w:val="28"/>
        </w:rPr>
        <w:t>.</w:t>
      </w:r>
      <w:r w:rsidR="005F4DBF">
        <w:rPr>
          <w:b/>
          <w:sz w:val="28"/>
          <w:szCs w:val="28"/>
        </w:rPr>
        <w:t xml:space="preserve"> (2</w:t>
      </w:r>
      <w:r>
        <w:rPr>
          <w:b/>
          <w:sz w:val="28"/>
          <w:szCs w:val="28"/>
        </w:rPr>
        <w:t>ч.)</w:t>
      </w:r>
    </w:p>
    <w:p w:rsidR="00303134" w:rsidRDefault="00303134" w:rsidP="00303134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Типы рюкзаков их преимущества и недостатки. Правила размещения предметов в рюкзаке.</w:t>
      </w:r>
      <w:r w:rsidRPr="0000125D">
        <w:rPr>
          <w:sz w:val="28"/>
          <w:szCs w:val="28"/>
        </w:rPr>
        <w:t xml:space="preserve"> </w:t>
      </w:r>
      <w:r w:rsidRPr="00C74D0B">
        <w:rPr>
          <w:sz w:val="28"/>
          <w:szCs w:val="28"/>
        </w:rPr>
        <w:t>Типы палаток, их назначение, преимущества и</w:t>
      </w:r>
      <w:r>
        <w:rPr>
          <w:b/>
          <w:sz w:val="28"/>
          <w:szCs w:val="28"/>
        </w:rPr>
        <w:t xml:space="preserve"> </w:t>
      </w:r>
      <w:r w:rsidRPr="00C74D0B">
        <w:rPr>
          <w:sz w:val="28"/>
          <w:szCs w:val="28"/>
        </w:rPr>
        <w:t>недостатки.</w:t>
      </w:r>
      <w:r>
        <w:rPr>
          <w:sz w:val="28"/>
          <w:szCs w:val="28"/>
        </w:rPr>
        <w:t xml:space="preserve"> Размещение снаряжения в них. Правила поведения в палатке.</w:t>
      </w:r>
      <w:r w:rsidR="00F26CBA">
        <w:rPr>
          <w:sz w:val="28"/>
          <w:szCs w:val="28"/>
        </w:rPr>
        <w:t xml:space="preserve"> 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Установка двускатной и каркасной палаток</w:t>
      </w:r>
    </w:p>
    <w:p w:rsidR="00303134" w:rsidRPr="0000125D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1.4. </w:t>
      </w:r>
      <w:r>
        <w:rPr>
          <w:b/>
          <w:sz w:val="28"/>
          <w:szCs w:val="28"/>
        </w:rPr>
        <w:t xml:space="preserve">Тема: Организация стоянки. Типы </w:t>
      </w:r>
      <w:r w:rsidRPr="00305128">
        <w:rPr>
          <w:b/>
          <w:sz w:val="28"/>
          <w:szCs w:val="28"/>
        </w:rPr>
        <w:t>костров</w:t>
      </w:r>
      <w:r>
        <w:rPr>
          <w:b/>
          <w:sz w:val="28"/>
          <w:szCs w:val="28"/>
        </w:rPr>
        <w:t xml:space="preserve"> и их назначение</w:t>
      </w:r>
      <w:r w:rsidR="00F26C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(1ч.)</w:t>
      </w:r>
    </w:p>
    <w:p w:rsidR="00303134" w:rsidRDefault="00303134" w:rsidP="0030313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Выбор места для</w:t>
      </w:r>
      <w:r w:rsidRPr="00B60AFD">
        <w:rPr>
          <w:sz w:val="28"/>
          <w:szCs w:val="28"/>
        </w:rPr>
        <w:t xml:space="preserve"> </w:t>
      </w:r>
      <w:r>
        <w:rPr>
          <w:sz w:val="28"/>
          <w:szCs w:val="28"/>
        </w:rPr>
        <w:t>привалов и ночлега.</w:t>
      </w:r>
      <w:r w:rsidRPr="00B60AF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факторы выбора места.</w:t>
      </w:r>
      <w:r w:rsidR="00F26CB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Планирование стоянки (выбор места для костра, для забора воды, туалетов и складирования мусора).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Типы костров и их назначение.</w:t>
      </w:r>
      <w:r w:rsidRPr="00305128">
        <w:rPr>
          <w:b/>
          <w:sz w:val="28"/>
          <w:szCs w:val="28"/>
        </w:rPr>
        <w:t xml:space="preserve"> </w:t>
      </w:r>
      <w:r w:rsidRPr="00305128">
        <w:rPr>
          <w:sz w:val="28"/>
          <w:szCs w:val="28"/>
        </w:rPr>
        <w:t>Правила разведения костра</w:t>
      </w:r>
      <w:r>
        <w:rPr>
          <w:sz w:val="28"/>
          <w:szCs w:val="28"/>
        </w:rPr>
        <w:t>.</w:t>
      </w:r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>Заготовка дров.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Работа с топором и пилой.</w:t>
      </w:r>
    </w:p>
    <w:p w:rsidR="00303134" w:rsidRPr="00303134" w:rsidRDefault="00303134" w:rsidP="00303134">
      <w:pPr>
        <w:shd w:val="clear" w:color="auto" w:fill="FFFFFF"/>
        <w:rPr>
          <w:b/>
          <w:bCs/>
          <w:sz w:val="28"/>
          <w:szCs w:val="28"/>
        </w:rPr>
      </w:pPr>
      <w:r w:rsidRPr="00303134">
        <w:rPr>
          <w:b/>
          <w:bCs/>
          <w:sz w:val="28"/>
          <w:szCs w:val="28"/>
        </w:rPr>
        <w:t>2.</w:t>
      </w:r>
      <w:r w:rsidR="00964472">
        <w:rPr>
          <w:b/>
          <w:bCs/>
          <w:sz w:val="28"/>
          <w:szCs w:val="28"/>
        </w:rPr>
        <w:t xml:space="preserve"> Питание в туристском походе. (4</w:t>
      </w:r>
      <w:r w:rsidRPr="00303134">
        <w:rPr>
          <w:b/>
          <w:bCs/>
          <w:sz w:val="28"/>
          <w:szCs w:val="28"/>
        </w:rPr>
        <w:t>ч.)</w:t>
      </w:r>
    </w:p>
    <w:p w:rsidR="00F26CBA" w:rsidRDefault="00303134" w:rsidP="00303134">
      <w:pPr>
        <w:shd w:val="clear" w:color="auto" w:fill="FFFFFF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Тема: </w:t>
      </w:r>
      <w:r w:rsidRPr="005A7FF9">
        <w:rPr>
          <w:b/>
          <w:bCs/>
          <w:sz w:val="28"/>
          <w:szCs w:val="28"/>
        </w:rPr>
        <w:t>Значение правильного питания в походе.</w:t>
      </w:r>
      <w:r>
        <w:rPr>
          <w:bCs/>
          <w:sz w:val="28"/>
          <w:szCs w:val="28"/>
        </w:rPr>
        <w:t xml:space="preserve"> </w:t>
      </w:r>
      <w:r w:rsidR="00964472">
        <w:rPr>
          <w:b/>
          <w:sz w:val="28"/>
          <w:szCs w:val="28"/>
        </w:rPr>
        <w:t>(2</w:t>
      </w:r>
      <w:r>
        <w:rPr>
          <w:b/>
          <w:sz w:val="28"/>
          <w:szCs w:val="28"/>
        </w:rPr>
        <w:t>ч.)</w:t>
      </w:r>
      <w:r w:rsidR="00F26CBA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</w:t>
      </w:r>
    </w:p>
    <w:p w:rsidR="00303134" w:rsidRDefault="00303134" w:rsidP="00303134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Два варианта питания в однодневном походе: на бутербродах и с приготовлением горячих блюд. Питьевой режим на маршруте.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Список продуктов необходимых для однодневного</w:t>
      </w:r>
      <w:r w:rsidRPr="00F41C14">
        <w:rPr>
          <w:sz w:val="28"/>
          <w:szCs w:val="28"/>
        </w:rPr>
        <w:t xml:space="preserve"> </w:t>
      </w:r>
      <w:r>
        <w:rPr>
          <w:sz w:val="28"/>
          <w:szCs w:val="28"/>
        </w:rPr>
        <w:t>похода. Вес и нормы дневного рациона.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2.3 Тема:</w:t>
      </w:r>
      <w:r w:rsidR="00F26CBA">
        <w:rPr>
          <w:b/>
          <w:bCs/>
          <w:sz w:val="28"/>
          <w:szCs w:val="28"/>
        </w:rPr>
        <w:t xml:space="preserve"> </w:t>
      </w:r>
      <w:r w:rsidRPr="00F41C14">
        <w:rPr>
          <w:b/>
          <w:sz w:val="28"/>
          <w:szCs w:val="28"/>
        </w:rPr>
        <w:t>Упаковка, хранение и транспортировка продуктов.</w:t>
      </w:r>
      <w:r w:rsidRPr="00C31589">
        <w:rPr>
          <w:b/>
          <w:sz w:val="28"/>
          <w:szCs w:val="28"/>
        </w:rPr>
        <w:t xml:space="preserve"> </w:t>
      </w:r>
      <w:r w:rsidR="00964472">
        <w:rPr>
          <w:b/>
          <w:sz w:val="28"/>
          <w:szCs w:val="28"/>
        </w:rPr>
        <w:t>(2</w:t>
      </w:r>
      <w:r>
        <w:rPr>
          <w:b/>
          <w:sz w:val="28"/>
          <w:szCs w:val="28"/>
        </w:rPr>
        <w:t>ч.)</w:t>
      </w:r>
      <w:r>
        <w:rPr>
          <w:sz w:val="28"/>
          <w:szCs w:val="28"/>
        </w:rPr>
        <w:t xml:space="preserve"> </w:t>
      </w:r>
    </w:p>
    <w:p w:rsidR="00303134" w:rsidRPr="006457AA" w:rsidRDefault="00303134" w:rsidP="0030313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Условия хранения и транспортировка продуктов в походе. Различные виды упаковки продуктов.</w:t>
      </w:r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Рецепты основных блюд: молочной каши, супы на консервах. </w:t>
      </w:r>
      <w:r w:rsidRPr="004A7C3A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списка продуктов для однодневного похода.</w:t>
      </w:r>
      <w:r w:rsidRPr="004A7C3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Приготовление</w:t>
      </w:r>
      <w:r w:rsidRPr="004A7C3A">
        <w:rPr>
          <w:sz w:val="28"/>
          <w:szCs w:val="28"/>
        </w:rPr>
        <w:t xml:space="preserve"> пищи на костре.</w:t>
      </w:r>
      <w:r>
        <w:rPr>
          <w:sz w:val="28"/>
          <w:szCs w:val="28"/>
        </w:rPr>
        <w:t xml:space="preserve"> Упаковка продуктов.</w:t>
      </w:r>
    </w:p>
    <w:p w:rsidR="00303134" w:rsidRPr="00303134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 w:rsidRPr="00303134">
        <w:rPr>
          <w:b/>
          <w:bCs/>
          <w:sz w:val="28"/>
          <w:szCs w:val="28"/>
        </w:rPr>
        <w:t>3. Узлы.</w:t>
      </w:r>
      <w:r w:rsidRPr="00303134">
        <w:rPr>
          <w:b/>
          <w:sz w:val="28"/>
          <w:szCs w:val="28"/>
        </w:rPr>
        <w:t xml:space="preserve"> (10ч.)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3.1 Тема: </w:t>
      </w:r>
      <w:r w:rsidRPr="00FC5F97">
        <w:rPr>
          <w:b/>
          <w:sz w:val="28"/>
          <w:szCs w:val="28"/>
        </w:rPr>
        <w:t>Виды верёвок и узлов.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(1ч.)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верёвок и узлов. </w:t>
      </w:r>
      <w:r w:rsidRPr="00C31589">
        <w:rPr>
          <w:sz w:val="28"/>
          <w:szCs w:val="28"/>
        </w:rPr>
        <w:t>Виды верёвок и узлов.</w:t>
      </w:r>
      <w:r>
        <w:rPr>
          <w:sz w:val="28"/>
          <w:szCs w:val="28"/>
        </w:rPr>
        <w:t xml:space="preserve"> Техника безопасности при работе с верёвками. Общие правила вязания узлов.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3.2Тема: </w:t>
      </w:r>
      <w:r w:rsidRPr="00FC5F97">
        <w:rPr>
          <w:b/>
          <w:sz w:val="28"/>
          <w:szCs w:val="28"/>
        </w:rPr>
        <w:t>Техника вязки узлов.</w:t>
      </w:r>
      <w:r w:rsidRPr="00FC5F9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(7ч.)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Использование простейших узлов техника их вязания: восьмёрка, прямой, встречный, схватывающий, шкотовый, 8 встречная, булинь, рифовый.</w:t>
      </w:r>
      <w:proofErr w:type="gramEnd"/>
    </w:p>
    <w:p w:rsidR="00303134" w:rsidRPr="00AD5BD4" w:rsidRDefault="00303134" w:rsidP="00303134">
      <w:pPr>
        <w:shd w:val="clear" w:color="auto" w:fill="FFFFFF"/>
        <w:jc w:val="both"/>
        <w:rPr>
          <w:sz w:val="16"/>
          <w:szCs w:val="16"/>
        </w:rPr>
      </w:pPr>
    </w:p>
    <w:p w:rsidR="00303134" w:rsidRDefault="00303134" w:rsidP="00303134">
      <w:pPr>
        <w:jc w:val="both"/>
        <w:rPr>
          <w:b/>
          <w:sz w:val="28"/>
          <w:szCs w:val="28"/>
        </w:rPr>
      </w:pPr>
      <w:r w:rsidRPr="00263F90">
        <w:rPr>
          <w:b/>
          <w:bCs/>
          <w:sz w:val="28"/>
          <w:szCs w:val="28"/>
        </w:rPr>
        <w:t>3.3 Контрольное занятие.</w:t>
      </w:r>
      <w:r>
        <w:rPr>
          <w:b/>
          <w:sz w:val="28"/>
          <w:szCs w:val="28"/>
        </w:rPr>
        <w:t xml:space="preserve"> (1</w:t>
      </w:r>
      <w:r w:rsidRPr="00263F90">
        <w:rPr>
          <w:b/>
          <w:sz w:val="28"/>
          <w:szCs w:val="28"/>
        </w:rPr>
        <w:t>ч.)</w:t>
      </w:r>
    </w:p>
    <w:p w:rsidR="00303134" w:rsidRDefault="00303134" w:rsidP="00303134">
      <w:pPr>
        <w:jc w:val="both"/>
        <w:rPr>
          <w:sz w:val="28"/>
          <w:szCs w:val="28"/>
        </w:rPr>
      </w:pPr>
      <w:r w:rsidRPr="00263F90">
        <w:rPr>
          <w:sz w:val="28"/>
          <w:szCs w:val="28"/>
        </w:rPr>
        <w:t>Игра</w:t>
      </w:r>
      <w:r>
        <w:rPr>
          <w:sz w:val="28"/>
          <w:szCs w:val="28"/>
        </w:rPr>
        <w:t xml:space="preserve"> </w:t>
      </w:r>
      <w:r w:rsidRPr="00263F9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63F90">
        <w:rPr>
          <w:sz w:val="28"/>
          <w:szCs w:val="28"/>
        </w:rPr>
        <w:t>соревнования по вязанию узлов.</w:t>
      </w:r>
    </w:p>
    <w:p w:rsidR="00303134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 w:rsidRPr="004F5E2D">
        <w:rPr>
          <w:b/>
          <w:sz w:val="28"/>
          <w:szCs w:val="28"/>
        </w:rPr>
        <w:lastRenderedPageBreak/>
        <w:t>Практические занятия</w:t>
      </w:r>
      <w:r>
        <w:rPr>
          <w:b/>
          <w:sz w:val="28"/>
          <w:szCs w:val="28"/>
        </w:rPr>
        <w:t>:</w:t>
      </w:r>
    </w:p>
    <w:p w:rsidR="00303134" w:rsidRPr="006457AA" w:rsidRDefault="00303134" w:rsidP="0030313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Вязание узлов.</w:t>
      </w:r>
    </w:p>
    <w:p w:rsidR="00303134" w:rsidRPr="00303134" w:rsidRDefault="00303134" w:rsidP="00303134">
      <w:pPr>
        <w:shd w:val="clear" w:color="auto" w:fill="FFFFFF"/>
        <w:rPr>
          <w:b/>
          <w:bCs/>
          <w:sz w:val="28"/>
          <w:szCs w:val="28"/>
        </w:rPr>
      </w:pPr>
      <w:r w:rsidRPr="00303134">
        <w:rPr>
          <w:b/>
          <w:bCs/>
          <w:sz w:val="28"/>
          <w:szCs w:val="28"/>
        </w:rPr>
        <w:t>4. Техника движения и преодоления препятствий (11 ч.)</w:t>
      </w:r>
    </w:p>
    <w:p w:rsidR="00303134" w:rsidRDefault="00303134" w:rsidP="0030313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4.1. Тема:</w:t>
      </w:r>
      <w:r>
        <w:rPr>
          <w:sz w:val="28"/>
          <w:szCs w:val="28"/>
        </w:rPr>
        <w:t xml:space="preserve"> </w:t>
      </w:r>
      <w:r w:rsidRPr="001952B1">
        <w:rPr>
          <w:b/>
          <w:sz w:val="28"/>
          <w:szCs w:val="28"/>
        </w:rPr>
        <w:t>Правила движения группы на маршруте.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(2ч.)</w:t>
      </w:r>
    </w:p>
    <w:p w:rsidR="00303134" w:rsidRPr="006457AA" w:rsidRDefault="00303134" w:rsidP="0030313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Порядок движения группы на маршруте. Обязанности направляющего и замыкающего в группе. Общая характеристика естественных препятствий. Движение по дорогам, тропам, через заросли кустарников, завалы. Отработка техники движения по тропам: по лесу, через завалы, заросли кустарника.</w:t>
      </w:r>
    </w:p>
    <w:p w:rsidR="00303134" w:rsidRDefault="00303134" w:rsidP="00303134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4.2 Тема:</w:t>
      </w:r>
      <w:r>
        <w:rPr>
          <w:sz w:val="28"/>
          <w:szCs w:val="28"/>
        </w:rPr>
        <w:t xml:space="preserve"> </w:t>
      </w:r>
      <w:r w:rsidRPr="00122D9D">
        <w:rPr>
          <w:b/>
          <w:sz w:val="28"/>
          <w:szCs w:val="28"/>
        </w:rPr>
        <w:t xml:space="preserve">Организация страховки и </w:t>
      </w:r>
      <w:proofErr w:type="spellStart"/>
      <w:r w:rsidRPr="00122D9D">
        <w:rPr>
          <w:b/>
          <w:sz w:val="28"/>
          <w:szCs w:val="28"/>
        </w:rPr>
        <w:t>самостраховки</w:t>
      </w:r>
      <w:proofErr w:type="spellEnd"/>
      <w:r w:rsidRPr="00122D9D">
        <w:rPr>
          <w:b/>
          <w:sz w:val="28"/>
          <w:szCs w:val="28"/>
        </w:rPr>
        <w:t>.</w:t>
      </w:r>
      <w:r w:rsidRPr="00A608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(3ч.)</w:t>
      </w:r>
    </w:p>
    <w:p w:rsidR="00303134" w:rsidRPr="006457AA" w:rsidRDefault="00303134" w:rsidP="00303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безопасности при преодолении естественных препятствий. </w:t>
      </w:r>
      <w:r w:rsidRPr="00D10AAC">
        <w:rPr>
          <w:sz w:val="28"/>
          <w:szCs w:val="28"/>
        </w:rPr>
        <w:t>Организация страховки</w:t>
      </w:r>
      <w:r>
        <w:rPr>
          <w:sz w:val="28"/>
          <w:szCs w:val="28"/>
        </w:rPr>
        <w:t>. Правила пользования альпенштоком. Использование альпенштока на склонах.</w:t>
      </w:r>
    </w:p>
    <w:p w:rsidR="00303134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4.3. </w:t>
      </w:r>
      <w:r w:rsidRPr="0062310C">
        <w:rPr>
          <w:b/>
          <w:sz w:val="28"/>
          <w:szCs w:val="28"/>
        </w:rPr>
        <w:t>Тех</w:t>
      </w:r>
      <w:r>
        <w:rPr>
          <w:b/>
          <w:sz w:val="28"/>
          <w:szCs w:val="28"/>
        </w:rPr>
        <w:t>ника передвижения по пересечённой местности</w:t>
      </w:r>
      <w:r w:rsidRPr="0062310C">
        <w:rPr>
          <w:b/>
          <w:sz w:val="28"/>
          <w:szCs w:val="28"/>
        </w:rPr>
        <w:t>.</w:t>
      </w:r>
      <w:r w:rsidRPr="00A608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(3ч.)</w:t>
      </w:r>
    </w:p>
    <w:p w:rsidR="00303134" w:rsidRPr="006457AA" w:rsidRDefault="00303134" w:rsidP="0030313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Правила движения по травянистым склонам.</w:t>
      </w:r>
      <w:r w:rsidRPr="00C962BD">
        <w:rPr>
          <w:sz w:val="28"/>
          <w:szCs w:val="28"/>
        </w:rPr>
        <w:t xml:space="preserve"> </w:t>
      </w:r>
      <w:r>
        <w:rPr>
          <w:sz w:val="28"/>
          <w:szCs w:val="28"/>
        </w:rPr>
        <w:t>Снаряжение необходимое для передвижения по пересечённой местности. Отработка техники движения при подъёме и спуске</w:t>
      </w:r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снаряжением и без него (подъём, траверс, спуск). </w:t>
      </w:r>
    </w:p>
    <w:p w:rsidR="00303134" w:rsidRDefault="00303134" w:rsidP="00303134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движения по заболоченной местности</w:t>
      </w:r>
      <w:r w:rsidRPr="00D919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</w:t>
      </w:r>
      <w:r w:rsidRPr="00EB4EAE">
        <w:rPr>
          <w:b/>
          <w:sz w:val="28"/>
          <w:szCs w:val="28"/>
        </w:rPr>
        <w:t>ч.)</w:t>
      </w:r>
    </w:p>
    <w:p w:rsidR="00303134" w:rsidRDefault="00303134" w:rsidP="0030313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Преодоление заболоченного участка по кочкам и с помощью жердей (кочки, гать). Отработка техники движения по заболоченной местности.</w:t>
      </w:r>
    </w:p>
    <w:p w:rsidR="00303134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4.5. </w:t>
      </w:r>
      <w:r w:rsidRPr="00CC7BF0">
        <w:rPr>
          <w:b/>
          <w:bCs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CC7BF0">
        <w:rPr>
          <w:b/>
          <w:sz w:val="28"/>
          <w:szCs w:val="28"/>
        </w:rPr>
        <w:t xml:space="preserve">Техника преодоления </w:t>
      </w:r>
      <w:r>
        <w:rPr>
          <w:b/>
          <w:sz w:val="28"/>
          <w:szCs w:val="28"/>
        </w:rPr>
        <w:t>реки, оврага различными способами.</w:t>
      </w:r>
      <w:r w:rsidRPr="00A608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(1ч.)</w:t>
      </w:r>
    </w:p>
    <w:p w:rsidR="00303134" w:rsidRPr="00CC7BF0" w:rsidRDefault="00303134" w:rsidP="00303134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Снаряжение необходимое для наведения переправы через реку, овраг. Организация навесной переправы с командной страховкой.</w:t>
      </w:r>
    </w:p>
    <w:p w:rsidR="00303134" w:rsidRPr="00CC7BF0" w:rsidRDefault="00303134" w:rsidP="00303134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Организация переправы</w:t>
      </w:r>
      <w:r w:rsidRPr="00CC7BF0">
        <w:rPr>
          <w:b/>
          <w:bCs/>
          <w:sz w:val="28"/>
          <w:szCs w:val="28"/>
        </w:rPr>
        <w:t xml:space="preserve"> </w:t>
      </w:r>
      <w:r w:rsidRPr="009739AA">
        <w:rPr>
          <w:bCs/>
          <w:sz w:val="28"/>
          <w:szCs w:val="28"/>
        </w:rPr>
        <w:t>по двум параллельным верёвкам</w:t>
      </w:r>
      <w:r>
        <w:rPr>
          <w:bCs/>
          <w:sz w:val="28"/>
          <w:szCs w:val="28"/>
        </w:rPr>
        <w:t>. Транспортировка груза.</w:t>
      </w:r>
    </w:p>
    <w:p w:rsidR="00303134" w:rsidRDefault="00303134" w:rsidP="00303134">
      <w:pPr>
        <w:shd w:val="clear" w:color="auto" w:fill="FFFFFF"/>
        <w:jc w:val="both"/>
        <w:rPr>
          <w:b/>
        </w:rPr>
      </w:pPr>
      <w:r>
        <w:rPr>
          <w:b/>
          <w:sz w:val="28"/>
          <w:szCs w:val="28"/>
        </w:rPr>
        <w:t>4.6. П</w:t>
      </w:r>
      <w:r w:rsidRPr="00CC7BF0">
        <w:rPr>
          <w:b/>
          <w:sz w:val="28"/>
          <w:szCs w:val="28"/>
        </w:rPr>
        <w:t>ереправа по бревну, маятник</w:t>
      </w:r>
      <w:r w:rsidRPr="00CC7BF0">
        <w:rPr>
          <w:b/>
        </w:rPr>
        <w:t>.</w:t>
      </w:r>
      <w:r w:rsidRPr="00A608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(1ч.)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Правила движения по бревну и маятником. Организация страховки. Отработка техники движения при переправе по бревну и маятником.</w:t>
      </w:r>
    </w:p>
    <w:p w:rsidR="00303134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 w:rsidRPr="004F5E2D">
        <w:rPr>
          <w:b/>
          <w:sz w:val="28"/>
          <w:szCs w:val="28"/>
        </w:rPr>
        <w:t>Практические занятия</w:t>
      </w:r>
      <w:r>
        <w:rPr>
          <w:b/>
          <w:sz w:val="28"/>
          <w:szCs w:val="28"/>
        </w:rPr>
        <w:t>:</w:t>
      </w:r>
    </w:p>
    <w:p w:rsidR="00303134" w:rsidRPr="00BB6DB9" w:rsidRDefault="00303134" w:rsidP="00303134">
      <w:pPr>
        <w:shd w:val="clear" w:color="auto" w:fill="FFFFFF"/>
        <w:jc w:val="both"/>
        <w:rPr>
          <w:sz w:val="28"/>
          <w:szCs w:val="28"/>
        </w:rPr>
      </w:pPr>
      <w:r w:rsidRPr="00BB6DB9">
        <w:rPr>
          <w:sz w:val="28"/>
          <w:szCs w:val="28"/>
        </w:rPr>
        <w:t>Отработка</w:t>
      </w:r>
      <w:r w:rsidRPr="00BB6D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техники</w:t>
      </w:r>
      <w:r w:rsidRPr="00BB6DB9">
        <w:rPr>
          <w:bCs/>
          <w:sz w:val="28"/>
          <w:szCs w:val="28"/>
        </w:rPr>
        <w:t xml:space="preserve"> движения и преодоления препятствий</w:t>
      </w:r>
      <w:r>
        <w:rPr>
          <w:bCs/>
          <w:sz w:val="28"/>
          <w:szCs w:val="28"/>
        </w:rPr>
        <w:t>.</w:t>
      </w:r>
      <w:r w:rsidRPr="00BB6DB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страховки.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альпенштока на склонах.</w:t>
      </w:r>
    </w:p>
    <w:p w:rsidR="00303134" w:rsidRPr="00303134" w:rsidRDefault="00303134" w:rsidP="00303134">
      <w:pPr>
        <w:shd w:val="clear" w:color="auto" w:fill="FFFFFF"/>
        <w:rPr>
          <w:sz w:val="28"/>
          <w:szCs w:val="28"/>
        </w:rPr>
      </w:pPr>
      <w:r w:rsidRPr="00303134">
        <w:rPr>
          <w:b/>
          <w:bCs/>
          <w:sz w:val="28"/>
          <w:szCs w:val="28"/>
        </w:rPr>
        <w:t xml:space="preserve">5. </w:t>
      </w:r>
      <w:r w:rsidRPr="00303134">
        <w:rPr>
          <w:b/>
          <w:sz w:val="28"/>
          <w:szCs w:val="28"/>
        </w:rPr>
        <w:t>Основы гигиены, первая доврачебная помощь.</w:t>
      </w:r>
      <w:r w:rsidRPr="00303134">
        <w:rPr>
          <w:b/>
          <w:bCs/>
          <w:sz w:val="28"/>
          <w:szCs w:val="28"/>
        </w:rPr>
        <w:t xml:space="preserve"> (3ч.)</w:t>
      </w:r>
    </w:p>
    <w:p w:rsidR="00303134" w:rsidRDefault="00303134" w:rsidP="0030313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5.1. Тема:</w:t>
      </w:r>
      <w:r>
        <w:rPr>
          <w:sz w:val="28"/>
          <w:szCs w:val="28"/>
        </w:rPr>
        <w:t xml:space="preserve"> </w:t>
      </w:r>
      <w:r w:rsidRPr="00C96189">
        <w:rPr>
          <w:b/>
          <w:sz w:val="28"/>
          <w:szCs w:val="28"/>
        </w:rPr>
        <w:t>Личная гигиена туриста, профилактика заболеваний</w:t>
      </w:r>
      <w:r>
        <w:rPr>
          <w:b/>
          <w:sz w:val="28"/>
          <w:szCs w:val="28"/>
        </w:rPr>
        <w:t xml:space="preserve"> (1ч.)</w:t>
      </w:r>
      <w:r w:rsidR="00F26CBA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Понятие о гигиене. Личная гигиена при занятиях туризмом. Гигиеническое значение водных процедур (умывание, купание, обтирание). Сопротивляемость организма к простудным заболеваниям. Закаливание воздухом, солнцем, водой. 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Гигиенические требования к обуви, одежде и снаряжению. Самоконтроль.</w:t>
      </w:r>
    </w:p>
    <w:p w:rsidR="00303134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5.3. Тема:</w:t>
      </w:r>
      <w:r>
        <w:rPr>
          <w:sz w:val="28"/>
          <w:szCs w:val="28"/>
        </w:rPr>
        <w:t xml:space="preserve"> </w:t>
      </w:r>
      <w:r w:rsidRPr="00F224D3">
        <w:rPr>
          <w:b/>
          <w:sz w:val="28"/>
          <w:szCs w:val="28"/>
        </w:rPr>
        <w:t>Комплектование инд</w:t>
      </w:r>
      <w:r>
        <w:rPr>
          <w:b/>
          <w:sz w:val="28"/>
          <w:szCs w:val="28"/>
        </w:rPr>
        <w:t>ивидуальной и групповой аптечки</w:t>
      </w:r>
      <w:r w:rsidRPr="00CC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(1ч.)</w:t>
      </w:r>
      <w:r w:rsidR="00F26CBA">
        <w:rPr>
          <w:b/>
          <w:sz w:val="28"/>
          <w:szCs w:val="28"/>
        </w:rPr>
        <w:t xml:space="preserve">    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24D2">
        <w:rPr>
          <w:sz w:val="28"/>
          <w:szCs w:val="28"/>
        </w:rPr>
        <w:t>остав</w:t>
      </w:r>
      <w:r>
        <w:rPr>
          <w:sz w:val="28"/>
          <w:szCs w:val="28"/>
        </w:rPr>
        <w:t xml:space="preserve"> походной аптечки, перечень и назначение лекарств. Хранение, транспортировка, пополнение походной аптечки.</w:t>
      </w:r>
      <w:r w:rsidRPr="00A34E00">
        <w:rPr>
          <w:b/>
          <w:sz w:val="28"/>
          <w:szCs w:val="28"/>
        </w:rPr>
        <w:t xml:space="preserve"> </w:t>
      </w:r>
      <w:r w:rsidRPr="00A34E00">
        <w:rPr>
          <w:sz w:val="28"/>
          <w:szCs w:val="28"/>
        </w:rPr>
        <w:t>Комплектование групповой аптечки для однодневного похода.</w:t>
      </w:r>
    </w:p>
    <w:p w:rsidR="00303134" w:rsidRPr="007C24D2" w:rsidRDefault="00303134" w:rsidP="00303134">
      <w:pPr>
        <w:shd w:val="clear" w:color="auto" w:fill="FFFFFF"/>
        <w:jc w:val="both"/>
      </w:pPr>
      <w:r>
        <w:rPr>
          <w:sz w:val="28"/>
          <w:szCs w:val="28"/>
        </w:rPr>
        <w:t>Индивидуальная аптечка туриста.</w:t>
      </w:r>
    </w:p>
    <w:p w:rsidR="00303134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 w:rsidRPr="004F5E2D">
        <w:rPr>
          <w:b/>
          <w:sz w:val="28"/>
          <w:szCs w:val="28"/>
        </w:rPr>
        <w:t>Практические занятия</w:t>
      </w:r>
      <w:r>
        <w:rPr>
          <w:b/>
          <w:sz w:val="28"/>
          <w:szCs w:val="28"/>
        </w:rPr>
        <w:t>: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средств личной гигиены на занятиях и в походах. Подбор одежды и обуви к занятиям и походу. 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условно пострадавшему.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 w:rsidRPr="00BB6DB9">
        <w:rPr>
          <w:sz w:val="28"/>
          <w:szCs w:val="28"/>
        </w:rPr>
        <w:t xml:space="preserve">Комплектование </w:t>
      </w:r>
      <w:r>
        <w:rPr>
          <w:sz w:val="28"/>
          <w:szCs w:val="28"/>
        </w:rPr>
        <w:t>походной</w:t>
      </w:r>
      <w:r w:rsidRPr="00BB6DB9">
        <w:rPr>
          <w:sz w:val="28"/>
          <w:szCs w:val="28"/>
        </w:rPr>
        <w:t xml:space="preserve"> аптечки</w:t>
      </w:r>
      <w:r>
        <w:rPr>
          <w:sz w:val="28"/>
          <w:szCs w:val="28"/>
        </w:rPr>
        <w:t>.</w:t>
      </w:r>
    </w:p>
    <w:p w:rsidR="00303134" w:rsidRP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 w:rsidRPr="00303134">
        <w:rPr>
          <w:sz w:val="28"/>
          <w:szCs w:val="28"/>
        </w:rPr>
        <w:t>6</w:t>
      </w:r>
      <w:r w:rsidRPr="00303134">
        <w:rPr>
          <w:b/>
          <w:sz w:val="28"/>
          <w:szCs w:val="28"/>
        </w:rPr>
        <w:t xml:space="preserve">. </w:t>
      </w:r>
      <w:r w:rsidRPr="00303134">
        <w:rPr>
          <w:b/>
          <w:bCs/>
          <w:sz w:val="28"/>
          <w:szCs w:val="28"/>
        </w:rPr>
        <w:t>Топография и ориентирование (3 ч.)</w:t>
      </w:r>
    </w:p>
    <w:p w:rsidR="00303134" w:rsidRPr="006421AF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6421AF">
        <w:rPr>
          <w:b/>
          <w:bCs/>
          <w:sz w:val="28"/>
          <w:szCs w:val="28"/>
        </w:rPr>
        <w:t>.1. Тема:</w:t>
      </w:r>
      <w:r w:rsidRPr="006421AF">
        <w:rPr>
          <w:b/>
          <w:sz w:val="28"/>
          <w:szCs w:val="28"/>
        </w:rPr>
        <w:t xml:space="preserve"> Значение ориентирования для юных туристов (</w:t>
      </w:r>
      <w:r>
        <w:rPr>
          <w:b/>
          <w:sz w:val="28"/>
          <w:szCs w:val="28"/>
        </w:rPr>
        <w:t>1</w:t>
      </w:r>
      <w:r w:rsidRPr="006421AF">
        <w:rPr>
          <w:b/>
          <w:sz w:val="28"/>
          <w:szCs w:val="28"/>
        </w:rPr>
        <w:t>ч.)</w:t>
      </w:r>
      <w:r w:rsidR="00F26CBA">
        <w:rPr>
          <w:b/>
          <w:sz w:val="28"/>
          <w:szCs w:val="28"/>
        </w:rPr>
        <w:t xml:space="preserve">    </w:t>
      </w:r>
    </w:p>
    <w:p w:rsidR="00303134" w:rsidRDefault="00303134" w:rsidP="00303134">
      <w:pPr>
        <w:shd w:val="clear" w:color="auto" w:fill="FFFFFF"/>
        <w:jc w:val="both"/>
        <w:rPr>
          <w:sz w:val="28"/>
          <w:szCs w:val="28"/>
        </w:rPr>
      </w:pPr>
      <w:r w:rsidRPr="006421AF">
        <w:rPr>
          <w:sz w:val="28"/>
          <w:szCs w:val="28"/>
        </w:rPr>
        <w:t>Ориентирование по местным предметам. Действия в случае потери ориентировки.</w:t>
      </w:r>
    </w:p>
    <w:p w:rsidR="00303134" w:rsidRPr="006457AA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 w:rsidRPr="006457AA">
        <w:rPr>
          <w:sz w:val="28"/>
          <w:szCs w:val="28"/>
        </w:rPr>
        <w:lastRenderedPageBreak/>
        <w:t>6</w:t>
      </w:r>
      <w:r w:rsidRPr="006457AA">
        <w:rPr>
          <w:b/>
          <w:bCs/>
          <w:sz w:val="28"/>
          <w:szCs w:val="28"/>
        </w:rPr>
        <w:t>.2. Тема:</w:t>
      </w:r>
      <w:r w:rsidRPr="006457AA">
        <w:rPr>
          <w:b/>
          <w:sz w:val="28"/>
          <w:szCs w:val="28"/>
        </w:rPr>
        <w:t xml:space="preserve"> Карты, используемые в походах. Масштабы (2ч.)</w:t>
      </w:r>
      <w:r w:rsidR="00F26CBA">
        <w:rPr>
          <w:b/>
          <w:sz w:val="28"/>
          <w:szCs w:val="28"/>
        </w:rPr>
        <w:t xml:space="preserve">    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 w:rsidRPr="006457AA">
        <w:rPr>
          <w:b/>
          <w:sz w:val="28"/>
          <w:szCs w:val="28"/>
        </w:rPr>
        <w:t xml:space="preserve"> </w:t>
      </w:r>
      <w:r w:rsidRPr="006457AA">
        <w:rPr>
          <w:sz w:val="28"/>
          <w:szCs w:val="28"/>
        </w:rPr>
        <w:t xml:space="preserve">Виды карт. Значение топографических карт для туристов. Масштаб. Виды масштабов. 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 w:rsidRPr="006457AA">
        <w:rPr>
          <w:sz w:val="28"/>
          <w:szCs w:val="28"/>
        </w:rPr>
        <w:t>Работа с картами различного масштаба. Измерение расстояния на карте.</w:t>
      </w:r>
    </w:p>
    <w:p w:rsidR="00303134" w:rsidRPr="006457AA" w:rsidRDefault="00303134" w:rsidP="00303134">
      <w:pPr>
        <w:shd w:val="clear" w:color="auto" w:fill="FFFFFF"/>
        <w:jc w:val="both"/>
        <w:rPr>
          <w:b/>
          <w:sz w:val="28"/>
          <w:szCs w:val="28"/>
        </w:rPr>
      </w:pPr>
      <w:r w:rsidRPr="006457AA">
        <w:rPr>
          <w:sz w:val="28"/>
          <w:szCs w:val="28"/>
        </w:rPr>
        <w:t>6</w:t>
      </w:r>
      <w:r w:rsidRPr="006457AA">
        <w:rPr>
          <w:b/>
          <w:bCs/>
          <w:sz w:val="28"/>
          <w:szCs w:val="28"/>
        </w:rPr>
        <w:t>.3. Тема:</w:t>
      </w:r>
      <w:r w:rsidRPr="006457AA">
        <w:rPr>
          <w:b/>
          <w:sz w:val="28"/>
          <w:szCs w:val="28"/>
        </w:rPr>
        <w:t xml:space="preserve"> Условные топографические знаки (1ч.)</w:t>
      </w:r>
      <w:r w:rsidR="00F26CBA">
        <w:rPr>
          <w:b/>
          <w:sz w:val="28"/>
          <w:szCs w:val="28"/>
        </w:rPr>
        <w:t xml:space="preserve">    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 w:rsidRPr="006457AA">
        <w:rPr>
          <w:sz w:val="28"/>
          <w:szCs w:val="28"/>
        </w:rPr>
        <w:t>Масштабные и немасштабные, площадные и контурные знаки.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 w:rsidRPr="006457AA">
        <w:rPr>
          <w:sz w:val="28"/>
          <w:szCs w:val="28"/>
        </w:rPr>
        <w:t>Изучение топографических знаков по группам (гидрография, рельеф, растительность, искусственные объекты, дорожная сеть).</w:t>
      </w:r>
    </w:p>
    <w:p w:rsidR="00303134" w:rsidRPr="006457AA" w:rsidRDefault="00303134" w:rsidP="00303134">
      <w:pPr>
        <w:shd w:val="clear" w:color="auto" w:fill="FFFFFF"/>
        <w:jc w:val="both"/>
        <w:rPr>
          <w:sz w:val="28"/>
          <w:szCs w:val="28"/>
        </w:rPr>
      </w:pPr>
      <w:r w:rsidRPr="006457AA">
        <w:rPr>
          <w:sz w:val="28"/>
          <w:szCs w:val="28"/>
        </w:rPr>
        <w:t>Топографические диктанты, упражнения, игры на запоминание знаков.</w:t>
      </w:r>
    </w:p>
    <w:p w:rsidR="00303134" w:rsidRPr="006457AA" w:rsidRDefault="00303134" w:rsidP="00303134">
      <w:pPr>
        <w:shd w:val="clear" w:color="auto" w:fill="FFFFFF"/>
        <w:rPr>
          <w:b/>
          <w:sz w:val="28"/>
          <w:szCs w:val="28"/>
        </w:rPr>
      </w:pPr>
      <w:r w:rsidRPr="006457AA">
        <w:rPr>
          <w:sz w:val="28"/>
          <w:szCs w:val="28"/>
        </w:rPr>
        <w:t>7</w:t>
      </w:r>
      <w:r w:rsidRPr="006457AA">
        <w:rPr>
          <w:b/>
          <w:bCs/>
          <w:sz w:val="28"/>
          <w:szCs w:val="28"/>
        </w:rPr>
        <w:t>.4. Тема:</w:t>
      </w:r>
      <w:r w:rsidRPr="006457AA">
        <w:rPr>
          <w:b/>
          <w:sz w:val="28"/>
          <w:szCs w:val="28"/>
        </w:rPr>
        <w:t xml:space="preserve"> Компас, работа с ним (1ч.)</w:t>
      </w:r>
      <w:r w:rsidR="00F26CBA">
        <w:rPr>
          <w:b/>
          <w:sz w:val="28"/>
          <w:szCs w:val="28"/>
        </w:rPr>
        <w:t xml:space="preserve">    </w:t>
      </w:r>
    </w:p>
    <w:p w:rsidR="00303134" w:rsidRPr="006457AA" w:rsidRDefault="00303134" w:rsidP="00303134">
      <w:pPr>
        <w:shd w:val="clear" w:color="auto" w:fill="FFFFFF"/>
        <w:rPr>
          <w:bCs/>
          <w:sz w:val="28"/>
          <w:szCs w:val="28"/>
        </w:rPr>
      </w:pPr>
      <w:r w:rsidRPr="006457AA">
        <w:rPr>
          <w:b/>
          <w:bCs/>
          <w:sz w:val="28"/>
          <w:szCs w:val="28"/>
        </w:rPr>
        <w:t xml:space="preserve"> </w:t>
      </w:r>
      <w:r w:rsidRPr="006457AA">
        <w:rPr>
          <w:bCs/>
          <w:sz w:val="28"/>
          <w:szCs w:val="28"/>
        </w:rPr>
        <w:t>Компас. Виды компасов. Устройство спортивного жидкостного компаса, правила работы с ним. Ориентир, что может служить ориентиром.</w:t>
      </w:r>
    </w:p>
    <w:p w:rsidR="00303134" w:rsidRDefault="00303134" w:rsidP="00303134">
      <w:pPr>
        <w:shd w:val="clear" w:color="auto" w:fill="FFFFFF"/>
        <w:rPr>
          <w:bCs/>
          <w:sz w:val="28"/>
          <w:szCs w:val="28"/>
        </w:rPr>
      </w:pPr>
      <w:r w:rsidRPr="006457AA">
        <w:rPr>
          <w:bCs/>
          <w:sz w:val="28"/>
          <w:szCs w:val="28"/>
        </w:rPr>
        <w:t>Четыре действия с компасом: определение сторон горизонта, ориентирование карты, прямая и обратная засечки.</w:t>
      </w:r>
    </w:p>
    <w:p w:rsidR="00303134" w:rsidRPr="006457AA" w:rsidRDefault="00303134" w:rsidP="00303134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Итоговое занятие – 2 часа.</w:t>
      </w:r>
    </w:p>
    <w:p w:rsidR="00303134" w:rsidRDefault="00F26CBA" w:rsidP="0030313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</w:t>
      </w:r>
      <w:r w:rsidR="00303134" w:rsidRPr="004D3E30">
        <w:rPr>
          <w:b/>
          <w:sz w:val="28"/>
          <w:szCs w:val="28"/>
        </w:rPr>
        <w:t xml:space="preserve"> результаты.</w:t>
      </w:r>
    </w:p>
    <w:p w:rsidR="00303134" w:rsidRPr="004D3E30" w:rsidRDefault="00303134" w:rsidP="00303134">
      <w:pPr>
        <w:shd w:val="clear" w:color="auto" w:fill="FFFFFF"/>
        <w:jc w:val="center"/>
        <w:rPr>
          <w:b/>
          <w:sz w:val="16"/>
          <w:szCs w:val="16"/>
        </w:rPr>
      </w:pPr>
    </w:p>
    <w:p w:rsidR="00303134" w:rsidRPr="004D3E30" w:rsidRDefault="00303134" w:rsidP="00630FA3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b/>
          <w:i/>
          <w:sz w:val="28"/>
          <w:szCs w:val="28"/>
        </w:rPr>
      </w:pPr>
      <w:r w:rsidRPr="004D3E30">
        <w:rPr>
          <w:b/>
          <w:i/>
          <w:sz w:val="28"/>
          <w:szCs w:val="28"/>
        </w:rPr>
        <w:t>В области предметной деятельности:</w:t>
      </w:r>
    </w:p>
    <w:p w:rsidR="00303134" w:rsidRPr="004D3E30" w:rsidRDefault="00303134" w:rsidP="00303134">
      <w:pPr>
        <w:shd w:val="clear" w:color="auto" w:fill="FFFFFF"/>
        <w:ind w:firstLine="426"/>
        <w:jc w:val="both"/>
        <w:rPr>
          <w:sz w:val="28"/>
          <w:szCs w:val="28"/>
        </w:rPr>
      </w:pPr>
      <w:r w:rsidRPr="004D3E30">
        <w:rPr>
          <w:b/>
          <w:i/>
          <w:sz w:val="28"/>
          <w:szCs w:val="28"/>
        </w:rPr>
        <w:t>Знать:</w:t>
      </w:r>
      <w:r w:rsidRPr="004D3E30">
        <w:rPr>
          <w:sz w:val="28"/>
          <w:szCs w:val="28"/>
        </w:rPr>
        <w:t xml:space="preserve"> 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нормативные документы по туризму;</w:t>
      </w:r>
    </w:p>
    <w:p w:rsidR="00303134" w:rsidRPr="00806F1D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sz w:val="28"/>
          <w:szCs w:val="28"/>
        </w:rPr>
      </w:pPr>
      <w:r w:rsidRPr="00806F1D">
        <w:rPr>
          <w:sz w:val="28"/>
          <w:szCs w:val="28"/>
        </w:rPr>
        <w:t>основные термины и правила туристской деятельности;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b/>
          <w:sz w:val="28"/>
          <w:szCs w:val="28"/>
        </w:rPr>
      </w:pPr>
      <w:r w:rsidRPr="004D3E30">
        <w:rPr>
          <w:sz w:val="28"/>
          <w:szCs w:val="28"/>
        </w:rPr>
        <w:t>особенности организации туристского мероприятия;</w:t>
      </w:r>
    </w:p>
    <w:p w:rsidR="00303134" w:rsidRPr="004D3E30" w:rsidRDefault="00303134" w:rsidP="00303134">
      <w:pPr>
        <w:numPr>
          <w:ilvl w:val="1"/>
          <w:numId w:val="13"/>
        </w:numPr>
        <w:shd w:val="clear" w:color="auto" w:fill="FFFFFF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приемы преодоления различных препятствий;</w:t>
      </w:r>
    </w:p>
    <w:p w:rsidR="00303134" w:rsidRPr="004D3E30" w:rsidRDefault="00303134" w:rsidP="00303134">
      <w:pPr>
        <w:numPr>
          <w:ilvl w:val="1"/>
          <w:numId w:val="13"/>
        </w:numPr>
        <w:shd w:val="clear" w:color="auto" w:fill="FFFFFF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способы</w:t>
      </w:r>
      <w:r w:rsidRPr="004D3E30">
        <w:rPr>
          <w:b/>
          <w:sz w:val="24"/>
          <w:szCs w:val="24"/>
        </w:rPr>
        <w:t xml:space="preserve"> </w:t>
      </w:r>
      <w:r w:rsidRPr="004D3E30">
        <w:rPr>
          <w:sz w:val="28"/>
          <w:szCs w:val="28"/>
        </w:rPr>
        <w:t>оказания первой доврачебной помощи;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способы ориентирования на местности;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sz w:val="28"/>
          <w:szCs w:val="28"/>
        </w:rPr>
      </w:pPr>
      <w:r w:rsidRPr="004D3E30">
        <w:rPr>
          <w:sz w:val="28"/>
          <w:szCs w:val="28"/>
        </w:rPr>
        <w:t xml:space="preserve">правила соревнований по туристскому многоборью; 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технику безопасности при проведении туристских мероприятий.</w:t>
      </w:r>
    </w:p>
    <w:p w:rsidR="00303134" w:rsidRPr="004D3E30" w:rsidRDefault="00F26CBA" w:rsidP="00303134">
      <w:pPr>
        <w:shd w:val="clear" w:color="auto" w:fill="FFFFFF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03134" w:rsidRPr="004D3E30">
        <w:rPr>
          <w:i/>
          <w:sz w:val="28"/>
          <w:szCs w:val="28"/>
        </w:rPr>
        <w:t xml:space="preserve"> </w:t>
      </w:r>
      <w:r w:rsidR="00303134" w:rsidRPr="004D3E30">
        <w:rPr>
          <w:b/>
          <w:i/>
          <w:sz w:val="28"/>
          <w:szCs w:val="28"/>
        </w:rPr>
        <w:t>Уметь:</w:t>
      </w:r>
    </w:p>
    <w:p w:rsidR="00303134" w:rsidRDefault="00303134" w:rsidP="00630FA3">
      <w:pPr>
        <w:numPr>
          <w:ilvl w:val="0"/>
          <w:numId w:val="12"/>
        </w:numPr>
        <w:shd w:val="clear" w:color="auto" w:fill="FFFFFF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>разбить туристский бивак;</w:t>
      </w:r>
    </w:p>
    <w:p w:rsidR="00303134" w:rsidRPr="004D3E30" w:rsidRDefault="00303134" w:rsidP="00630FA3">
      <w:pPr>
        <w:numPr>
          <w:ilvl w:val="0"/>
          <w:numId w:val="12"/>
        </w:numPr>
        <w:shd w:val="clear" w:color="auto" w:fill="FFFFFF"/>
        <w:ind w:firstLine="414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организовать и провести туристский поход;</w:t>
      </w:r>
    </w:p>
    <w:p w:rsidR="00303134" w:rsidRPr="004D3E30" w:rsidRDefault="00303134" w:rsidP="00630FA3">
      <w:pPr>
        <w:numPr>
          <w:ilvl w:val="0"/>
          <w:numId w:val="12"/>
        </w:numPr>
        <w:shd w:val="clear" w:color="auto" w:fill="FFFFFF"/>
        <w:ind w:firstLine="414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преодолевать различные препятствия;</w:t>
      </w:r>
    </w:p>
    <w:p w:rsidR="00303134" w:rsidRPr="004D3E30" w:rsidRDefault="00303134" w:rsidP="00630FA3">
      <w:pPr>
        <w:numPr>
          <w:ilvl w:val="0"/>
          <w:numId w:val="12"/>
        </w:numPr>
        <w:shd w:val="clear" w:color="auto" w:fill="FFFFFF"/>
        <w:ind w:firstLine="414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оказывать первую доврачебную помощь;</w:t>
      </w:r>
    </w:p>
    <w:p w:rsidR="00303134" w:rsidRPr="004D3E30" w:rsidRDefault="00303134" w:rsidP="00630FA3">
      <w:pPr>
        <w:numPr>
          <w:ilvl w:val="0"/>
          <w:numId w:val="12"/>
        </w:numPr>
        <w:shd w:val="clear" w:color="auto" w:fill="FFFFFF"/>
        <w:ind w:firstLine="414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ориентироваться на местности;</w:t>
      </w:r>
    </w:p>
    <w:p w:rsidR="00303134" w:rsidRPr="004D3E30" w:rsidRDefault="00303134" w:rsidP="00303134">
      <w:pPr>
        <w:shd w:val="clear" w:color="auto" w:fill="FFFFFF"/>
        <w:jc w:val="both"/>
        <w:rPr>
          <w:sz w:val="8"/>
          <w:szCs w:val="8"/>
        </w:rPr>
      </w:pPr>
    </w:p>
    <w:p w:rsidR="00303134" w:rsidRPr="004D3E30" w:rsidRDefault="00303134" w:rsidP="00630FA3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b/>
          <w:i/>
          <w:sz w:val="28"/>
          <w:szCs w:val="28"/>
        </w:rPr>
      </w:pPr>
      <w:r w:rsidRPr="004D3E30">
        <w:rPr>
          <w:b/>
          <w:i/>
          <w:sz w:val="28"/>
          <w:szCs w:val="28"/>
        </w:rPr>
        <w:t>Должны быть сформированы следующие личностные качества: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b/>
          <w:sz w:val="28"/>
          <w:szCs w:val="28"/>
        </w:rPr>
      </w:pPr>
      <w:r w:rsidRPr="004D3E30">
        <w:rPr>
          <w:sz w:val="28"/>
          <w:szCs w:val="28"/>
        </w:rPr>
        <w:t>умение оценивать свои действия в туристской деятельности;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b/>
          <w:sz w:val="28"/>
          <w:szCs w:val="28"/>
        </w:rPr>
      </w:pPr>
      <w:r w:rsidRPr="004D3E30">
        <w:rPr>
          <w:sz w:val="28"/>
          <w:szCs w:val="28"/>
        </w:rPr>
        <w:t>умение корректировать их в зависимости от ситуации;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b/>
          <w:sz w:val="28"/>
          <w:szCs w:val="28"/>
        </w:rPr>
      </w:pPr>
      <w:r w:rsidRPr="004D3E30">
        <w:rPr>
          <w:sz w:val="28"/>
          <w:szCs w:val="28"/>
        </w:rPr>
        <w:t>ответственно относиться к изучению основ туризма;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b/>
          <w:sz w:val="28"/>
          <w:szCs w:val="28"/>
        </w:rPr>
      </w:pPr>
      <w:r w:rsidRPr="004D3E30">
        <w:rPr>
          <w:sz w:val="28"/>
          <w:szCs w:val="28"/>
        </w:rPr>
        <w:t>потребность в ведении здорового образа жизни;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b/>
          <w:sz w:val="28"/>
          <w:szCs w:val="28"/>
        </w:rPr>
      </w:pPr>
      <w:r w:rsidRPr="004D3E30">
        <w:rPr>
          <w:sz w:val="28"/>
          <w:szCs w:val="28"/>
        </w:rPr>
        <w:t>умение сотрудничать с товарищами;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b/>
          <w:sz w:val="28"/>
          <w:szCs w:val="28"/>
        </w:rPr>
      </w:pPr>
      <w:r w:rsidRPr="004D3E30">
        <w:rPr>
          <w:sz w:val="28"/>
          <w:szCs w:val="28"/>
        </w:rPr>
        <w:t>умение обсуждать и анализировать.</w:t>
      </w:r>
    </w:p>
    <w:p w:rsidR="00303134" w:rsidRPr="004D3E30" w:rsidRDefault="00303134" w:rsidP="00303134">
      <w:pPr>
        <w:shd w:val="clear" w:color="auto" w:fill="FFFFFF"/>
        <w:ind w:left="1080"/>
        <w:jc w:val="both"/>
        <w:rPr>
          <w:b/>
          <w:sz w:val="8"/>
          <w:szCs w:val="8"/>
        </w:rPr>
      </w:pPr>
    </w:p>
    <w:p w:rsidR="00303134" w:rsidRPr="004D3E30" w:rsidRDefault="00303134" w:rsidP="00630FA3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b/>
          <w:i/>
          <w:sz w:val="28"/>
          <w:szCs w:val="28"/>
        </w:rPr>
      </w:pPr>
      <w:r w:rsidRPr="004D3E30">
        <w:rPr>
          <w:b/>
          <w:i/>
          <w:sz w:val="28"/>
          <w:szCs w:val="28"/>
        </w:rPr>
        <w:t xml:space="preserve">Должны быть сформированы </w:t>
      </w:r>
      <w:proofErr w:type="spellStart"/>
      <w:r w:rsidRPr="004D3E30">
        <w:rPr>
          <w:b/>
          <w:i/>
          <w:sz w:val="28"/>
          <w:szCs w:val="28"/>
        </w:rPr>
        <w:t>метапредметные</w:t>
      </w:r>
      <w:proofErr w:type="spellEnd"/>
      <w:r w:rsidRPr="004D3E30">
        <w:rPr>
          <w:b/>
          <w:i/>
          <w:sz w:val="28"/>
          <w:szCs w:val="28"/>
        </w:rPr>
        <w:t xml:space="preserve"> качества: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осознанное стремление к освоению знаний и умений;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умение грамотно планировать и выполнять поставленные задачи;</w:t>
      </w:r>
    </w:p>
    <w:p w:rsidR="00303134" w:rsidRPr="004D3E30" w:rsidRDefault="00303134" w:rsidP="00303134">
      <w:pPr>
        <w:numPr>
          <w:ilvl w:val="1"/>
          <w:numId w:val="11"/>
        </w:numPr>
        <w:shd w:val="clear" w:color="auto" w:fill="FFFFFF"/>
        <w:jc w:val="both"/>
        <w:rPr>
          <w:sz w:val="28"/>
          <w:szCs w:val="28"/>
        </w:rPr>
      </w:pPr>
      <w:r w:rsidRPr="004D3E30">
        <w:rPr>
          <w:sz w:val="28"/>
          <w:szCs w:val="28"/>
        </w:rPr>
        <w:t>определять наиболее эффективные способы достижения результата.</w:t>
      </w:r>
    </w:p>
    <w:p w:rsidR="00303134" w:rsidRDefault="00303134" w:rsidP="00303134">
      <w:pPr>
        <w:shd w:val="clear" w:color="auto" w:fill="FFFFFF"/>
        <w:ind w:left="1080"/>
        <w:rPr>
          <w:b/>
          <w:sz w:val="28"/>
          <w:szCs w:val="28"/>
        </w:rPr>
      </w:pPr>
    </w:p>
    <w:p w:rsidR="00E538D1" w:rsidRDefault="00E538D1" w:rsidP="00630FA3">
      <w:pPr>
        <w:shd w:val="clear" w:color="auto" w:fill="FFFFFF"/>
        <w:rPr>
          <w:sz w:val="28"/>
          <w:szCs w:val="28"/>
          <w:lang w:eastAsia="en-US"/>
        </w:rPr>
      </w:pPr>
    </w:p>
    <w:p w:rsidR="004E574C" w:rsidRDefault="004E574C" w:rsidP="00630FA3">
      <w:pPr>
        <w:pStyle w:val="1"/>
        <w:autoSpaceDE w:val="0"/>
        <w:autoSpaceDN w:val="0"/>
        <w:ind w:left="0" w:right="574"/>
        <w:jc w:val="center"/>
        <w:rPr>
          <w:b/>
          <w:bCs/>
          <w:sz w:val="28"/>
          <w:szCs w:val="28"/>
        </w:rPr>
      </w:pPr>
    </w:p>
    <w:p w:rsidR="004E574C" w:rsidRDefault="004E574C" w:rsidP="00630FA3">
      <w:pPr>
        <w:pStyle w:val="1"/>
        <w:autoSpaceDE w:val="0"/>
        <w:autoSpaceDN w:val="0"/>
        <w:ind w:left="0" w:right="574"/>
        <w:jc w:val="center"/>
        <w:rPr>
          <w:b/>
          <w:bCs/>
          <w:sz w:val="28"/>
          <w:szCs w:val="28"/>
        </w:rPr>
      </w:pPr>
    </w:p>
    <w:p w:rsidR="00630FA3" w:rsidRDefault="00F26CBA" w:rsidP="00630FA3">
      <w:pPr>
        <w:pStyle w:val="1"/>
        <w:autoSpaceDE w:val="0"/>
        <w:autoSpaceDN w:val="0"/>
        <w:ind w:left="0" w:right="5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Оценочные материалы </w:t>
      </w:r>
    </w:p>
    <w:p w:rsidR="00630FA3" w:rsidRPr="00630FA3" w:rsidRDefault="00630FA3" w:rsidP="00630FA3">
      <w:pPr>
        <w:pStyle w:val="1"/>
        <w:autoSpaceDE w:val="0"/>
        <w:autoSpaceDN w:val="0"/>
        <w:ind w:left="0" w:right="574"/>
        <w:jc w:val="center"/>
        <w:rPr>
          <w:b/>
          <w:bCs/>
          <w:sz w:val="6"/>
          <w:szCs w:val="6"/>
        </w:rPr>
      </w:pPr>
    </w:p>
    <w:p w:rsidR="00630FA3" w:rsidRPr="00A94E04" w:rsidRDefault="00630FA3" w:rsidP="00630FA3">
      <w:pPr>
        <w:shd w:val="clear" w:color="000000" w:fill="FFFFFF"/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A94E04">
        <w:rPr>
          <w:sz w:val="28"/>
          <w:szCs w:val="28"/>
        </w:rPr>
        <w:t>Целью аттестации является установление соответствия образовательного уровня обучающихся требованиям данной дополнительной общеразвивающей программы, установления фактического уровня теоретических знаний, практических умений и навыков обучающихся, их учебных компетенций.</w:t>
      </w:r>
    </w:p>
    <w:p w:rsidR="00630FA3" w:rsidRPr="00A94E04" w:rsidRDefault="00630FA3" w:rsidP="00630FA3">
      <w:pPr>
        <w:shd w:val="clear" w:color="000000" w:fill="FFFFFF"/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A94E04">
        <w:rPr>
          <w:sz w:val="28"/>
          <w:szCs w:val="28"/>
        </w:rPr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630FA3" w:rsidRPr="00A94E04" w:rsidRDefault="00630FA3" w:rsidP="00630FA3">
      <w:pPr>
        <w:widowControl/>
        <w:numPr>
          <w:ilvl w:val="0"/>
          <w:numId w:val="20"/>
        </w:numPr>
        <w:shd w:val="clear" w:color="000000" w:fill="FFFFFF"/>
        <w:tabs>
          <w:tab w:val="left" w:pos="360"/>
          <w:tab w:val="left" w:pos="851"/>
          <w:tab w:val="left" w:pos="993"/>
        </w:tabs>
        <w:autoSpaceDE/>
        <w:autoSpaceDN/>
        <w:adjustRightInd/>
        <w:ind w:hanging="720"/>
        <w:jc w:val="both"/>
        <w:rPr>
          <w:sz w:val="28"/>
          <w:szCs w:val="28"/>
        </w:rPr>
      </w:pPr>
      <w:r w:rsidRPr="00A94E04">
        <w:rPr>
          <w:sz w:val="28"/>
          <w:szCs w:val="28"/>
        </w:rPr>
        <w:t>текущая аттестация;</w:t>
      </w:r>
    </w:p>
    <w:p w:rsidR="00630FA3" w:rsidRDefault="00630FA3" w:rsidP="00630FA3">
      <w:pPr>
        <w:widowControl/>
        <w:numPr>
          <w:ilvl w:val="0"/>
          <w:numId w:val="20"/>
        </w:numPr>
        <w:shd w:val="clear" w:color="000000" w:fill="FFFFFF"/>
        <w:tabs>
          <w:tab w:val="left" w:pos="360"/>
          <w:tab w:val="left" w:pos="851"/>
          <w:tab w:val="left" w:pos="993"/>
        </w:tabs>
        <w:autoSpaceDE/>
        <w:autoSpaceDN/>
        <w:adjustRightInd/>
        <w:ind w:hanging="720"/>
        <w:jc w:val="both"/>
        <w:rPr>
          <w:sz w:val="28"/>
          <w:szCs w:val="28"/>
        </w:rPr>
      </w:pPr>
      <w:r w:rsidRPr="00A94E04">
        <w:rPr>
          <w:sz w:val="28"/>
          <w:szCs w:val="28"/>
        </w:rPr>
        <w:t>полугодовая и годовая аттестация.</w:t>
      </w:r>
    </w:p>
    <w:p w:rsidR="00630FA3" w:rsidRPr="00A94E04" w:rsidRDefault="00630FA3" w:rsidP="00630FA3">
      <w:pPr>
        <w:shd w:val="clear" w:color="000000" w:fill="FFFFFF"/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A94E04">
        <w:rPr>
          <w:sz w:val="28"/>
          <w:szCs w:val="28"/>
        </w:rPr>
        <w:t>Контроль результатов обучения осуществляется на основе критериев оценки знаний, умений, навыков обучающихся</w:t>
      </w:r>
      <w:r>
        <w:rPr>
          <w:sz w:val="28"/>
          <w:szCs w:val="28"/>
        </w:rPr>
        <w:t>,</w:t>
      </w:r>
      <w:r w:rsidRPr="00A94E04">
        <w:rPr>
          <w:sz w:val="28"/>
          <w:szCs w:val="28"/>
        </w:rPr>
        <w:t xml:space="preserve"> определенных в образовательной программе. Аттестации подлежат все обучающиеся </w:t>
      </w:r>
      <w:r>
        <w:rPr>
          <w:sz w:val="28"/>
          <w:szCs w:val="28"/>
        </w:rPr>
        <w:t>объединения.</w:t>
      </w:r>
    </w:p>
    <w:p w:rsidR="00630FA3" w:rsidRPr="00A94E04" w:rsidRDefault="00630FA3" w:rsidP="00630FA3">
      <w:pPr>
        <w:shd w:val="clear" w:color="000000" w:fill="FFFFFF"/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A94E04">
        <w:rPr>
          <w:sz w:val="28"/>
          <w:szCs w:val="28"/>
        </w:rPr>
        <w:t xml:space="preserve">Форма текущей аттестации: тестирование, контрольное задание, практическая работа … </w:t>
      </w:r>
    </w:p>
    <w:p w:rsidR="00630FA3" w:rsidRPr="00A94E04" w:rsidRDefault="00630FA3" w:rsidP="00630FA3">
      <w:pPr>
        <w:shd w:val="clear" w:color="000000" w:fill="FFFFFF"/>
        <w:tabs>
          <w:tab w:val="left" w:pos="851"/>
          <w:tab w:val="left" w:pos="993"/>
        </w:tabs>
        <w:ind w:firstLine="567"/>
        <w:jc w:val="both"/>
        <w:rPr>
          <w:sz w:val="28"/>
          <w:szCs w:val="28"/>
          <w:u w:val="single"/>
        </w:rPr>
      </w:pPr>
      <w:r w:rsidRPr="00A94E04">
        <w:rPr>
          <w:sz w:val="28"/>
          <w:szCs w:val="28"/>
        </w:rPr>
        <w:t>Форма фиксации образовательных результатов по данной программе:</w:t>
      </w:r>
      <w:r w:rsidR="00F26CBA">
        <w:rPr>
          <w:sz w:val="28"/>
          <w:szCs w:val="28"/>
        </w:rPr>
        <w:t xml:space="preserve"> </w:t>
      </w:r>
      <w:r w:rsidRPr="00A94E04">
        <w:rPr>
          <w:sz w:val="28"/>
          <w:szCs w:val="28"/>
        </w:rPr>
        <w:t xml:space="preserve">лист наблюдений, карта успешности, зачетный лист участия </w:t>
      </w:r>
      <w:r>
        <w:rPr>
          <w:sz w:val="28"/>
          <w:szCs w:val="28"/>
        </w:rPr>
        <w:t>в походах и соревнованиях.</w:t>
      </w:r>
    </w:p>
    <w:p w:rsidR="00630FA3" w:rsidRPr="00A94E04" w:rsidRDefault="00F26CBA" w:rsidP="00630F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0FA3" w:rsidRPr="00A94E04">
        <w:rPr>
          <w:sz w:val="28"/>
          <w:szCs w:val="28"/>
        </w:rPr>
        <w:t xml:space="preserve"> Критерии оценки уровня теоретической подготовки </w:t>
      </w:r>
      <w:proofErr w:type="gramStart"/>
      <w:r w:rsidR="00630FA3" w:rsidRPr="00A94E04">
        <w:rPr>
          <w:sz w:val="28"/>
          <w:szCs w:val="28"/>
        </w:rPr>
        <w:t>обучающихся</w:t>
      </w:r>
      <w:proofErr w:type="gramEnd"/>
      <w:r w:rsidR="00630FA3" w:rsidRPr="00A94E04">
        <w:rPr>
          <w:sz w:val="28"/>
          <w:szCs w:val="28"/>
        </w:rPr>
        <w:t>:</w:t>
      </w:r>
    </w:p>
    <w:p w:rsidR="00630FA3" w:rsidRPr="00A94E04" w:rsidRDefault="00630FA3" w:rsidP="00630FA3">
      <w:pPr>
        <w:pStyle w:val="1"/>
        <w:numPr>
          <w:ilvl w:val="0"/>
          <w:numId w:val="19"/>
        </w:numPr>
        <w:tabs>
          <w:tab w:val="left" w:pos="360"/>
        </w:tabs>
        <w:contextualSpacing w:val="0"/>
        <w:jc w:val="both"/>
        <w:rPr>
          <w:sz w:val="28"/>
          <w:szCs w:val="28"/>
        </w:rPr>
      </w:pPr>
      <w:r w:rsidRPr="00A94E04">
        <w:rPr>
          <w:sz w:val="28"/>
          <w:szCs w:val="28"/>
        </w:rPr>
        <w:t>соответствие теоретических знаний программным требованиям;</w:t>
      </w:r>
    </w:p>
    <w:p w:rsidR="00630FA3" w:rsidRPr="00A94E04" w:rsidRDefault="00630FA3" w:rsidP="00630FA3">
      <w:pPr>
        <w:pStyle w:val="1"/>
        <w:numPr>
          <w:ilvl w:val="0"/>
          <w:numId w:val="19"/>
        </w:numPr>
        <w:tabs>
          <w:tab w:val="left" w:pos="360"/>
        </w:tabs>
        <w:contextualSpacing w:val="0"/>
        <w:jc w:val="both"/>
        <w:rPr>
          <w:sz w:val="28"/>
          <w:szCs w:val="28"/>
        </w:rPr>
      </w:pPr>
      <w:r w:rsidRPr="00A94E04">
        <w:rPr>
          <w:sz w:val="28"/>
          <w:szCs w:val="28"/>
        </w:rPr>
        <w:t>осмысленность и правильность использования специальной терминологии.</w:t>
      </w:r>
    </w:p>
    <w:p w:rsidR="00630FA3" w:rsidRPr="00A94E04" w:rsidRDefault="00630FA3" w:rsidP="00630FA3">
      <w:pPr>
        <w:ind w:firstLine="567"/>
        <w:jc w:val="both"/>
        <w:rPr>
          <w:sz w:val="28"/>
          <w:szCs w:val="28"/>
        </w:rPr>
      </w:pPr>
      <w:r w:rsidRPr="00A94E04">
        <w:rPr>
          <w:sz w:val="28"/>
          <w:szCs w:val="28"/>
        </w:rPr>
        <w:t xml:space="preserve">Критерии оценки уровня практической подготовки </w:t>
      </w:r>
      <w:proofErr w:type="gramStart"/>
      <w:r w:rsidRPr="00A94E04">
        <w:rPr>
          <w:sz w:val="28"/>
          <w:szCs w:val="28"/>
        </w:rPr>
        <w:t>обучающихся</w:t>
      </w:r>
      <w:proofErr w:type="gramEnd"/>
      <w:r w:rsidRPr="00A94E04">
        <w:rPr>
          <w:sz w:val="28"/>
          <w:szCs w:val="28"/>
        </w:rPr>
        <w:t xml:space="preserve"> по данной программе:</w:t>
      </w:r>
    </w:p>
    <w:p w:rsidR="00630FA3" w:rsidRPr="00A94E04" w:rsidRDefault="00630FA3" w:rsidP="00630FA3">
      <w:pPr>
        <w:pStyle w:val="1"/>
        <w:numPr>
          <w:ilvl w:val="0"/>
          <w:numId w:val="19"/>
        </w:numPr>
        <w:tabs>
          <w:tab w:val="left" w:pos="360"/>
        </w:tabs>
        <w:contextualSpacing w:val="0"/>
        <w:jc w:val="both"/>
        <w:rPr>
          <w:sz w:val="28"/>
          <w:szCs w:val="28"/>
        </w:rPr>
      </w:pPr>
      <w:r w:rsidRPr="00A94E04">
        <w:rPr>
          <w:sz w:val="28"/>
          <w:szCs w:val="28"/>
        </w:rPr>
        <w:t>соответствие практических умений и навыков программным требованиям;</w:t>
      </w:r>
    </w:p>
    <w:p w:rsidR="00630FA3" w:rsidRPr="00A94E04" w:rsidRDefault="00630FA3" w:rsidP="00630FA3">
      <w:pPr>
        <w:pStyle w:val="1"/>
        <w:numPr>
          <w:ilvl w:val="0"/>
          <w:numId w:val="19"/>
        </w:numPr>
        <w:tabs>
          <w:tab w:val="left" w:pos="360"/>
        </w:tabs>
        <w:contextualSpacing w:val="0"/>
        <w:jc w:val="both"/>
        <w:rPr>
          <w:sz w:val="28"/>
          <w:szCs w:val="28"/>
        </w:rPr>
      </w:pPr>
      <w:r w:rsidRPr="00A94E04">
        <w:rPr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630FA3" w:rsidRPr="007130DB" w:rsidRDefault="00630FA3" w:rsidP="00630FA3">
      <w:pPr>
        <w:shd w:val="clear" w:color="000000" w:fill="FFFFFF"/>
        <w:ind w:firstLine="567"/>
        <w:jc w:val="both"/>
        <w:rPr>
          <w:sz w:val="28"/>
          <w:szCs w:val="28"/>
        </w:rPr>
      </w:pPr>
      <w:r w:rsidRPr="007130DB">
        <w:rPr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630FA3" w:rsidRPr="007130DB" w:rsidRDefault="00630FA3" w:rsidP="00630FA3">
      <w:pPr>
        <w:shd w:val="clear" w:color="000000" w:fill="FFFFFF"/>
        <w:ind w:firstLine="567"/>
        <w:jc w:val="both"/>
        <w:rPr>
          <w:sz w:val="28"/>
          <w:szCs w:val="28"/>
        </w:rPr>
      </w:pPr>
      <w:r w:rsidRPr="007130DB">
        <w:rPr>
          <w:sz w:val="28"/>
          <w:szCs w:val="28"/>
        </w:rPr>
        <w:t>Формы проведения а</w:t>
      </w:r>
      <w:r>
        <w:rPr>
          <w:sz w:val="28"/>
          <w:szCs w:val="28"/>
        </w:rPr>
        <w:t>ттестации: тестирование, зачет, соревнование</w:t>
      </w:r>
    </w:p>
    <w:p w:rsidR="00630FA3" w:rsidRPr="007130DB" w:rsidRDefault="00630FA3" w:rsidP="00630FA3">
      <w:pPr>
        <w:shd w:val="clear" w:color="000000" w:fill="FFFFFF"/>
        <w:ind w:firstLine="567"/>
        <w:rPr>
          <w:b/>
          <w:bCs/>
          <w:i/>
          <w:iCs/>
          <w:sz w:val="28"/>
          <w:szCs w:val="28"/>
        </w:rPr>
      </w:pPr>
      <w:r w:rsidRPr="007130DB">
        <w:rPr>
          <w:b/>
          <w:bCs/>
          <w:i/>
          <w:iCs/>
          <w:sz w:val="28"/>
          <w:szCs w:val="28"/>
        </w:rPr>
        <w:t>Перечень диагностических методик</w:t>
      </w:r>
    </w:p>
    <w:p w:rsidR="00630FA3" w:rsidRPr="007130DB" w:rsidRDefault="00630FA3" w:rsidP="00630FA3">
      <w:pPr>
        <w:shd w:val="clear" w:color="000000" w:fill="FFFFFF"/>
        <w:ind w:firstLine="567"/>
        <w:jc w:val="center"/>
        <w:rPr>
          <w:sz w:val="28"/>
          <w:szCs w:val="28"/>
        </w:rPr>
      </w:pPr>
      <w:r w:rsidRPr="007130DB">
        <w:rPr>
          <w:sz w:val="28"/>
          <w:szCs w:val="28"/>
        </w:rPr>
        <w:t xml:space="preserve">Для изучения результатов и эффективности воспитания и развития наиболее объективными и реально измеряемыми показателями являются ведущие мотивы поведения детей, нравственные ценности и ориентации, поступки обучающихся. </w:t>
      </w:r>
    </w:p>
    <w:p w:rsidR="00630FA3" w:rsidRPr="007130DB" w:rsidRDefault="00630FA3" w:rsidP="00630FA3">
      <w:pPr>
        <w:widowControl/>
        <w:numPr>
          <w:ilvl w:val="0"/>
          <w:numId w:val="19"/>
        </w:numPr>
        <w:tabs>
          <w:tab w:val="clear" w:pos="720"/>
          <w:tab w:val="num" w:pos="360"/>
          <w:tab w:val="left" w:pos="540"/>
        </w:tabs>
        <w:autoSpaceDE/>
        <w:autoSpaceDN/>
        <w:adjustRightInd/>
        <w:ind w:hanging="720"/>
        <w:rPr>
          <w:sz w:val="28"/>
          <w:szCs w:val="28"/>
        </w:rPr>
      </w:pPr>
      <w:r w:rsidRPr="007130DB">
        <w:rPr>
          <w:sz w:val="28"/>
          <w:szCs w:val="28"/>
        </w:rPr>
        <w:t>Анкета «Мотивы для занятий в детском объединении;</w:t>
      </w:r>
    </w:p>
    <w:p w:rsidR="00630FA3" w:rsidRPr="007130DB" w:rsidRDefault="00630FA3" w:rsidP="00630FA3">
      <w:pPr>
        <w:widowControl/>
        <w:numPr>
          <w:ilvl w:val="0"/>
          <w:numId w:val="19"/>
        </w:numPr>
        <w:tabs>
          <w:tab w:val="clear" w:pos="720"/>
          <w:tab w:val="num" w:pos="360"/>
          <w:tab w:val="left" w:pos="540"/>
        </w:tabs>
        <w:autoSpaceDE/>
        <w:autoSpaceDN/>
        <w:adjustRightInd/>
        <w:ind w:hanging="720"/>
        <w:rPr>
          <w:sz w:val="28"/>
          <w:szCs w:val="28"/>
        </w:rPr>
      </w:pPr>
      <w:r w:rsidRPr="007130DB">
        <w:rPr>
          <w:sz w:val="28"/>
          <w:szCs w:val="28"/>
        </w:rPr>
        <w:t>Анкета «Интерес к совместной деятельности»;</w:t>
      </w:r>
    </w:p>
    <w:p w:rsidR="00630FA3" w:rsidRPr="007130DB" w:rsidRDefault="00630FA3" w:rsidP="00630FA3">
      <w:pPr>
        <w:widowControl/>
        <w:numPr>
          <w:ilvl w:val="0"/>
          <w:numId w:val="19"/>
        </w:numPr>
        <w:tabs>
          <w:tab w:val="clear" w:pos="720"/>
          <w:tab w:val="num" w:pos="360"/>
          <w:tab w:val="left" w:pos="540"/>
        </w:tabs>
        <w:autoSpaceDE/>
        <w:autoSpaceDN/>
        <w:adjustRightInd/>
        <w:ind w:hanging="720"/>
        <w:rPr>
          <w:sz w:val="28"/>
          <w:szCs w:val="28"/>
        </w:rPr>
      </w:pPr>
      <w:r w:rsidRPr="007130DB">
        <w:rPr>
          <w:sz w:val="28"/>
          <w:szCs w:val="28"/>
        </w:rPr>
        <w:t xml:space="preserve">Диагностическая карта «Уровень воспитанности </w:t>
      </w:r>
      <w:proofErr w:type="gramStart"/>
      <w:r w:rsidRPr="007130DB">
        <w:rPr>
          <w:sz w:val="28"/>
          <w:szCs w:val="28"/>
        </w:rPr>
        <w:t>обучающихся</w:t>
      </w:r>
      <w:proofErr w:type="gramEnd"/>
      <w:r w:rsidRPr="007130DB">
        <w:rPr>
          <w:sz w:val="28"/>
          <w:szCs w:val="28"/>
        </w:rPr>
        <w:t>»;</w:t>
      </w:r>
    </w:p>
    <w:p w:rsidR="00630FA3" w:rsidRPr="007130DB" w:rsidRDefault="00630FA3" w:rsidP="00630FA3">
      <w:pPr>
        <w:widowControl/>
        <w:numPr>
          <w:ilvl w:val="0"/>
          <w:numId w:val="19"/>
        </w:numPr>
        <w:shd w:val="clear" w:color="000000" w:fill="FFFFFF"/>
        <w:tabs>
          <w:tab w:val="clear" w:pos="720"/>
          <w:tab w:val="num" w:pos="360"/>
          <w:tab w:val="left" w:pos="540"/>
          <w:tab w:val="left" w:pos="778"/>
        </w:tabs>
        <w:autoSpaceDE/>
        <w:autoSpaceDN/>
        <w:adjustRightInd/>
        <w:ind w:hanging="720"/>
        <w:rPr>
          <w:sz w:val="28"/>
          <w:szCs w:val="28"/>
        </w:rPr>
      </w:pPr>
      <w:r w:rsidRPr="007130DB">
        <w:rPr>
          <w:sz w:val="28"/>
          <w:szCs w:val="28"/>
        </w:rPr>
        <w:t xml:space="preserve">Анкета «Удовлетворённость </w:t>
      </w:r>
      <w:proofErr w:type="gramStart"/>
      <w:r w:rsidRPr="007130DB">
        <w:rPr>
          <w:sz w:val="28"/>
          <w:szCs w:val="28"/>
        </w:rPr>
        <w:t>обучающихся</w:t>
      </w:r>
      <w:proofErr w:type="gramEnd"/>
      <w:r w:rsidRPr="007130DB">
        <w:rPr>
          <w:sz w:val="28"/>
          <w:szCs w:val="28"/>
        </w:rPr>
        <w:t xml:space="preserve"> образовательным процессом»</w:t>
      </w:r>
    </w:p>
    <w:p w:rsidR="00630FA3" w:rsidRPr="007130DB" w:rsidRDefault="00630FA3" w:rsidP="00630FA3">
      <w:pPr>
        <w:widowControl/>
        <w:numPr>
          <w:ilvl w:val="0"/>
          <w:numId w:val="19"/>
        </w:numPr>
        <w:tabs>
          <w:tab w:val="clear" w:pos="720"/>
          <w:tab w:val="num" w:pos="360"/>
          <w:tab w:val="left" w:pos="540"/>
        </w:tabs>
        <w:autoSpaceDE/>
        <w:autoSpaceDN/>
        <w:adjustRightInd/>
        <w:ind w:hanging="720"/>
        <w:rPr>
          <w:i/>
          <w:iCs/>
          <w:sz w:val="28"/>
          <w:szCs w:val="28"/>
        </w:rPr>
      </w:pPr>
      <w:r w:rsidRPr="007130DB">
        <w:rPr>
          <w:sz w:val="28"/>
          <w:szCs w:val="28"/>
        </w:rPr>
        <w:t>Методика «Наши отношения» (составлена по книге Л.М. Фридман)</w:t>
      </w:r>
    </w:p>
    <w:p w:rsidR="00630FA3" w:rsidRPr="00630FA3" w:rsidRDefault="00630FA3" w:rsidP="00630FA3">
      <w:pPr>
        <w:widowControl/>
        <w:numPr>
          <w:ilvl w:val="0"/>
          <w:numId w:val="19"/>
        </w:numPr>
        <w:tabs>
          <w:tab w:val="clear" w:pos="720"/>
          <w:tab w:val="num" w:pos="360"/>
          <w:tab w:val="left" w:pos="540"/>
        </w:tabs>
        <w:autoSpaceDE/>
        <w:autoSpaceDN/>
        <w:adjustRightInd/>
        <w:ind w:hanging="720"/>
        <w:rPr>
          <w:sz w:val="28"/>
          <w:szCs w:val="28"/>
        </w:rPr>
      </w:pPr>
      <w:r w:rsidRPr="007130DB">
        <w:rPr>
          <w:sz w:val="28"/>
          <w:szCs w:val="28"/>
        </w:rPr>
        <w:t xml:space="preserve">Методика «Репка». </w:t>
      </w:r>
    </w:p>
    <w:p w:rsidR="00F26CBA" w:rsidRDefault="00F26CBA" w:rsidP="00630FA3">
      <w:pPr>
        <w:shd w:val="clear" w:color="auto" w:fill="FFFFFF"/>
        <w:rPr>
          <w:b/>
          <w:sz w:val="32"/>
          <w:szCs w:val="32"/>
        </w:rPr>
      </w:pPr>
    </w:p>
    <w:p w:rsidR="00F26CBA" w:rsidRDefault="00F26CBA" w:rsidP="00630FA3">
      <w:pPr>
        <w:shd w:val="clear" w:color="auto" w:fill="FFFFFF"/>
        <w:rPr>
          <w:b/>
          <w:sz w:val="32"/>
          <w:szCs w:val="32"/>
        </w:rPr>
      </w:pPr>
    </w:p>
    <w:p w:rsidR="00F26CBA" w:rsidRDefault="00F26CBA" w:rsidP="00630FA3">
      <w:pPr>
        <w:shd w:val="clear" w:color="auto" w:fill="FFFFFF"/>
        <w:rPr>
          <w:b/>
          <w:sz w:val="32"/>
          <w:szCs w:val="32"/>
        </w:rPr>
      </w:pPr>
    </w:p>
    <w:p w:rsidR="004E574C" w:rsidRDefault="004E574C" w:rsidP="00F26CBA">
      <w:pPr>
        <w:shd w:val="clear" w:color="auto" w:fill="FFFFFF"/>
        <w:jc w:val="center"/>
        <w:rPr>
          <w:b/>
          <w:sz w:val="32"/>
          <w:szCs w:val="32"/>
        </w:rPr>
      </w:pPr>
    </w:p>
    <w:p w:rsidR="004E574C" w:rsidRDefault="004E574C" w:rsidP="00F26CBA">
      <w:pPr>
        <w:shd w:val="clear" w:color="auto" w:fill="FFFFFF"/>
        <w:jc w:val="center"/>
        <w:rPr>
          <w:b/>
          <w:sz w:val="32"/>
          <w:szCs w:val="32"/>
        </w:rPr>
      </w:pPr>
    </w:p>
    <w:p w:rsidR="004E574C" w:rsidRDefault="004E574C" w:rsidP="00F26CBA">
      <w:pPr>
        <w:shd w:val="clear" w:color="auto" w:fill="FFFFFF"/>
        <w:jc w:val="center"/>
        <w:rPr>
          <w:b/>
          <w:sz w:val="32"/>
          <w:szCs w:val="32"/>
        </w:rPr>
      </w:pPr>
    </w:p>
    <w:p w:rsidR="004E574C" w:rsidRDefault="004E574C" w:rsidP="00F26CBA">
      <w:pPr>
        <w:shd w:val="clear" w:color="auto" w:fill="FFFFFF"/>
        <w:jc w:val="center"/>
        <w:rPr>
          <w:b/>
          <w:sz w:val="32"/>
          <w:szCs w:val="32"/>
        </w:rPr>
      </w:pPr>
    </w:p>
    <w:p w:rsidR="004E574C" w:rsidRDefault="004E574C" w:rsidP="00F26CBA">
      <w:pPr>
        <w:shd w:val="clear" w:color="auto" w:fill="FFFFFF"/>
        <w:jc w:val="center"/>
        <w:rPr>
          <w:b/>
          <w:sz w:val="32"/>
          <w:szCs w:val="32"/>
        </w:rPr>
      </w:pPr>
    </w:p>
    <w:p w:rsidR="00526F9D" w:rsidRDefault="00C502A9" w:rsidP="00F26CBA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Методическое обеспечение</w:t>
      </w:r>
    </w:p>
    <w:p w:rsidR="0006348E" w:rsidRDefault="0006348E" w:rsidP="0006348E">
      <w:pPr>
        <w:numPr>
          <w:ilvl w:val="0"/>
          <w:numId w:val="8"/>
        </w:num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>Сборник инструкций по правилам поведения и технике безопасности при организации</w:t>
      </w:r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>и проведении занятий и походов.</w:t>
      </w:r>
    </w:p>
    <w:p w:rsidR="0006348E" w:rsidRDefault="0006348E" w:rsidP="0006348E">
      <w:pPr>
        <w:numPr>
          <w:ilvl w:val="0"/>
          <w:numId w:val="8"/>
        </w:num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>Нормативные документы по туризму:</w:t>
      </w:r>
    </w:p>
    <w:p w:rsidR="0006348E" w:rsidRDefault="00C502A9" w:rsidP="0006348E">
      <w:pPr>
        <w:shd w:val="clear" w:color="auto" w:fill="FFFFFF"/>
        <w:tabs>
          <w:tab w:val="left" w:pos="163"/>
        </w:tabs>
      </w:pPr>
      <w:r>
        <w:rPr>
          <w:sz w:val="28"/>
          <w:szCs w:val="28"/>
        </w:rPr>
        <w:t xml:space="preserve">- </w:t>
      </w:r>
      <w:r w:rsidR="0006348E">
        <w:rPr>
          <w:sz w:val="28"/>
          <w:szCs w:val="28"/>
        </w:rPr>
        <w:t>Инструкция по организации и проведению туристических походов,</w:t>
      </w:r>
      <w:r w:rsidR="0006348E">
        <w:rPr>
          <w:sz w:val="28"/>
          <w:szCs w:val="28"/>
        </w:rPr>
        <w:br/>
        <w:t>экспедиций (путешествий с учащимися, воспитанниками и студентами</w:t>
      </w:r>
      <w:r w:rsidR="0006348E">
        <w:rPr>
          <w:sz w:val="28"/>
          <w:szCs w:val="28"/>
        </w:rPr>
        <w:br/>
        <w:t>Российской Федерации).</w:t>
      </w:r>
    </w:p>
    <w:p w:rsidR="00A61037" w:rsidRDefault="00A61037" w:rsidP="00A61037">
      <w:pPr>
        <w:numPr>
          <w:ilvl w:val="0"/>
          <w:numId w:val="8"/>
        </w:numPr>
        <w:shd w:val="clear" w:color="auto" w:fill="FFFFFF"/>
        <w:tabs>
          <w:tab w:val="left" w:pos="187"/>
        </w:tabs>
        <w:rPr>
          <w:sz w:val="28"/>
          <w:szCs w:val="28"/>
        </w:rPr>
      </w:pPr>
      <w:r>
        <w:rPr>
          <w:sz w:val="28"/>
          <w:szCs w:val="28"/>
        </w:rPr>
        <w:t>слайдовые презентации по</w:t>
      </w:r>
      <w:r w:rsidR="0006348E">
        <w:rPr>
          <w:sz w:val="28"/>
          <w:szCs w:val="28"/>
        </w:rPr>
        <w:t xml:space="preserve"> всем темам раздела</w:t>
      </w:r>
      <w:r>
        <w:rPr>
          <w:sz w:val="28"/>
          <w:szCs w:val="28"/>
        </w:rPr>
        <w:t xml:space="preserve"> «</w:t>
      </w:r>
      <w:r w:rsidR="0006348E" w:rsidRPr="0006348E">
        <w:rPr>
          <w:sz w:val="28"/>
          <w:szCs w:val="28"/>
        </w:rPr>
        <w:t>Оказание первой доврачебной помощи</w:t>
      </w:r>
      <w:r>
        <w:rPr>
          <w:sz w:val="28"/>
          <w:szCs w:val="28"/>
        </w:rPr>
        <w:t>»</w:t>
      </w:r>
    </w:p>
    <w:p w:rsidR="00A61037" w:rsidRDefault="0006348E" w:rsidP="00A61037">
      <w:pPr>
        <w:numPr>
          <w:ilvl w:val="0"/>
          <w:numId w:val="8"/>
        </w:numPr>
        <w:shd w:val="clear" w:color="auto" w:fill="FFFFFF"/>
        <w:tabs>
          <w:tab w:val="left" w:pos="187"/>
        </w:tabs>
        <w:rPr>
          <w:sz w:val="28"/>
          <w:szCs w:val="28"/>
        </w:rPr>
      </w:pPr>
      <w:r>
        <w:rPr>
          <w:sz w:val="28"/>
          <w:szCs w:val="28"/>
        </w:rPr>
        <w:t>слайдовые презентации</w:t>
      </w:r>
      <w:r w:rsidR="00A61037">
        <w:rPr>
          <w:sz w:val="28"/>
          <w:szCs w:val="28"/>
        </w:rPr>
        <w:t xml:space="preserve"> «</w:t>
      </w:r>
      <w:r w:rsidR="00A61037" w:rsidRPr="00A61037">
        <w:t xml:space="preserve"> </w:t>
      </w:r>
      <w:r w:rsidR="00A61037" w:rsidRPr="00A61037">
        <w:rPr>
          <w:sz w:val="28"/>
          <w:szCs w:val="28"/>
        </w:rPr>
        <w:t>Съедобные растения</w:t>
      </w:r>
      <w:r w:rsidR="00A6103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6348E">
        <w:t xml:space="preserve"> </w:t>
      </w:r>
      <w:r>
        <w:t>«</w:t>
      </w:r>
      <w:r>
        <w:rPr>
          <w:sz w:val="28"/>
          <w:szCs w:val="28"/>
        </w:rPr>
        <w:t>Т</w:t>
      </w:r>
      <w:r w:rsidRPr="0006348E">
        <w:rPr>
          <w:sz w:val="28"/>
          <w:szCs w:val="28"/>
        </w:rPr>
        <w:t>опографические знаки</w:t>
      </w:r>
      <w:r>
        <w:rPr>
          <w:sz w:val="28"/>
          <w:szCs w:val="28"/>
        </w:rPr>
        <w:t>.</w:t>
      </w:r>
      <w:r w:rsidRPr="0006348E">
        <w:rPr>
          <w:sz w:val="28"/>
          <w:szCs w:val="28"/>
        </w:rPr>
        <w:t xml:space="preserve"> Р</w:t>
      </w:r>
      <w:r>
        <w:rPr>
          <w:sz w:val="28"/>
          <w:szCs w:val="28"/>
        </w:rPr>
        <w:t>астительность», «</w:t>
      </w:r>
      <w:r w:rsidRPr="0006348E">
        <w:rPr>
          <w:sz w:val="28"/>
          <w:szCs w:val="28"/>
        </w:rPr>
        <w:t>Что есть, когда есть нечего</w:t>
      </w:r>
      <w:r>
        <w:rPr>
          <w:sz w:val="28"/>
          <w:szCs w:val="28"/>
        </w:rPr>
        <w:t>», « Туризм»</w:t>
      </w:r>
    </w:p>
    <w:p w:rsidR="00A61037" w:rsidRDefault="00A61037" w:rsidP="00A61037">
      <w:pPr>
        <w:numPr>
          <w:ilvl w:val="0"/>
          <w:numId w:val="8"/>
        </w:numPr>
        <w:shd w:val="clear" w:color="auto" w:fill="FFFFFF"/>
        <w:tabs>
          <w:tab w:val="left" w:pos="187"/>
        </w:tabs>
        <w:rPr>
          <w:sz w:val="28"/>
          <w:szCs w:val="28"/>
        </w:rPr>
      </w:pPr>
      <w:r>
        <w:rPr>
          <w:sz w:val="28"/>
          <w:szCs w:val="28"/>
        </w:rPr>
        <w:t>дидактический материал по разделу «Топография и ориентирование»</w:t>
      </w:r>
    </w:p>
    <w:p w:rsidR="00A61037" w:rsidRDefault="00A61037" w:rsidP="00A61037">
      <w:pPr>
        <w:numPr>
          <w:ilvl w:val="0"/>
          <w:numId w:val="8"/>
        </w:num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>методические разработки по разделу «Узлы»</w:t>
      </w:r>
    </w:p>
    <w:p w:rsidR="00E71312" w:rsidRDefault="00A61037" w:rsidP="00845CD7">
      <w:pPr>
        <w:numPr>
          <w:ilvl w:val="0"/>
          <w:numId w:val="8"/>
        </w:num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>сборник игр «Игровая деятельность в туризме»</w:t>
      </w:r>
      <w:r w:rsidR="00630FA3">
        <w:rPr>
          <w:sz w:val="28"/>
          <w:szCs w:val="28"/>
        </w:rPr>
        <w:t>.</w:t>
      </w: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4348B" w:rsidRDefault="00C4348B" w:rsidP="00C4348B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03553B" w:rsidRDefault="0003553B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C502A9" w:rsidRDefault="00C502A9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C502A9" w:rsidRDefault="00C502A9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C502A9" w:rsidRDefault="00C502A9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C502A9" w:rsidRDefault="00C502A9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C502A9" w:rsidRDefault="00C502A9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6457AA" w:rsidRDefault="006457AA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C502A9" w:rsidRDefault="00C502A9" w:rsidP="0003553B">
      <w:pPr>
        <w:shd w:val="clear" w:color="auto" w:fill="FFFFFF"/>
        <w:tabs>
          <w:tab w:val="left" w:pos="187"/>
        </w:tabs>
        <w:spacing w:before="5"/>
        <w:rPr>
          <w:b/>
          <w:sz w:val="32"/>
          <w:szCs w:val="32"/>
        </w:rPr>
      </w:pPr>
    </w:p>
    <w:p w:rsidR="00D67EE7" w:rsidRDefault="00D67EE7" w:rsidP="00845CD7">
      <w:pPr>
        <w:jc w:val="center"/>
        <w:rPr>
          <w:b/>
          <w:sz w:val="28"/>
          <w:szCs w:val="28"/>
        </w:rPr>
      </w:pPr>
    </w:p>
    <w:p w:rsidR="00845CD7" w:rsidRDefault="00F26CBA" w:rsidP="00845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845CD7" w:rsidRDefault="00845CD7" w:rsidP="00845CD7">
      <w:pPr>
        <w:jc w:val="center"/>
        <w:rPr>
          <w:b/>
          <w:sz w:val="28"/>
          <w:szCs w:val="28"/>
        </w:rPr>
      </w:pP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Балабанов И.В. Узлы – Москва, 1998.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Бубнов В.Г. Атлас добровольного спасателя: первая медицинская помощь на месте происшествия: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– М.: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, 2005.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Вайзман</w:t>
      </w:r>
      <w:proofErr w:type="spellEnd"/>
      <w:r>
        <w:rPr>
          <w:sz w:val="28"/>
          <w:szCs w:val="28"/>
        </w:rPr>
        <w:t xml:space="preserve"> Д. Руководство по выживанию.- М.: ОО</w:t>
      </w:r>
      <w:proofErr w:type="gramStart"/>
      <w:r>
        <w:rPr>
          <w:sz w:val="28"/>
          <w:szCs w:val="28"/>
        </w:rPr>
        <w:t>О»</w:t>
      </w:r>
      <w:proofErr w:type="spellStart"/>
      <w:proofErr w:type="gramEnd"/>
      <w:r>
        <w:rPr>
          <w:sz w:val="28"/>
          <w:szCs w:val="28"/>
        </w:rPr>
        <w:t>ИздательствоАстрель</w:t>
      </w:r>
      <w:proofErr w:type="spellEnd"/>
      <w:r>
        <w:rPr>
          <w:sz w:val="28"/>
          <w:szCs w:val="28"/>
        </w:rPr>
        <w:t>», 2002, 383 с.ил. – (Мини-энциклопедия).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Ермолин А. Навигатор третьего тысячелетия, или Как стать разведчиком. – М.: Издательский дом «Карапуз»,2001. – 416с.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 xml:space="preserve">л. 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Ильичев А.А. Популярная энциклопедия выживания. – М.: Изд-во ЭКСМО-Пресс, 2002.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Константинов Ю.С. Детско-юношеский туризм. Учебно-методическое пособие – 2-е изд., стереотип. – </w:t>
      </w:r>
      <w:proofErr w:type="spellStart"/>
      <w:r>
        <w:rPr>
          <w:sz w:val="28"/>
          <w:szCs w:val="28"/>
        </w:rPr>
        <w:t>М.,ФЦДЮТиК</w:t>
      </w:r>
      <w:proofErr w:type="spellEnd"/>
      <w:r>
        <w:rPr>
          <w:sz w:val="28"/>
          <w:szCs w:val="28"/>
        </w:rPr>
        <w:t xml:space="preserve">, 2008 г. – 600 с.,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Куликов В.М., </w:t>
      </w:r>
      <w:proofErr w:type="spellStart"/>
      <w:r>
        <w:rPr>
          <w:sz w:val="28"/>
          <w:szCs w:val="28"/>
        </w:rPr>
        <w:t>Ротштейн</w:t>
      </w:r>
      <w:proofErr w:type="spellEnd"/>
      <w:r>
        <w:rPr>
          <w:sz w:val="28"/>
          <w:szCs w:val="28"/>
        </w:rPr>
        <w:t xml:space="preserve"> Л.М. Школа туристских вожаков: Учеб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метод. пособие – </w:t>
      </w:r>
      <w:proofErr w:type="spellStart"/>
      <w:r>
        <w:rPr>
          <w:sz w:val="28"/>
          <w:szCs w:val="28"/>
        </w:rPr>
        <w:t>М.:Гуманит</w:t>
      </w:r>
      <w:proofErr w:type="spellEnd"/>
      <w:r>
        <w:rPr>
          <w:sz w:val="28"/>
          <w:szCs w:val="28"/>
        </w:rPr>
        <w:t>. Изд. Центр ВЛАДОС,1999.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Кудряшов Б. Энциклопедия выживания. Один на один с природой. Краснодар: «Советская Кубань», 2001 -384 с.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Подготовка судей по спортивному туризму: Учебно-методическое пособие – М.: </w:t>
      </w:r>
      <w:proofErr w:type="spellStart"/>
      <w:r>
        <w:rPr>
          <w:sz w:val="28"/>
          <w:szCs w:val="28"/>
        </w:rPr>
        <w:t>ФЦДЮТиК</w:t>
      </w:r>
      <w:proofErr w:type="spellEnd"/>
      <w:r>
        <w:rPr>
          <w:sz w:val="28"/>
          <w:szCs w:val="28"/>
        </w:rPr>
        <w:t xml:space="preserve">, 2008, - 292с.,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>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Справочник туриста/ Сост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аутов В.А. –М.: РИПОЛ КЛАССИК, 2003. – 448 с.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Стилвелл</w:t>
      </w:r>
      <w:proofErr w:type="spellEnd"/>
      <w:r>
        <w:rPr>
          <w:sz w:val="28"/>
          <w:szCs w:val="28"/>
        </w:rPr>
        <w:t xml:space="preserve"> А. Техника выживания в экстремальных условиях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М.:ФАИР-ПРЕСС,2001. – 352с.: ил.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Усков</w:t>
      </w:r>
      <w:proofErr w:type="spellEnd"/>
      <w:r>
        <w:rPr>
          <w:sz w:val="28"/>
          <w:szCs w:val="28"/>
        </w:rPr>
        <w:t xml:space="preserve"> А.С. Практика туристских путешествий. Учебное пособие по туризму и краеведению.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Творческий учебный центр «ГЕОС»,1999.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Учебник спасателя./С.К.Шойгу, М.И.Фадеев, Г.Н.Кириллов и </w:t>
      </w:r>
      <w:proofErr w:type="spellStart"/>
      <w:r>
        <w:rPr>
          <w:sz w:val="28"/>
          <w:szCs w:val="28"/>
        </w:rPr>
        <w:t>др.</w:t>
      </w:r>
      <w:proofErr w:type="gramStart"/>
      <w:r>
        <w:rPr>
          <w:sz w:val="28"/>
          <w:szCs w:val="28"/>
        </w:rPr>
        <w:t>;п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общ. </w:t>
      </w:r>
      <w:proofErr w:type="spellStart"/>
      <w:r>
        <w:rPr>
          <w:sz w:val="28"/>
          <w:szCs w:val="28"/>
        </w:rPr>
        <w:t>Ред.Ю.Л.Воробьёва</w:t>
      </w:r>
      <w:proofErr w:type="spellEnd"/>
      <w:r>
        <w:rPr>
          <w:sz w:val="28"/>
          <w:szCs w:val="28"/>
        </w:rPr>
        <w:t xml:space="preserve">.- 2-е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Краснодар: «</w:t>
      </w:r>
      <w:proofErr w:type="spellStart"/>
      <w:r>
        <w:rPr>
          <w:sz w:val="28"/>
          <w:szCs w:val="28"/>
        </w:rPr>
        <w:t>Сов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убань</w:t>
      </w:r>
      <w:proofErr w:type="spellEnd"/>
      <w:r>
        <w:rPr>
          <w:sz w:val="28"/>
          <w:szCs w:val="28"/>
        </w:rPr>
        <w:t>», 2002. – 528 с. – ил.</w:t>
      </w:r>
    </w:p>
    <w:p w:rsidR="00845CD7" w:rsidRDefault="00845CD7" w:rsidP="00845CD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1000+1 совет туристу: Школа выживания</w:t>
      </w:r>
      <w:proofErr w:type="gramStart"/>
      <w:r w:rsidR="00F26CBA">
        <w:rPr>
          <w:sz w:val="28"/>
          <w:szCs w:val="28"/>
        </w:rPr>
        <w:t xml:space="preserve"> </w:t>
      </w:r>
      <w:r>
        <w:rPr>
          <w:sz w:val="28"/>
          <w:szCs w:val="28"/>
        </w:rPr>
        <w:t>/ А</w:t>
      </w:r>
      <w:proofErr w:type="gramEnd"/>
      <w:r>
        <w:rPr>
          <w:sz w:val="28"/>
          <w:szCs w:val="28"/>
        </w:rPr>
        <w:t xml:space="preserve">вт.-сост. </w:t>
      </w:r>
      <w:proofErr w:type="spellStart"/>
      <w:r>
        <w:rPr>
          <w:sz w:val="28"/>
          <w:szCs w:val="28"/>
        </w:rPr>
        <w:t>Н.Б.Садикова</w:t>
      </w:r>
      <w:proofErr w:type="spellEnd"/>
      <w:r>
        <w:rPr>
          <w:sz w:val="28"/>
          <w:szCs w:val="28"/>
        </w:rPr>
        <w:t>. – Мн.: Литература, 1998. - 352с.</w:t>
      </w:r>
    </w:p>
    <w:p w:rsidR="00845CD7" w:rsidRDefault="00845CD7" w:rsidP="00845CD7">
      <w:pPr>
        <w:rPr>
          <w:sz w:val="28"/>
          <w:szCs w:val="28"/>
        </w:rPr>
      </w:pPr>
    </w:p>
    <w:p w:rsidR="00845CD7" w:rsidRDefault="00845CD7" w:rsidP="00845CD7">
      <w:pPr>
        <w:ind w:left="360"/>
        <w:rPr>
          <w:sz w:val="28"/>
          <w:szCs w:val="28"/>
        </w:rPr>
      </w:pPr>
    </w:p>
    <w:p w:rsidR="00845CD7" w:rsidRPr="00845CD7" w:rsidRDefault="00845CD7" w:rsidP="00845CD7">
      <w:pPr>
        <w:shd w:val="clear" w:color="auto" w:fill="FFFFFF"/>
        <w:tabs>
          <w:tab w:val="left" w:pos="187"/>
        </w:tabs>
        <w:spacing w:before="5"/>
        <w:rPr>
          <w:sz w:val="28"/>
          <w:szCs w:val="28"/>
        </w:rPr>
      </w:pPr>
    </w:p>
    <w:p w:rsidR="00C173C4" w:rsidRDefault="00C173C4" w:rsidP="00F013E4">
      <w:pPr>
        <w:jc w:val="center"/>
      </w:pPr>
    </w:p>
    <w:p w:rsidR="00C173C4" w:rsidRDefault="00C173C4" w:rsidP="00F013E4">
      <w:pPr>
        <w:jc w:val="center"/>
      </w:pPr>
    </w:p>
    <w:p w:rsidR="00A610E9" w:rsidRDefault="00A610E9" w:rsidP="00F013E4">
      <w:pPr>
        <w:jc w:val="center"/>
      </w:pPr>
    </w:p>
    <w:p w:rsidR="00C173C4" w:rsidRPr="00C173C4" w:rsidRDefault="00C173C4" w:rsidP="00C173C4">
      <w:pPr>
        <w:jc w:val="center"/>
        <w:rPr>
          <w:color w:val="FF0000"/>
          <w:sz w:val="28"/>
          <w:szCs w:val="28"/>
        </w:rPr>
      </w:pPr>
    </w:p>
    <w:sectPr w:rsidR="00C173C4" w:rsidRPr="00C173C4" w:rsidSect="00226162">
      <w:type w:val="continuous"/>
      <w:pgSz w:w="11909" w:h="16834"/>
      <w:pgMar w:top="567" w:right="710" w:bottom="709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4C839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</w:abstractNum>
  <w:abstractNum w:abstractNumId="3">
    <w:nsid w:val="0000000E"/>
    <w:multiLevelType w:val="hybridMultilevel"/>
    <w:tmpl w:val="000026E9"/>
    <w:lvl w:ilvl="0" w:tplc="90E891F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</w:rPr>
    </w:lvl>
    <w:lvl w:ilvl="1" w:tplc="E02CA75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</w:rPr>
    </w:lvl>
    <w:lvl w:ilvl="2" w:tplc="F7D6502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</w:rPr>
    </w:lvl>
    <w:lvl w:ilvl="3" w:tplc="7876C09A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</w:rPr>
    </w:lvl>
    <w:lvl w:ilvl="4" w:tplc="6A2A5A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</w:rPr>
    </w:lvl>
    <w:lvl w:ilvl="5" w:tplc="2378218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</w:rPr>
    </w:lvl>
    <w:lvl w:ilvl="6" w:tplc="56927CAA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</w:rPr>
    </w:lvl>
    <w:lvl w:ilvl="7" w:tplc="EED6334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</w:rPr>
    </w:lvl>
    <w:lvl w:ilvl="8" w:tplc="7BDE9002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</w:rPr>
    </w:lvl>
  </w:abstractNum>
  <w:abstractNum w:abstractNumId="4">
    <w:nsid w:val="08752337"/>
    <w:multiLevelType w:val="hybridMultilevel"/>
    <w:tmpl w:val="99ACF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CD32AF"/>
    <w:multiLevelType w:val="hybridMultilevel"/>
    <w:tmpl w:val="2728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1300C3"/>
    <w:multiLevelType w:val="hybridMultilevel"/>
    <w:tmpl w:val="95BCD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2450D"/>
    <w:multiLevelType w:val="hybridMultilevel"/>
    <w:tmpl w:val="6BF4E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138CF"/>
    <w:multiLevelType w:val="hybridMultilevel"/>
    <w:tmpl w:val="17A6B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A2441"/>
    <w:multiLevelType w:val="hybridMultilevel"/>
    <w:tmpl w:val="6636AF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704AB1"/>
    <w:multiLevelType w:val="hybridMultilevel"/>
    <w:tmpl w:val="7BF61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6933E0"/>
    <w:multiLevelType w:val="hybridMultilevel"/>
    <w:tmpl w:val="BFB2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712C50"/>
    <w:multiLevelType w:val="hybridMultilevel"/>
    <w:tmpl w:val="C5FA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31ABE"/>
    <w:multiLevelType w:val="hybridMultilevel"/>
    <w:tmpl w:val="4FF62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002207"/>
    <w:multiLevelType w:val="hybridMultilevel"/>
    <w:tmpl w:val="373A2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615A12"/>
    <w:multiLevelType w:val="hybridMultilevel"/>
    <w:tmpl w:val="55FC35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61318A"/>
    <w:multiLevelType w:val="hybridMultilevel"/>
    <w:tmpl w:val="93C0A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883B99"/>
    <w:multiLevelType w:val="hybridMultilevel"/>
    <w:tmpl w:val="3EDAAD6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>
    <w:nsid w:val="5E407D0C"/>
    <w:multiLevelType w:val="hybridMultilevel"/>
    <w:tmpl w:val="28D25C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3EA5291"/>
    <w:multiLevelType w:val="hybridMultilevel"/>
    <w:tmpl w:val="EF681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D608EB"/>
    <w:multiLevelType w:val="hybridMultilevel"/>
    <w:tmpl w:val="8458C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A102C0"/>
    <w:multiLevelType w:val="hybridMultilevel"/>
    <w:tmpl w:val="53E63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43F54"/>
    <w:multiLevelType w:val="hybridMultilevel"/>
    <w:tmpl w:val="8DD23C20"/>
    <w:lvl w:ilvl="0" w:tplc="252A0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6"/>
  </w:num>
  <w:num w:numId="7">
    <w:abstractNumId w:val="22"/>
  </w:num>
  <w:num w:numId="8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8"/>
  </w:num>
  <w:num w:numId="11">
    <w:abstractNumId w:val="4"/>
  </w:num>
  <w:num w:numId="12">
    <w:abstractNumId w:val="15"/>
  </w:num>
  <w:num w:numId="13">
    <w:abstractNumId w:val="21"/>
  </w:num>
  <w:num w:numId="14">
    <w:abstractNumId w:val="10"/>
  </w:num>
  <w:num w:numId="15">
    <w:abstractNumId w:val="20"/>
  </w:num>
  <w:num w:numId="16">
    <w:abstractNumId w:val="17"/>
  </w:num>
  <w:num w:numId="17">
    <w:abstractNumId w:val="13"/>
  </w:num>
  <w:num w:numId="18">
    <w:abstractNumId w:val="9"/>
  </w:num>
  <w:num w:numId="19">
    <w:abstractNumId w:val="14"/>
  </w:num>
  <w:num w:numId="20">
    <w:abstractNumId w:val="3"/>
  </w:num>
  <w:num w:numId="21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445534"/>
    <w:rsid w:val="0000125D"/>
    <w:rsid w:val="00002D73"/>
    <w:rsid w:val="00006284"/>
    <w:rsid w:val="00007A80"/>
    <w:rsid w:val="00014AE9"/>
    <w:rsid w:val="00014D01"/>
    <w:rsid w:val="00020669"/>
    <w:rsid w:val="00021B20"/>
    <w:rsid w:val="000230B8"/>
    <w:rsid w:val="00031831"/>
    <w:rsid w:val="000327FE"/>
    <w:rsid w:val="0003553B"/>
    <w:rsid w:val="000466C4"/>
    <w:rsid w:val="00051DB5"/>
    <w:rsid w:val="00054852"/>
    <w:rsid w:val="00054F2C"/>
    <w:rsid w:val="00056824"/>
    <w:rsid w:val="0006348E"/>
    <w:rsid w:val="0006491E"/>
    <w:rsid w:val="00076070"/>
    <w:rsid w:val="000770DA"/>
    <w:rsid w:val="0008324C"/>
    <w:rsid w:val="00085709"/>
    <w:rsid w:val="000907CE"/>
    <w:rsid w:val="00092CE5"/>
    <w:rsid w:val="000B6839"/>
    <w:rsid w:val="000B7D68"/>
    <w:rsid w:val="000B7DD1"/>
    <w:rsid w:val="000D1E52"/>
    <w:rsid w:val="000D4E4E"/>
    <w:rsid w:val="000E48CF"/>
    <w:rsid w:val="000F18FB"/>
    <w:rsid w:val="000F33E8"/>
    <w:rsid w:val="000F5C3B"/>
    <w:rsid w:val="000F5C82"/>
    <w:rsid w:val="000F65E7"/>
    <w:rsid w:val="001104E3"/>
    <w:rsid w:val="0011159F"/>
    <w:rsid w:val="001134F4"/>
    <w:rsid w:val="00114085"/>
    <w:rsid w:val="0012295A"/>
    <w:rsid w:val="00122D9D"/>
    <w:rsid w:val="00123519"/>
    <w:rsid w:val="00125716"/>
    <w:rsid w:val="001343C2"/>
    <w:rsid w:val="00151325"/>
    <w:rsid w:val="00152D92"/>
    <w:rsid w:val="001536D3"/>
    <w:rsid w:val="00170B6A"/>
    <w:rsid w:val="001763EF"/>
    <w:rsid w:val="001934B1"/>
    <w:rsid w:val="001952B1"/>
    <w:rsid w:val="00195E90"/>
    <w:rsid w:val="001A0B96"/>
    <w:rsid w:val="001A1DE7"/>
    <w:rsid w:val="001A34AC"/>
    <w:rsid w:val="001B282E"/>
    <w:rsid w:val="001B2986"/>
    <w:rsid w:val="001D0A92"/>
    <w:rsid w:val="001E0BB5"/>
    <w:rsid w:val="001E1C34"/>
    <w:rsid w:val="001E1CF8"/>
    <w:rsid w:val="001E2AF5"/>
    <w:rsid w:val="001E48B6"/>
    <w:rsid w:val="001E6CA9"/>
    <w:rsid w:val="001F528A"/>
    <w:rsid w:val="00207073"/>
    <w:rsid w:val="002079E4"/>
    <w:rsid w:val="00213711"/>
    <w:rsid w:val="00225416"/>
    <w:rsid w:val="00225E90"/>
    <w:rsid w:val="00226162"/>
    <w:rsid w:val="00233703"/>
    <w:rsid w:val="0024001E"/>
    <w:rsid w:val="00243F16"/>
    <w:rsid w:val="00251D63"/>
    <w:rsid w:val="002551D4"/>
    <w:rsid w:val="00261B6F"/>
    <w:rsid w:val="00262A05"/>
    <w:rsid w:val="00262C42"/>
    <w:rsid w:val="00263F90"/>
    <w:rsid w:val="00264395"/>
    <w:rsid w:val="0026586B"/>
    <w:rsid w:val="00270F6B"/>
    <w:rsid w:val="00273EB3"/>
    <w:rsid w:val="0027454E"/>
    <w:rsid w:val="002752B7"/>
    <w:rsid w:val="00283F19"/>
    <w:rsid w:val="00287086"/>
    <w:rsid w:val="00290E31"/>
    <w:rsid w:val="00291B61"/>
    <w:rsid w:val="002B21DC"/>
    <w:rsid w:val="002B74D6"/>
    <w:rsid w:val="002C129A"/>
    <w:rsid w:val="002C378F"/>
    <w:rsid w:val="002D4BDD"/>
    <w:rsid w:val="002D6B3D"/>
    <w:rsid w:val="002D6C07"/>
    <w:rsid w:val="002E5871"/>
    <w:rsid w:val="002F3376"/>
    <w:rsid w:val="002F64B3"/>
    <w:rsid w:val="002F78C1"/>
    <w:rsid w:val="002F7FBD"/>
    <w:rsid w:val="00303134"/>
    <w:rsid w:val="0030650E"/>
    <w:rsid w:val="00310D85"/>
    <w:rsid w:val="00312202"/>
    <w:rsid w:val="0032028B"/>
    <w:rsid w:val="00321251"/>
    <w:rsid w:val="003259A3"/>
    <w:rsid w:val="0033198A"/>
    <w:rsid w:val="00342E82"/>
    <w:rsid w:val="00344976"/>
    <w:rsid w:val="00351BB6"/>
    <w:rsid w:val="00352F5E"/>
    <w:rsid w:val="0035604A"/>
    <w:rsid w:val="003579C9"/>
    <w:rsid w:val="003701F8"/>
    <w:rsid w:val="0037198E"/>
    <w:rsid w:val="003747B0"/>
    <w:rsid w:val="00374DC5"/>
    <w:rsid w:val="00383F4B"/>
    <w:rsid w:val="00395C82"/>
    <w:rsid w:val="003A2234"/>
    <w:rsid w:val="003B1FDE"/>
    <w:rsid w:val="003B2D9A"/>
    <w:rsid w:val="003B3F87"/>
    <w:rsid w:val="003B7DFC"/>
    <w:rsid w:val="003C0024"/>
    <w:rsid w:val="003D29E7"/>
    <w:rsid w:val="003D577A"/>
    <w:rsid w:val="003E1F56"/>
    <w:rsid w:val="003E41E9"/>
    <w:rsid w:val="003E4DC7"/>
    <w:rsid w:val="003F2AF9"/>
    <w:rsid w:val="003F2EA5"/>
    <w:rsid w:val="003F4352"/>
    <w:rsid w:val="004026D0"/>
    <w:rsid w:val="00416860"/>
    <w:rsid w:val="004238BA"/>
    <w:rsid w:val="004262DF"/>
    <w:rsid w:val="004366DB"/>
    <w:rsid w:val="00440E10"/>
    <w:rsid w:val="00445534"/>
    <w:rsid w:val="00447C0C"/>
    <w:rsid w:val="0045139F"/>
    <w:rsid w:val="0045608E"/>
    <w:rsid w:val="004704EC"/>
    <w:rsid w:val="00470D6B"/>
    <w:rsid w:val="004809A8"/>
    <w:rsid w:val="004817C1"/>
    <w:rsid w:val="004835D9"/>
    <w:rsid w:val="00494928"/>
    <w:rsid w:val="004A361E"/>
    <w:rsid w:val="004A54D6"/>
    <w:rsid w:val="004A7372"/>
    <w:rsid w:val="004A74D9"/>
    <w:rsid w:val="004A7C3A"/>
    <w:rsid w:val="004B5351"/>
    <w:rsid w:val="004B63BE"/>
    <w:rsid w:val="004B6994"/>
    <w:rsid w:val="004C68FC"/>
    <w:rsid w:val="004D0503"/>
    <w:rsid w:val="004D1448"/>
    <w:rsid w:val="004D3E30"/>
    <w:rsid w:val="004D552F"/>
    <w:rsid w:val="004E0DE9"/>
    <w:rsid w:val="004E574C"/>
    <w:rsid w:val="004F288F"/>
    <w:rsid w:val="004F5E2D"/>
    <w:rsid w:val="004F760C"/>
    <w:rsid w:val="00503B47"/>
    <w:rsid w:val="00511002"/>
    <w:rsid w:val="00517328"/>
    <w:rsid w:val="00517F28"/>
    <w:rsid w:val="0052002D"/>
    <w:rsid w:val="00520B52"/>
    <w:rsid w:val="005220F3"/>
    <w:rsid w:val="005250D1"/>
    <w:rsid w:val="00525A6C"/>
    <w:rsid w:val="00526F17"/>
    <w:rsid w:val="00526F9D"/>
    <w:rsid w:val="00542976"/>
    <w:rsid w:val="00542DC0"/>
    <w:rsid w:val="00547A1A"/>
    <w:rsid w:val="00555486"/>
    <w:rsid w:val="00557A9E"/>
    <w:rsid w:val="00560AF3"/>
    <w:rsid w:val="00572584"/>
    <w:rsid w:val="00584999"/>
    <w:rsid w:val="005A0F37"/>
    <w:rsid w:val="005A1F20"/>
    <w:rsid w:val="005A30F0"/>
    <w:rsid w:val="005A4297"/>
    <w:rsid w:val="005A50B9"/>
    <w:rsid w:val="005A7FF9"/>
    <w:rsid w:val="005B28C2"/>
    <w:rsid w:val="005B391D"/>
    <w:rsid w:val="005B5623"/>
    <w:rsid w:val="005C33BA"/>
    <w:rsid w:val="005C73EC"/>
    <w:rsid w:val="005F0A6A"/>
    <w:rsid w:val="005F26D2"/>
    <w:rsid w:val="005F343D"/>
    <w:rsid w:val="005F4DBF"/>
    <w:rsid w:val="00605224"/>
    <w:rsid w:val="00612954"/>
    <w:rsid w:val="0062310C"/>
    <w:rsid w:val="00630FA3"/>
    <w:rsid w:val="00642040"/>
    <w:rsid w:val="006421AF"/>
    <w:rsid w:val="006453B6"/>
    <w:rsid w:val="006457AA"/>
    <w:rsid w:val="00650511"/>
    <w:rsid w:val="006541A6"/>
    <w:rsid w:val="006545A7"/>
    <w:rsid w:val="00654A41"/>
    <w:rsid w:val="00663A52"/>
    <w:rsid w:val="00673C4E"/>
    <w:rsid w:val="0069049F"/>
    <w:rsid w:val="00692BC7"/>
    <w:rsid w:val="00697A05"/>
    <w:rsid w:val="006A3960"/>
    <w:rsid w:val="006A5C40"/>
    <w:rsid w:val="006B2FC5"/>
    <w:rsid w:val="006B3C04"/>
    <w:rsid w:val="006C0540"/>
    <w:rsid w:val="006C06EC"/>
    <w:rsid w:val="006D161B"/>
    <w:rsid w:val="006D3532"/>
    <w:rsid w:val="006F1F1D"/>
    <w:rsid w:val="006F590B"/>
    <w:rsid w:val="00703325"/>
    <w:rsid w:val="0071576C"/>
    <w:rsid w:val="00715A11"/>
    <w:rsid w:val="00723CE8"/>
    <w:rsid w:val="00727561"/>
    <w:rsid w:val="00735066"/>
    <w:rsid w:val="007366C0"/>
    <w:rsid w:val="00736FC2"/>
    <w:rsid w:val="00740500"/>
    <w:rsid w:val="00750849"/>
    <w:rsid w:val="007514F4"/>
    <w:rsid w:val="007518B7"/>
    <w:rsid w:val="00751D05"/>
    <w:rsid w:val="007522D6"/>
    <w:rsid w:val="00752E95"/>
    <w:rsid w:val="00752EF1"/>
    <w:rsid w:val="007562F8"/>
    <w:rsid w:val="007627C8"/>
    <w:rsid w:val="00763896"/>
    <w:rsid w:val="007707B7"/>
    <w:rsid w:val="00773C41"/>
    <w:rsid w:val="00776AD4"/>
    <w:rsid w:val="00782FCF"/>
    <w:rsid w:val="00792A21"/>
    <w:rsid w:val="007A19A5"/>
    <w:rsid w:val="007A37A8"/>
    <w:rsid w:val="007B52CB"/>
    <w:rsid w:val="007C24D2"/>
    <w:rsid w:val="007C45DA"/>
    <w:rsid w:val="007D2AF4"/>
    <w:rsid w:val="007E1522"/>
    <w:rsid w:val="007E3558"/>
    <w:rsid w:val="007F1967"/>
    <w:rsid w:val="007F5E6A"/>
    <w:rsid w:val="007F7DCE"/>
    <w:rsid w:val="00801CD2"/>
    <w:rsid w:val="008027DA"/>
    <w:rsid w:val="00802FDA"/>
    <w:rsid w:val="00803675"/>
    <w:rsid w:val="00804E34"/>
    <w:rsid w:val="00806F1D"/>
    <w:rsid w:val="00812784"/>
    <w:rsid w:val="0081326E"/>
    <w:rsid w:val="008209DC"/>
    <w:rsid w:val="008243F6"/>
    <w:rsid w:val="0082724E"/>
    <w:rsid w:val="00831831"/>
    <w:rsid w:val="008320F3"/>
    <w:rsid w:val="00833264"/>
    <w:rsid w:val="00845CD7"/>
    <w:rsid w:val="00850B82"/>
    <w:rsid w:val="008573DA"/>
    <w:rsid w:val="00864910"/>
    <w:rsid w:val="008679C2"/>
    <w:rsid w:val="00867C85"/>
    <w:rsid w:val="0087100B"/>
    <w:rsid w:val="00872BB0"/>
    <w:rsid w:val="00876735"/>
    <w:rsid w:val="00884E03"/>
    <w:rsid w:val="0089040F"/>
    <w:rsid w:val="00892B2F"/>
    <w:rsid w:val="00892DC1"/>
    <w:rsid w:val="00895A15"/>
    <w:rsid w:val="008A0E1B"/>
    <w:rsid w:val="008B60C4"/>
    <w:rsid w:val="008C5317"/>
    <w:rsid w:val="008C7457"/>
    <w:rsid w:val="008E1BFF"/>
    <w:rsid w:val="008E3FBA"/>
    <w:rsid w:val="008F5DC0"/>
    <w:rsid w:val="009000A9"/>
    <w:rsid w:val="00901783"/>
    <w:rsid w:val="00903988"/>
    <w:rsid w:val="009041EF"/>
    <w:rsid w:val="00904F36"/>
    <w:rsid w:val="009059D0"/>
    <w:rsid w:val="0090771D"/>
    <w:rsid w:val="00910880"/>
    <w:rsid w:val="00913D68"/>
    <w:rsid w:val="00914B71"/>
    <w:rsid w:val="009304C0"/>
    <w:rsid w:val="0093180B"/>
    <w:rsid w:val="00936A06"/>
    <w:rsid w:val="0094398B"/>
    <w:rsid w:val="00945638"/>
    <w:rsid w:val="00947B5C"/>
    <w:rsid w:val="009518A7"/>
    <w:rsid w:val="00951C0F"/>
    <w:rsid w:val="00952861"/>
    <w:rsid w:val="00955392"/>
    <w:rsid w:val="00961673"/>
    <w:rsid w:val="00964472"/>
    <w:rsid w:val="009665C2"/>
    <w:rsid w:val="0097064A"/>
    <w:rsid w:val="00970A0A"/>
    <w:rsid w:val="00971561"/>
    <w:rsid w:val="009739AA"/>
    <w:rsid w:val="0098205F"/>
    <w:rsid w:val="00983B51"/>
    <w:rsid w:val="00994BCD"/>
    <w:rsid w:val="00997B40"/>
    <w:rsid w:val="009A0E7B"/>
    <w:rsid w:val="009A6330"/>
    <w:rsid w:val="009A7689"/>
    <w:rsid w:val="009B56AF"/>
    <w:rsid w:val="009B707D"/>
    <w:rsid w:val="009C0983"/>
    <w:rsid w:val="009C1CE8"/>
    <w:rsid w:val="009C2CBD"/>
    <w:rsid w:val="009C326D"/>
    <w:rsid w:val="009C58EB"/>
    <w:rsid w:val="009D063C"/>
    <w:rsid w:val="009D150A"/>
    <w:rsid w:val="009D3BFA"/>
    <w:rsid w:val="009E2045"/>
    <w:rsid w:val="009E217A"/>
    <w:rsid w:val="009E2456"/>
    <w:rsid w:val="009E353C"/>
    <w:rsid w:val="009E53D0"/>
    <w:rsid w:val="009E7D68"/>
    <w:rsid w:val="009F43B4"/>
    <w:rsid w:val="00A0096D"/>
    <w:rsid w:val="00A013D5"/>
    <w:rsid w:val="00A03F13"/>
    <w:rsid w:val="00A106B0"/>
    <w:rsid w:val="00A24A24"/>
    <w:rsid w:val="00A25D1D"/>
    <w:rsid w:val="00A300A3"/>
    <w:rsid w:val="00A32545"/>
    <w:rsid w:val="00A34E00"/>
    <w:rsid w:val="00A36849"/>
    <w:rsid w:val="00A42EC6"/>
    <w:rsid w:val="00A45806"/>
    <w:rsid w:val="00A53AC3"/>
    <w:rsid w:val="00A544DB"/>
    <w:rsid w:val="00A57F4A"/>
    <w:rsid w:val="00A6014C"/>
    <w:rsid w:val="00A608BE"/>
    <w:rsid w:val="00A61037"/>
    <w:rsid w:val="00A610E9"/>
    <w:rsid w:val="00A6329F"/>
    <w:rsid w:val="00A7404D"/>
    <w:rsid w:val="00A7656C"/>
    <w:rsid w:val="00A80C81"/>
    <w:rsid w:val="00A86DE3"/>
    <w:rsid w:val="00A91DCD"/>
    <w:rsid w:val="00A93B05"/>
    <w:rsid w:val="00A95146"/>
    <w:rsid w:val="00AA57D3"/>
    <w:rsid w:val="00AA5A1D"/>
    <w:rsid w:val="00AA6AEC"/>
    <w:rsid w:val="00AB201C"/>
    <w:rsid w:val="00AB4550"/>
    <w:rsid w:val="00AB4915"/>
    <w:rsid w:val="00AB7BDA"/>
    <w:rsid w:val="00AC0ED6"/>
    <w:rsid w:val="00AC104A"/>
    <w:rsid w:val="00AD5BD4"/>
    <w:rsid w:val="00AD6C82"/>
    <w:rsid w:val="00AE4B9D"/>
    <w:rsid w:val="00AE4C53"/>
    <w:rsid w:val="00AE5FF5"/>
    <w:rsid w:val="00AF013C"/>
    <w:rsid w:val="00AF373D"/>
    <w:rsid w:val="00B055A8"/>
    <w:rsid w:val="00B0616D"/>
    <w:rsid w:val="00B11E6F"/>
    <w:rsid w:val="00B12A5B"/>
    <w:rsid w:val="00B13F44"/>
    <w:rsid w:val="00B524D8"/>
    <w:rsid w:val="00B544FE"/>
    <w:rsid w:val="00B573D3"/>
    <w:rsid w:val="00B60AFD"/>
    <w:rsid w:val="00B618BF"/>
    <w:rsid w:val="00B641D6"/>
    <w:rsid w:val="00B67167"/>
    <w:rsid w:val="00B75F21"/>
    <w:rsid w:val="00B85402"/>
    <w:rsid w:val="00BB027F"/>
    <w:rsid w:val="00BB1807"/>
    <w:rsid w:val="00BB298C"/>
    <w:rsid w:val="00BB6DB9"/>
    <w:rsid w:val="00BD197F"/>
    <w:rsid w:val="00BE1354"/>
    <w:rsid w:val="00BE16F5"/>
    <w:rsid w:val="00C0080E"/>
    <w:rsid w:val="00C07342"/>
    <w:rsid w:val="00C14529"/>
    <w:rsid w:val="00C173C4"/>
    <w:rsid w:val="00C274F1"/>
    <w:rsid w:val="00C30FAA"/>
    <w:rsid w:val="00C31589"/>
    <w:rsid w:val="00C344F4"/>
    <w:rsid w:val="00C35251"/>
    <w:rsid w:val="00C37BC4"/>
    <w:rsid w:val="00C4348B"/>
    <w:rsid w:val="00C463EE"/>
    <w:rsid w:val="00C502A9"/>
    <w:rsid w:val="00C63688"/>
    <w:rsid w:val="00C74D0B"/>
    <w:rsid w:val="00C77431"/>
    <w:rsid w:val="00C81C0D"/>
    <w:rsid w:val="00C83995"/>
    <w:rsid w:val="00C90838"/>
    <w:rsid w:val="00C928AA"/>
    <w:rsid w:val="00C96189"/>
    <w:rsid w:val="00C962BD"/>
    <w:rsid w:val="00C96832"/>
    <w:rsid w:val="00CA19CB"/>
    <w:rsid w:val="00CB3038"/>
    <w:rsid w:val="00CB3417"/>
    <w:rsid w:val="00CC06D5"/>
    <w:rsid w:val="00CC3C34"/>
    <w:rsid w:val="00CC7BF0"/>
    <w:rsid w:val="00CD11E0"/>
    <w:rsid w:val="00CD3732"/>
    <w:rsid w:val="00CD534C"/>
    <w:rsid w:val="00CF3CCC"/>
    <w:rsid w:val="00CF7F49"/>
    <w:rsid w:val="00D03632"/>
    <w:rsid w:val="00D108EB"/>
    <w:rsid w:val="00D10AAC"/>
    <w:rsid w:val="00D1113B"/>
    <w:rsid w:val="00D141C3"/>
    <w:rsid w:val="00D232E6"/>
    <w:rsid w:val="00D25A23"/>
    <w:rsid w:val="00D32DFF"/>
    <w:rsid w:val="00D338E9"/>
    <w:rsid w:val="00D366F3"/>
    <w:rsid w:val="00D37D4F"/>
    <w:rsid w:val="00D464A9"/>
    <w:rsid w:val="00D47381"/>
    <w:rsid w:val="00D52113"/>
    <w:rsid w:val="00D60399"/>
    <w:rsid w:val="00D62A1A"/>
    <w:rsid w:val="00D67EE7"/>
    <w:rsid w:val="00D705EC"/>
    <w:rsid w:val="00D70C57"/>
    <w:rsid w:val="00D71EF0"/>
    <w:rsid w:val="00D72FAB"/>
    <w:rsid w:val="00D7552B"/>
    <w:rsid w:val="00D76D96"/>
    <w:rsid w:val="00D80105"/>
    <w:rsid w:val="00D937D5"/>
    <w:rsid w:val="00D9429E"/>
    <w:rsid w:val="00D96293"/>
    <w:rsid w:val="00DA1BB3"/>
    <w:rsid w:val="00DA76E1"/>
    <w:rsid w:val="00DB6C70"/>
    <w:rsid w:val="00DC0A71"/>
    <w:rsid w:val="00DC370A"/>
    <w:rsid w:val="00DD483C"/>
    <w:rsid w:val="00DD4CB2"/>
    <w:rsid w:val="00DD5422"/>
    <w:rsid w:val="00DE21BC"/>
    <w:rsid w:val="00DF2918"/>
    <w:rsid w:val="00DF2A35"/>
    <w:rsid w:val="00DF2D9C"/>
    <w:rsid w:val="00E0405D"/>
    <w:rsid w:val="00E11046"/>
    <w:rsid w:val="00E14DBA"/>
    <w:rsid w:val="00E262C9"/>
    <w:rsid w:val="00E3477C"/>
    <w:rsid w:val="00E432DE"/>
    <w:rsid w:val="00E44D28"/>
    <w:rsid w:val="00E5135A"/>
    <w:rsid w:val="00E538D1"/>
    <w:rsid w:val="00E54C78"/>
    <w:rsid w:val="00E63B9B"/>
    <w:rsid w:val="00E71312"/>
    <w:rsid w:val="00E82537"/>
    <w:rsid w:val="00E82A89"/>
    <w:rsid w:val="00E90EC4"/>
    <w:rsid w:val="00E95B3E"/>
    <w:rsid w:val="00EA1945"/>
    <w:rsid w:val="00EA3EFB"/>
    <w:rsid w:val="00EA7027"/>
    <w:rsid w:val="00EB645B"/>
    <w:rsid w:val="00EB7944"/>
    <w:rsid w:val="00EB7D0D"/>
    <w:rsid w:val="00EC2F92"/>
    <w:rsid w:val="00EC6F8B"/>
    <w:rsid w:val="00ED00AB"/>
    <w:rsid w:val="00ED1CEC"/>
    <w:rsid w:val="00ED358A"/>
    <w:rsid w:val="00ED38CA"/>
    <w:rsid w:val="00EE5EEC"/>
    <w:rsid w:val="00EE683E"/>
    <w:rsid w:val="00EF33F8"/>
    <w:rsid w:val="00EF618F"/>
    <w:rsid w:val="00EF6D6F"/>
    <w:rsid w:val="00EF7307"/>
    <w:rsid w:val="00F013E4"/>
    <w:rsid w:val="00F11EF5"/>
    <w:rsid w:val="00F216EE"/>
    <w:rsid w:val="00F224D3"/>
    <w:rsid w:val="00F234FC"/>
    <w:rsid w:val="00F2355A"/>
    <w:rsid w:val="00F26CBA"/>
    <w:rsid w:val="00F30153"/>
    <w:rsid w:val="00F41C14"/>
    <w:rsid w:val="00F43A45"/>
    <w:rsid w:val="00F47C6D"/>
    <w:rsid w:val="00F5594E"/>
    <w:rsid w:val="00F6033B"/>
    <w:rsid w:val="00F67B21"/>
    <w:rsid w:val="00F67EDB"/>
    <w:rsid w:val="00F7382C"/>
    <w:rsid w:val="00F8042D"/>
    <w:rsid w:val="00F86660"/>
    <w:rsid w:val="00F90A4A"/>
    <w:rsid w:val="00F9249F"/>
    <w:rsid w:val="00F973EB"/>
    <w:rsid w:val="00FA6943"/>
    <w:rsid w:val="00FA70FD"/>
    <w:rsid w:val="00FA799A"/>
    <w:rsid w:val="00FB4245"/>
    <w:rsid w:val="00FB54CA"/>
    <w:rsid w:val="00FB6B1D"/>
    <w:rsid w:val="00FC2FED"/>
    <w:rsid w:val="00FC4110"/>
    <w:rsid w:val="00FC52C8"/>
    <w:rsid w:val="00FC5683"/>
    <w:rsid w:val="00FC5F97"/>
    <w:rsid w:val="00FD08E3"/>
    <w:rsid w:val="00FD42D8"/>
    <w:rsid w:val="00FE5F49"/>
    <w:rsid w:val="00FE6C9B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97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0F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F3376"/>
  </w:style>
  <w:style w:type="paragraph" w:customStyle="1" w:styleId="a4">
    <w:name w:val="Простой текст"/>
    <w:basedOn w:val="a"/>
    <w:rsid w:val="004B63BE"/>
    <w:pPr>
      <w:widowControl/>
      <w:tabs>
        <w:tab w:val="left" w:pos="720"/>
      </w:tabs>
      <w:suppressAutoHyphens/>
      <w:autoSpaceDE/>
      <w:autoSpaceDN/>
      <w:adjustRightInd/>
      <w:ind w:left="14" w:firstLine="706"/>
      <w:jc w:val="both"/>
    </w:pPr>
    <w:rPr>
      <w:sz w:val="28"/>
      <w:szCs w:val="28"/>
      <w:lang w:eastAsia="zh-CN"/>
    </w:rPr>
  </w:style>
  <w:style w:type="character" w:customStyle="1" w:styleId="c8c6c14">
    <w:name w:val="c8 c6 c14"/>
    <w:basedOn w:val="a0"/>
    <w:rsid w:val="000B6839"/>
  </w:style>
  <w:style w:type="paragraph" w:customStyle="1" w:styleId="1">
    <w:name w:val="Абзац списка1"/>
    <w:basedOn w:val="a"/>
    <w:rsid w:val="00213711"/>
    <w:pPr>
      <w:widowControl/>
      <w:autoSpaceDE/>
      <w:autoSpaceDN/>
      <w:adjustRightInd/>
      <w:ind w:left="720"/>
      <w:contextualSpacing/>
    </w:pPr>
    <w:rPr>
      <w:sz w:val="24"/>
      <w:szCs w:val="22"/>
      <w:lang w:eastAsia="en-US"/>
    </w:rPr>
  </w:style>
  <w:style w:type="paragraph" w:styleId="a5">
    <w:name w:val="No Spacing"/>
    <w:uiPriority w:val="1"/>
    <w:qFormat/>
    <w:rsid w:val="00E538D1"/>
    <w:rPr>
      <w:rFonts w:ascii="Tahoma" w:hAnsi="Tahoma" w:cs="Tahoma"/>
      <w:spacing w:val="-2"/>
    </w:rPr>
  </w:style>
  <w:style w:type="paragraph" w:customStyle="1" w:styleId="Style9">
    <w:name w:val="Style9"/>
    <w:basedOn w:val="a"/>
    <w:rsid w:val="00572584"/>
    <w:pPr>
      <w:spacing w:line="319" w:lineRule="exact"/>
      <w:ind w:firstLine="715"/>
      <w:jc w:val="both"/>
    </w:pPr>
    <w:rPr>
      <w:sz w:val="24"/>
      <w:szCs w:val="24"/>
    </w:rPr>
  </w:style>
  <w:style w:type="character" w:customStyle="1" w:styleId="FontStyle56">
    <w:name w:val="Font Style56"/>
    <w:rsid w:val="00572584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72584"/>
    <w:pPr>
      <w:spacing w:line="334" w:lineRule="exact"/>
      <w:ind w:firstLine="722"/>
    </w:pPr>
    <w:rPr>
      <w:sz w:val="24"/>
      <w:szCs w:val="24"/>
    </w:rPr>
  </w:style>
  <w:style w:type="character" w:customStyle="1" w:styleId="FontStyle57">
    <w:name w:val="Font Style57"/>
    <w:rsid w:val="00572584"/>
    <w:rPr>
      <w:rFonts w:ascii="Times New Roman" w:hAnsi="Times New Roman" w:cs="Times New Roman"/>
      <w:b/>
      <w:bCs/>
      <w:sz w:val="26"/>
      <w:szCs w:val="26"/>
    </w:rPr>
  </w:style>
  <w:style w:type="paragraph" w:customStyle="1" w:styleId="FR1">
    <w:name w:val="FR1"/>
    <w:rsid w:val="00572584"/>
    <w:pPr>
      <w:widowControl w:val="0"/>
      <w:overflowPunct w:val="0"/>
      <w:autoSpaceDE w:val="0"/>
      <w:autoSpaceDN w:val="0"/>
      <w:adjustRightInd w:val="0"/>
      <w:spacing w:before="180"/>
      <w:jc w:val="center"/>
      <w:textAlignment w:val="baseline"/>
    </w:pPr>
    <w:rPr>
      <w:rFonts w:ascii="Arial" w:hAnsi="Arial"/>
      <w:b/>
      <w:sz w:val="18"/>
    </w:rPr>
  </w:style>
  <w:style w:type="table" w:styleId="a6">
    <w:name w:val="Table Grid"/>
    <w:basedOn w:val="a1"/>
    <w:uiPriority w:val="39"/>
    <w:rsid w:val="006453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5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2385</Words>
  <Characters>17093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</vt:lpstr>
    </vt:vector>
  </TitlesOfParts>
  <Company>дом</Company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</dc:title>
  <dc:creator>12345</dc:creator>
  <cp:lastModifiedBy>User</cp:lastModifiedBy>
  <cp:revision>5</cp:revision>
  <cp:lastPrinted>2023-09-13T13:51:00Z</cp:lastPrinted>
  <dcterms:created xsi:type="dcterms:W3CDTF">2023-09-13T13:51:00Z</dcterms:created>
  <dcterms:modified xsi:type="dcterms:W3CDTF">2023-10-16T12:06:00Z</dcterms:modified>
</cp:coreProperties>
</file>