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046" w:rsidRDefault="00BB304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353810" cy="8976830"/>
            <wp:effectExtent l="19050" t="0" r="8890" b="0"/>
            <wp:docPr id="1" name="Рисунок 1" descr="F:\2023-2024\ДОП\Лыжные гонк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3-2024\ДОП\Лыжные гонки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810" cy="8976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8"/>
          <w:szCs w:val="28"/>
        </w:rPr>
        <w:br w:type="page"/>
      </w:r>
    </w:p>
    <w:p w:rsidR="009D56AF" w:rsidRDefault="009D56AF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9D56AF">
        <w:rPr>
          <w:rFonts w:ascii="Times New Roman" w:hAnsi="Times New Roman"/>
          <w:color w:val="000000"/>
          <w:sz w:val="28"/>
          <w:szCs w:val="28"/>
        </w:rPr>
        <w:lastRenderedPageBreak/>
        <w:t xml:space="preserve"> </w:t>
      </w:r>
    </w:p>
    <w:p w:rsidR="00117B0C" w:rsidRDefault="00117B0C" w:rsidP="00117B0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Муниципальное автономное общеобразовательное учреждение</w:t>
      </w:r>
    </w:p>
    <w:p w:rsidR="00117B0C" w:rsidRDefault="00117B0C" w:rsidP="00117B0C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«Сажинская средняя общеобразовательная школа»</w:t>
      </w:r>
    </w:p>
    <w:p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775C43" w:rsidRPr="00397D40" w:rsidTr="007655F2">
        <w:trPr>
          <w:trHeight w:val="1448"/>
        </w:trPr>
        <w:tc>
          <w:tcPr>
            <w:tcW w:w="4785" w:type="dxa"/>
            <w:hideMark/>
          </w:tcPr>
          <w:p w:rsidR="00775C43" w:rsidRPr="00397D40" w:rsidRDefault="00775C43" w:rsidP="007655F2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proofErr w:type="gramStart"/>
            <w:r w:rsidRPr="00397D40">
              <w:rPr>
                <w:rFonts w:ascii="Times New Roman" w:hAnsi="Times New Roman"/>
                <w:sz w:val="24"/>
                <w:szCs w:val="28"/>
              </w:rPr>
              <w:t>Принята</w:t>
            </w:r>
            <w:proofErr w:type="gramEnd"/>
            <w:r w:rsidRPr="00397D40">
              <w:rPr>
                <w:rFonts w:ascii="Times New Roman" w:hAnsi="Times New Roman"/>
                <w:sz w:val="24"/>
                <w:szCs w:val="28"/>
              </w:rPr>
              <w:t xml:space="preserve"> на заседании</w:t>
            </w:r>
            <w:r w:rsidRPr="00397D40">
              <w:rPr>
                <w:rFonts w:ascii="Times New Roman" w:hAnsi="Times New Roman"/>
                <w:sz w:val="24"/>
                <w:szCs w:val="28"/>
              </w:rPr>
              <w:br/>
              <w:t>педагогического совета</w:t>
            </w:r>
          </w:p>
          <w:p w:rsidR="00775C43" w:rsidRPr="00397D40" w:rsidRDefault="00775C43" w:rsidP="007655F2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протокол №1 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>от «3</w:t>
            </w:r>
            <w:r w:rsidR="009B37D8">
              <w:rPr>
                <w:rFonts w:ascii="Times New Roman" w:hAnsi="Times New Roman"/>
                <w:sz w:val="24"/>
                <w:szCs w:val="28"/>
              </w:rPr>
              <w:t>1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>» августа 202</w:t>
            </w:r>
            <w:r w:rsidR="009B37D8">
              <w:rPr>
                <w:rFonts w:ascii="Times New Roman" w:hAnsi="Times New Roman"/>
                <w:sz w:val="24"/>
                <w:szCs w:val="28"/>
              </w:rPr>
              <w:t>3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 xml:space="preserve"> г.</w:t>
            </w:r>
          </w:p>
          <w:p w:rsidR="00775C43" w:rsidRPr="00397D40" w:rsidRDefault="00775C43" w:rsidP="007655F2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397D40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  <w:tc>
          <w:tcPr>
            <w:tcW w:w="4786" w:type="dxa"/>
            <w:hideMark/>
          </w:tcPr>
          <w:p w:rsidR="00775C43" w:rsidRPr="00397D40" w:rsidRDefault="00775C43" w:rsidP="007655F2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397D40">
              <w:rPr>
                <w:rFonts w:ascii="Times New Roman" w:hAnsi="Times New Roman"/>
                <w:sz w:val="24"/>
                <w:szCs w:val="28"/>
              </w:rPr>
              <w:t>УТВЕРЖДАЮ</w:t>
            </w:r>
          </w:p>
          <w:p w:rsidR="00775C43" w:rsidRPr="00397D40" w:rsidRDefault="00775C43" w:rsidP="007655F2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397D40">
              <w:rPr>
                <w:rFonts w:ascii="Times New Roman" w:hAnsi="Times New Roman"/>
                <w:sz w:val="24"/>
                <w:szCs w:val="28"/>
              </w:rPr>
              <w:t>Директор МАОУ «Сажинская СОШ»</w:t>
            </w:r>
          </w:p>
          <w:p w:rsidR="00775C43" w:rsidRPr="00397D40" w:rsidRDefault="00775C43" w:rsidP="007655F2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397D40">
              <w:rPr>
                <w:rFonts w:ascii="Times New Roman" w:hAnsi="Times New Roman"/>
                <w:sz w:val="24"/>
                <w:szCs w:val="28"/>
              </w:rPr>
              <w:t>/_______________/ С.Ф. Половников</w:t>
            </w:r>
          </w:p>
          <w:p w:rsidR="00775C43" w:rsidRPr="00397D40" w:rsidRDefault="00775C43" w:rsidP="007655F2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 xml:space="preserve">риказ № </w:t>
            </w:r>
            <w:r w:rsidR="009B37D8">
              <w:rPr>
                <w:rFonts w:ascii="Times New Roman" w:hAnsi="Times New Roman"/>
                <w:sz w:val="24"/>
                <w:szCs w:val="28"/>
              </w:rPr>
              <w:t>90/5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 xml:space="preserve">-од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 xml:space="preserve">от </w:t>
            </w:r>
            <w:r w:rsidR="009B37D8">
              <w:rPr>
                <w:rFonts w:ascii="Times New Roman" w:hAnsi="Times New Roman"/>
                <w:sz w:val="24"/>
                <w:szCs w:val="28"/>
              </w:rPr>
              <w:t xml:space="preserve">31 августа 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 xml:space="preserve"> 202</w:t>
            </w:r>
            <w:r w:rsidR="009B37D8">
              <w:rPr>
                <w:rFonts w:ascii="Times New Roman" w:hAnsi="Times New Roman"/>
                <w:sz w:val="24"/>
                <w:szCs w:val="28"/>
              </w:rPr>
              <w:t>3</w:t>
            </w:r>
            <w:r>
              <w:rPr>
                <w:rFonts w:ascii="Times New Roman" w:hAnsi="Times New Roman"/>
                <w:sz w:val="24"/>
                <w:szCs w:val="28"/>
              </w:rPr>
              <w:t>г.</w:t>
            </w:r>
            <w:r w:rsidRPr="00397D40">
              <w:rPr>
                <w:rFonts w:ascii="Times New Roman" w:hAnsi="Times New Roman"/>
                <w:sz w:val="24"/>
                <w:szCs w:val="28"/>
              </w:rPr>
              <w:t xml:space="preserve"> </w:t>
            </w:r>
          </w:p>
          <w:p w:rsidR="00775C43" w:rsidRPr="00397D40" w:rsidRDefault="00775C43" w:rsidP="007655F2">
            <w:pPr>
              <w:spacing w:after="0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397D40">
              <w:rPr>
                <w:rFonts w:ascii="Times New Roman" w:hAnsi="Times New Roman"/>
                <w:sz w:val="24"/>
                <w:szCs w:val="28"/>
              </w:rPr>
              <w:br/>
            </w:r>
          </w:p>
        </w:tc>
      </w:tr>
    </w:tbl>
    <w:p w:rsidR="00117B0C" w:rsidRDefault="00117B0C" w:rsidP="008A2FDA">
      <w:pPr>
        <w:shd w:val="clear" w:color="auto" w:fill="FFFFFF"/>
        <w:spacing w:after="0" w:line="240" w:lineRule="auto"/>
        <w:rPr>
          <w:rFonts w:ascii="YS Text" w:hAnsi="YS Text"/>
          <w:color w:val="000000"/>
          <w:sz w:val="23"/>
          <w:szCs w:val="23"/>
        </w:rPr>
      </w:pPr>
    </w:p>
    <w:p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:rsidR="00117B0C" w:rsidRDefault="00117B0C" w:rsidP="00117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Дополнительная общеобразовательная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общеразвивающая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программа</w:t>
      </w:r>
    </w:p>
    <w:p w:rsidR="00117B0C" w:rsidRDefault="00117B0C" w:rsidP="00117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физкультурно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color w:val="000000"/>
          <w:sz w:val="28"/>
          <w:szCs w:val="28"/>
        </w:rPr>
        <w:t>спортивной направленности</w:t>
      </w: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17B0C" w:rsidRPr="00775C43" w:rsidRDefault="00117B0C" w:rsidP="00117B0C">
      <w:pPr>
        <w:spacing w:after="0" w:line="240" w:lineRule="auto"/>
        <w:jc w:val="center"/>
        <w:rPr>
          <w:rFonts w:ascii="Times New Roman" w:hAnsi="Times New Roman"/>
          <w:b/>
          <w:sz w:val="40"/>
          <w:szCs w:val="28"/>
        </w:rPr>
      </w:pPr>
      <w:r w:rsidRPr="00775C43">
        <w:rPr>
          <w:rFonts w:ascii="Times New Roman" w:hAnsi="Times New Roman"/>
          <w:b/>
          <w:color w:val="000000"/>
          <w:sz w:val="40"/>
          <w:szCs w:val="28"/>
          <w:shd w:val="clear" w:color="auto" w:fill="FFFFFF"/>
        </w:rPr>
        <w:t>«Лыжные гонки»</w:t>
      </w: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:rsidR="00117B0C" w:rsidRDefault="00A32B71" w:rsidP="00117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Программа адресована детям  </w:t>
      </w:r>
      <w:smartTag w:uri="urn:schemas-microsoft-com:office:smarttags" w:element="time">
        <w:smartTagPr>
          <w:attr w:name="Minute" w:val="16"/>
          <w:attr w:name="Hour" w:val="8"/>
        </w:smartTagPr>
        <w:r w:rsidR="00117B0C">
          <w:rPr>
            <w:rFonts w:ascii="Times New Roman" w:hAnsi="Times New Roman"/>
            <w:color w:val="000000"/>
            <w:sz w:val="28"/>
            <w:szCs w:val="28"/>
          </w:rPr>
          <w:t>8-16</w:t>
        </w:r>
      </w:smartTag>
      <w:r w:rsidR="00117B0C">
        <w:rPr>
          <w:rFonts w:ascii="Times New Roman" w:hAnsi="Times New Roman"/>
          <w:color w:val="000000"/>
          <w:sz w:val="28"/>
          <w:szCs w:val="28"/>
        </w:rPr>
        <w:t xml:space="preserve"> лет,</w:t>
      </w:r>
    </w:p>
    <w:p w:rsidR="00117B0C" w:rsidRDefault="00117B0C" w:rsidP="00117B0C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реализации программы 1 год (3</w:t>
      </w:r>
      <w:r w:rsidR="009B37D8">
        <w:rPr>
          <w:rFonts w:ascii="Times New Roman" w:hAnsi="Times New Roman"/>
          <w:color w:val="000000"/>
          <w:sz w:val="28"/>
          <w:szCs w:val="28"/>
        </w:rPr>
        <w:t>4</w:t>
      </w:r>
      <w:r>
        <w:rPr>
          <w:rFonts w:ascii="Times New Roman" w:hAnsi="Times New Roman"/>
          <w:color w:val="000000"/>
          <w:sz w:val="28"/>
          <w:szCs w:val="28"/>
        </w:rPr>
        <w:t xml:space="preserve"> часов)</w:t>
      </w: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pPr w:leftFromText="180" w:rightFromText="180" w:vertAnchor="text" w:horzAnchor="margin" w:tblpXSpec="right" w:tblpY="-29"/>
        <w:tblW w:w="0" w:type="auto"/>
        <w:tblLook w:val="04A0"/>
      </w:tblPr>
      <w:tblGrid>
        <w:gridCol w:w="3936"/>
      </w:tblGrid>
      <w:tr w:rsidR="00775C43" w:rsidRPr="00BB77D3" w:rsidTr="007655F2">
        <w:tc>
          <w:tcPr>
            <w:tcW w:w="3936" w:type="dxa"/>
            <w:hideMark/>
          </w:tcPr>
          <w:p w:rsidR="00775C43" w:rsidRPr="00BB77D3" w:rsidRDefault="00775C43" w:rsidP="007655F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B77D3">
              <w:rPr>
                <w:rFonts w:ascii="Times New Roman" w:hAnsi="Times New Roman"/>
                <w:sz w:val="28"/>
                <w:szCs w:val="28"/>
              </w:rPr>
              <w:t>Автор-составитель:</w:t>
            </w:r>
          </w:p>
          <w:p w:rsidR="00775C43" w:rsidRPr="00BB77D3" w:rsidRDefault="006E7260" w:rsidP="007655F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Мезенцев А.С.</w:t>
            </w:r>
            <w:r w:rsidR="00775C43" w:rsidRPr="00BB77D3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75C43" w:rsidRPr="00BB77D3" w:rsidRDefault="00775C43" w:rsidP="007655F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педагог дополнительного образования</w:t>
            </w:r>
          </w:p>
          <w:p w:rsidR="00775C43" w:rsidRPr="00BB77D3" w:rsidRDefault="00775C43" w:rsidP="007655F2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BB77D3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</w:t>
            </w:r>
          </w:p>
        </w:tc>
      </w:tr>
    </w:tbl>
    <w:p w:rsidR="00117B0C" w:rsidRDefault="00117B0C" w:rsidP="00775C43">
      <w:pPr>
        <w:spacing w:after="0" w:line="240" w:lineRule="auto"/>
        <w:jc w:val="right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:rsidR="00117B0C" w:rsidRDefault="00117B0C" w:rsidP="00117B0C">
      <w:pPr>
        <w:spacing w:after="0" w:line="240" w:lineRule="auto"/>
        <w:jc w:val="center"/>
        <w:rPr>
          <w:rFonts w:ascii="Times New Roman" w:hAnsi="Times New Roman"/>
        </w:rPr>
      </w:pPr>
    </w:p>
    <w:p w:rsidR="00117B0C" w:rsidRPr="00117B0C" w:rsidRDefault="00117B0C" w:rsidP="00117B0C">
      <w:pPr>
        <w:spacing w:after="0" w:line="240" w:lineRule="auto"/>
        <w:rPr>
          <w:rFonts w:ascii="Times New Roman" w:hAnsi="Times New Roman"/>
        </w:rPr>
      </w:pPr>
    </w:p>
    <w:p w:rsidR="00775C43" w:rsidRDefault="00117B0C" w:rsidP="00117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                                                        </w:t>
      </w:r>
    </w:p>
    <w:p w:rsidR="00775C43" w:rsidRDefault="00775C43" w:rsidP="00117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775C43" w:rsidRDefault="00775C43" w:rsidP="00117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775C43" w:rsidRDefault="00775C43" w:rsidP="00117B0C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</w:p>
    <w:p w:rsidR="00117B0C" w:rsidRDefault="00117B0C" w:rsidP="00775C43">
      <w:pPr>
        <w:shd w:val="clear" w:color="auto" w:fill="FFFFFF"/>
        <w:spacing w:after="0" w:line="240" w:lineRule="auto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с</w:t>
      </w:r>
      <w:proofErr w:type="gramStart"/>
      <w:r>
        <w:rPr>
          <w:rFonts w:ascii="YS Text" w:hAnsi="YS Text"/>
          <w:color w:val="000000"/>
          <w:sz w:val="23"/>
          <w:szCs w:val="23"/>
        </w:rPr>
        <w:t>.С</w:t>
      </w:r>
      <w:proofErr w:type="gramEnd"/>
      <w:r>
        <w:rPr>
          <w:rFonts w:ascii="YS Text" w:hAnsi="YS Text"/>
          <w:color w:val="000000"/>
          <w:sz w:val="23"/>
          <w:szCs w:val="23"/>
        </w:rPr>
        <w:t>ажино</w:t>
      </w:r>
    </w:p>
    <w:p w:rsidR="00117B0C" w:rsidRDefault="006D5001" w:rsidP="006E7260">
      <w:pPr>
        <w:shd w:val="clear" w:color="auto" w:fill="FFFFFF"/>
        <w:spacing w:after="0" w:line="240" w:lineRule="auto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202</w:t>
      </w:r>
      <w:r w:rsidR="009B37D8">
        <w:rPr>
          <w:rFonts w:ascii="Times New Roman" w:hAnsi="Times New Roman"/>
          <w:color w:val="000000"/>
          <w:sz w:val="23"/>
          <w:szCs w:val="23"/>
        </w:rPr>
        <w:t>3</w:t>
      </w:r>
      <w:r w:rsidRPr="00775C43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117B0C">
        <w:rPr>
          <w:rFonts w:ascii="YS Text" w:hAnsi="YS Text"/>
          <w:color w:val="000000"/>
          <w:sz w:val="23"/>
          <w:szCs w:val="23"/>
        </w:rPr>
        <w:t>г.</w:t>
      </w:r>
    </w:p>
    <w:p w:rsidR="00117B0C" w:rsidRDefault="00117B0C" w:rsidP="00117B0C">
      <w:pPr>
        <w:pStyle w:val="31"/>
        <w:shd w:val="clear" w:color="auto" w:fill="auto"/>
        <w:spacing w:before="0" w:after="0" w:line="250" w:lineRule="exact"/>
        <w:ind w:left="4200" w:firstLine="0"/>
        <w:jc w:val="left"/>
        <w:rPr>
          <w:sz w:val="24"/>
          <w:szCs w:val="24"/>
        </w:rPr>
      </w:pPr>
    </w:p>
    <w:p w:rsidR="00B82289" w:rsidRPr="00DC1B75" w:rsidRDefault="00B82289" w:rsidP="00633DE0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633DE0" w:rsidRPr="006E7260" w:rsidRDefault="00633DE0" w:rsidP="00633DE0">
      <w:pPr>
        <w:spacing w:before="100" w:beforeAutospacing="1" w:after="100" w:afterAutospacing="1" w:line="240" w:lineRule="auto"/>
        <w:jc w:val="center"/>
        <w:textAlignment w:val="top"/>
        <w:rPr>
          <w:rFonts w:ascii="Times New Roman" w:eastAsia="Times New Roman" w:hAnsi="Times New Roman"/>
          <w:b/>
          <w:color w:val="000000"/>
          <w:sz w:val="27"/>
          <w:szCs w:val="27"/>
          <w:lang w:eastAsia="ru-RU"/>
        </w:rPr>
      </w:pPr>
      <w:r w:rsidRPr="006E7260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Содержание</w:t>
      </w:r>
    </w:p>
    <w:p w:rsidR="00803FC5" w:rsidRDefault="00803FC5" w:rsidP="00803FC5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3F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I. Пояснительная записка……………………………………………………..3</w:t>
      </w:r>
    </w:p>
    <w:p w:rsidR="00775C43" w:rsidRPr="00775C43" w:rsidRDefault="00775C43" w:rsidP="00803FC5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  <w:t>II</w:t>
      </w:r>
      <w:r w:rsidRPr="00775C43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Цель и задачи программы ……………………………………………………</w:t>
      </w:r>
      <w:r w:rsidR="006E7260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…4</w:t>
      </w:r>
    </w:p>
    <w:p w:rsidR="00803FC5" w:rsidRPr="00803FC5" w:rsidRDefault="00803FC5" w:rsidP="00803FC5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03F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</w:t>
      </w:r>
      <w:proofErr w:type="spellStart"/>
      <w:r w:rsidR="00775C4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803F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</w:t>
      </w:r>
      <w:proofErr w:type="spellEnd"/>
      <w:r w:rsidRPr="00803F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Учебный план………………………………………………………………</w:t>
      </w:r>
      <w:r w:rsidR="006E7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</w:t>
      </w:r>
    </w:p>
    <w:p w:rsidR="00803FC5" w:rsidRPr="006E7260" w:rsidRDefault="00803FC5" w:rsidP="00803FC5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03F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I</w:t>
      </w:r>
      <w:r w:rsidR="00775C4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</w:t>
      </w:r>
      <w:r w:rsidRPr="00803F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Содержание учебного курса……………………………………………</w:t>
      </w:r>
      <w:r w:rsidR="006E7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Pr="00803F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..</w:t>
      </w:r>
      <w:r w:rsidR="00A424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</w:t>
      </w:r>
    </w:p>
    <w:p w:rsidR="00775C43" w:rsidRPr="00775C43" w:rsidRDefault="00775C43" w:rsidP="00803FC5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V</w:t>
      </w:r>
      <w:r w:rsidRPr="00775C4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Планируемые результаты………………………………………………….</w:t>
      </w:r>
      <w:r w:rsidR="006E7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11</w:t>
      </w:r>
    </w:p>
    <w:p w:rsidR="00803FC5" w:rsidRPr="00803FC5" w:rsidRDefault="00803FC5" w:rsidP="00803FC5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03F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V</w:t>
      </w:r>
      <w:r w:rsidR="00775C43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I</w:t>
      </w:r>
      <w:r w:rsidRPr="00803FC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Список литературы………………………………………………………..1</w:t>
      </w:r>
      <w:r w:rsidR="006E72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</w:t>
      </w:r>
    </w:p>
    <w:p w:rsidR="00803FC5" w:rsidRPr="00803FC5" w:rsidRDefault="00803FC5" w:rsidP="00803FC5">
      <w:pPr>
        <w:widowControl w:val="0"/>
        <w:tabs>
          <w:tab w:val="left" w:pos="3760"/>
        </w:tabs>
        <w:autoSpaceDE w:val="0"/>
        <w:autoSpaceDN w:val="0"/>
        <w:spacing w:after="0"/>
        <w:ind w:left="120" w:hanging="120"/>
        <w:outlineLvl w:val="0"/>
        <w:rPr>
          <w:rFonts w:ascii="Times New Roman" w:eastAsia="Times New Roman" w:hAnsi="Times New Roman"/>
          <w:b/>
          <w:bCs/>
          <w:sz w:val="26"/>
          <w:szCs w:val="26"/>
          <w:lang w:eastAsia="ru-RU" w:bidi="ru-RU"/>
        </w:rPr>
      </w:pPr>
    </w:p>
    <w:p w:rsidR="00633DE0" w:rsidRPr="000135D0" w:rsidRDefault="00633DE0" w:rsidP="00633DE0">
      <w:pPr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D83B3F" w:rsidP="00D83B3F">
      <w:pPr>
        <w:spacing w:after="0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83B3F" w:rsidRPr="00D83B3F" w:rsidRDefault="00775C43" w:rsidP="00D83B3F">
      <w:pPr>
        <w:spacing w:after="0" w:line="240" w:lineRule="auto"/>
        <w:ind w:right="-2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lastRenderedPageBreak/>
        <w:t>Поя</w:t>
      </w:r>
      <w:r w:rsidR="00D83B3F" w:rsidRPr="00D83B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сн</w:t>
      </w:r>
      <w:r w:rsidR="00D83B3F" w:rsidRPr="00D83B3F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и</w:t>
      </w:r>
      <w:r w:rsidR="00D83B3F" w:rsidRPr="00D83B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т</w:t>
      </w:r>
      <w:r w:rsidR="00D83B3F" w:rsidRPr="00D83B3F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е</w:t>
      </w:r>
      <w:r w:rsidR="00D83B3F" w:rsidRPr="00D83B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ль</w:t>
      </w:r>
      <w:r w:rsidR="00D83B3F" w:rsidRPr="00D83B3F">
        <w:rPr>
          <w:rFonts w:ascii="Times New Roman" w:eastAsia="Times New Roman" w:hAnsi="Times New Roman"/>
          <w:b/>
          <w:bCs/>
          <w:color w:val="000000"/>
          <w:spacing w:val="-3"/>
          <w:sz w:val="28"/>
          <w:szCs w:val="28"/>
          <w:lang w:eastAsia="ru-RU"/>
        </w:rPr>
        <w:t>н</w:t>
      </w:r>
      <w:r w:rsidR="00D83B3F" w:rsidRPr="00D83B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D83B3F" w:rsidRPr="00D83B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з</w:t>
      </w:r>
      <w:r w:rsidR="00D83B3F" w:rsidRPr="00D83B3F">
        <w:rPr>
          <w:rFonts w:ascii="Times New Roman" w:eastAsia="Times New Roman" w:hAnsi="Times New Roman"/>
          <w:b/>
          <w:bCs/>
          <w:color w:val="000000"/>
          <w:spacing w:val="-1"/>
          <w:sz w:val="28"/>
          <w:szCs w:val="28"/>
          <w:lang w:eastAsia="ru-RU"/>
        </w:rPr>
        <w:t>апи</w:t>
      </w:r>
      <w:r w:rsidR="00D83B3F" w:rsidRPr="00D83B3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ска</w:t>
      </w:r>
    </w:p>
    <w:p w:rsidR="00D83B3F" w:rsidRPr="00D83B3F" w:rsidRDefault="00D83B3F" w:rsidP="00D83B3F">
      <w:pPr>
        <w:spacing w:after="76" w:line="240" w:lineRule="exac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D7042" w:rsidRDefault="002E7C92" w:rsidP="006E7260">
      <w:pPr>
        <w:pStyle w:val="c26"/>
        <w:shd w:val="clear" w:color="auto" w:fill="FFFFFF"/>
        <w:spacing w:before="0" w:beforeAutospacing="0" w:after="0" w:afterAutospacing="0" w:line="360" w:lineRule="auto"/>
        <w:ind w:right="424" w:firstLine="568"/>
        <w:jc w:val="both"/>
        <w:rPr>
          <w:color w:val="000000"/>
          <w:sz w:val="22"/>
          <w:szCs w:val="22"/>
        </w:rPr>
      </w:pPr>
      <w:r w:rsidRPr="008A2FDA">
        <w:rPr>
          <w:szCs w:val="28"/>
          <w:lang w:bidi="ru-RU"/>
        </w:rPr>
        <w:t>Дополнительная общео</w:t>
      </w:r>
      <w:r w:rsidR="008A2FDA" w:rsidRPr="008A2FDA">
        <w:rPr>
          <w:szCs w:val="28"/>
          <w:lang w:bidi="ru-RU"/>
        </w:rPr>
        <w:t xml:space="preserve">бразовательная </w:t>
      </w:r>
      <w:proofErr w:type="spellStart"/>
      <w:r w:rsidRPr="008A2FDA">
        <w:rPr>
          <w:szCs w:val="28"/>
          <w:lang w:bidi="ru-RU"/>
        </w:rPr>
        <w:t>общеразвивающая</w:t>
      </w:r>
      <w:proofErr w:type="spellEnd"/>
      <w:r w:rsidRPr="008A2FDA">
        <w:rPr>
          <w:szCs w:val="28"/>
          <w:lang w:bidi="ru-RU"/>
        </w:rPr>
        <w:t xml:space="preserve"> программа </w:t>
      </w:r>
      <w:r w:rsidR="00775C43">
        <w:rPr>
          <w:sz w:val="28"/>
          <w:szCs w:val="28"/>
        </w:rPr>
        <w:t>физкультурно</w:t>
      </w:r>
      <w:r w:rsidR="00775C43">
        <w:t>-</w:t>
      </w:r>
      <w:r w:rsidR="00775C43">
        <w:rPr>
          <w:color w:val="000000"/>
          <w:sz w:val="28"/>
          <w:szCs w:val="28"/>
        </w:rPr>
        <w:t xml:space="preserve">спортивной направленности </w:t>
      </w:r>
      <w:r w:rsidR="00775C43">
        <w:rPr>
          <w:szCs w:val="28"/>
          <w:lang w:bidi="ru-RU"/>
        </w:rPr>
        <w:t xml:space="preserve"> «Лыжные</w:t>
      </w:r>
      <w:r w:rsidR="008A2FDA" w:rsidRPr="008A2FDA">
        <w:rPr>
          <w:szCs w:val="28"/>
          <w:lang w:bidi="ru-RU"/>
        </w:rPr>
        <w:t xml:space="preserve"> гонк</w:t>
      </w:r>
      <w:r w:rsidR="00775C43">
        <w:rPr>
          <w:szCs w:val="28"/>
          <w:lang w:bidi="ru-RU"/>
        </w:rPr>
        <w:t>и</w:t>
      </w:r>
      <w:r w:rsidR="008A2FDA" w:rsidRPr="008A2FDA">
        <w:rPr>
          <w:szCs w:val="28"/>
          <w:lang w:bidi="ru-RU"/>
        </w:rPr>
        <w:t>»</w:t>
      </w:r>
      <w:r w:rsidR="004D7042">
        <w:rPr>
          <w:szCs w:val="28"/>
          <w:lang w:bidi="ru-RU"/>
        </w:rPr>
        <w:t>.  П</w:t>
      </w:r>
      <w:r w:rsidR="004D7042">
        <w:rPr>
          <w:rStyle w:val="c4"/>
          <w:color w:val="000000"/>
        </w:rPr>
        <w:t>рограмма позволяет приобщить детей к регулярным занятиям лыжным спортом и физкультурой. При создании программы учитывались все последние достижения в области теории, методики и практики проведения занятий по лыжной подготовке.</w:t>
      </w:r>
    </w:p>
    <w:p w:rsidR="002E7C92" w:rsidRPr="008A2FDA" w:rsidRDefault="002E7C92" w:rsidP="00775C43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 w:bidi="ru-RU"/>
        </w:rPr>
      </w:pPr>
    </w:p>
    <w:p w:rsidR="004516CE" w:rsidRPr="006E7260" w:rsidRDefault="004D7042" w:rsidP="008A2FD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E7260">
        <w:rPr>
          <w:rFonts w:ascii="Times New Roman" w:eastAsia="Times New Roman" w:hAnsi="Times New Roman"/>
          <w:b/>
          <w:sz w:val="24"/>
          <w:szCs w:val="24"/>
          <w:lang w:eastAsia="ru-RU"/>
        </w:rPr>
        <w:t>А</w:t>
      </w:r>
      <w:r w:rsidR="00D83B3F" w:rsidRPr="006E7260">
        <w:rPr>
          <w:rFonts w:ascii="Times New Roman" w:eastAsia="Times New Roman" w:hAnsi="Times New Roman"/>
          <w:b/>
          <w:sz w:val="24"/>
          <w:szCs w:val="24"/>
          <w:lang w:eastAsia="ru-RU"/>
        </w:rPr>
        <w:t>ктуально</w:t>
      </w:r>
      <w:r w:rsidR="006E7260" w:rsidRPr="006E72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сть программы </w:t>
      </w:r>
      <w:r w:rsidR="006E7260" w:rsidRPr="006E7260">
        <w:rPr>
          <w:rFonts w:ascii="Times New Roman" w:hAnsi="Times New Roman"/>
          <w:sz w:val="24"/>
          <w:szCs w:val="24"/>
        </w:rPr>
        <w:t xml:space="preserve">обусловлена тем, что традиционная система физического воспитания в общеобразовательных учреждениях на современном этапе не обеспечивает необходимого уровня физического развития и подготовленности учащихся. Этот факт требует увеличения их двигательной активности, а также расширения внеурочной физкультурно-образовательной и спортивной работы, цель которой – заложить фундамент крепкого здоровья подрастающего поколения. Педагогическая практика показала, что эффект обучения в лыжном спорте, кроме других факторов, зависит от возраста обучаемых. В детском возрасте значительно легче научить человека передвижению на лыжах. Когда к этой традиции </w:t>
      </w:r>
      <w:proofErr w:type="gramStart"/>
      <w:r w:rsidR="006E7260" w:rsidRPr="006E7260">
        <w:rPr>
          <w:rFonts w:ascii="Times New Roman" w:hAnsi="Times New Roman"/>
          <w:sz w:val="24"/>
          <w:szCs w:val="24"/>
        </w:rPr>
        <w:t>подключается специалист процесс обучения начинает</w:t>
      </w:r>
      <w:proofErr w:type="gramEnd"/>
      <w:r w:rsidR="006E7260" w:rsidRPr="006E7260">
        <w:rPr>
          <w:rFonts w:ascii="Times New Roman" w:hAnsi="Times New Roman"/>
          <w:sz w:val="24"/>
          <w:szCs w:val="24"/>
        </w:rPr>
        <w:t xml:space="preserve"> носить системный характер. Поэтому, использование данной программы позволяет не только охватить значительный контингент </w:t>
      </w:r>
      <w:proofErr w:type="gramStart"/>
      <w:r w:rsidR="006E7260" w:rsidRPr="006E7260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6E7260" w:rsidRPr="006E7260">
        <w:rPr>
          <w:rFonts w:ascii="Times New Roman" w:hAnsi="Times New Roman"/>
          <w:sz w:val="24"/>
          <w:szCs w:val="24"/>
        </w:rPr>
        <w:t xml:space="preserve"> и вовлечь его к активным занятиям спортом, но и посредством правильного построения обучения сформировать устойчивый интерес к занятиям лыжным спортом</w:t>
      </w:r>
      <w:r w:rsidR="006E7260">
        <w:rPr>
          <w:rFonts w:ascii="Times New Roman" w:hAnsi="Times New Roman"/>
          <w:sz w:val="24"/>
          <w:szCs w:val="24"/>
        </w:rPr>
        <w:t>.</w:t>
      </w:r>
    </w:p>
    <w:p w:rsidR="00D83B3F" w:rsidRPr="008A2FDA" w:rsidRDefault="00424F7E" w:rsidP="008A2FDA">
      <w:pPr>
        <w:spacing w:before="100" w:beforeAutospacing="1" w:after="100" w:afterAutospacing="1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Педагогическая целесообразность программы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заключается в </w:t>
      </w:r>
      <w:r w:rsid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создании особой развивающей среды для выявления и развития 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возможностей детей в лыжном спорте, приобщения</w:t>
      </w:r>
      <w:r w:rsid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обучающихся, 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независимо от возраста,</w:t>
      </w:r>
      <w:r w:rsid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пола и физической подготовки 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к занятиям спортом вообще</w:t>
      </w:r>
      <w:r w:rsidR="007D4C2E" w:rsidRPr="008A2FD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00462C" w:rsidRPr="008A2FDA" w:rsidRDefault="0000462C" w:rsidP="008A2FDA">
      <w:pPr>
        <w:widowControl w:val="0"/>
        <w:autoSpaceDE w:val="0"/>
        <w:autoSpaceDN w:val="0"/>
        <w:spacing w:after="0" w:line="360" w:lineRule="auto"/>
        <w:ind w:firstLine="709"/>
        <w:contextualSpacing/>
        <w:jc w:val="both"/>
        <w:outlineLvl w:val="2"/>
        <w:rPr>
          <w:rFonts w:ascii="Times New Roman" w:eastAsia="Times New Roman" w:hAnsi="Times New Roman"/>
          <w:b/>
          <w:bCs/>
          <w:sz w:val="24"/>
          <w:szCs w:val="28"/>
          <w:lang w:eastAsia="ru-RU" w:bidi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 w:bidi="ru-RU"/>
        </w:rPr>
        <w:t xml:space="preserve">Практическая значимость. </w:t>
      </w:r>
      <w:r w:rsidRPr="008A2FDA">
        <w:rPr>
          <w:rFonts w:ascii="Times New Roman" w:eastAsia="Times New Roman" w:hAnsi="Times New Roman"/>
          <w:bCs/>
          <w:sz w:val="24"/>
          <w:szCs w:val="28"/>
          <w:lang w:eastAsia="ru-RU" w:bidi="ru-RU"/>
        </w:rPr>
        <w:t>Программа направлена на здоровый образ жизни и служит средством профилактики и коррекции здоровья</w:t>
      </w:r>
    </w:p>
    <w:p w:rsidR="005A7A26" w:rsidRPr="005A7A26" w:rsidRDefault="005A7A26" w:rsidP="008A2FDA">
      <w:pPr>
        <w:shd w:val="clear" w:color="auto" w:fill="FFFFFF"/>
        <w:spacing w:after="135" w:line="36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Недельная нагрузка для обучающихся </w:t>
      </w:r>
      <w:r w:rsidR="00117B0C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углубленного уровня составляет </w:t>
      </w:r>
      <w:smartTag w:uri="urn:schemas-microsoft-com:office:smarttags" w:element="time">
        <w:smartTagPr>
          <w:attr w:name="Minute" w:val="0"/>
          <w:attr w:name="Hour" w:val="1"/>
        </w:smartTagPr>
        <w:r w:rsidR="00117B0C" w:rsidRPr="008A2FDA">
          <w:rPr>
            <w:rFonts w:ascii="Times New Roman" w:eastAsia="Times New Roman" w:hAnsi="Times New Roman"/>
            <w:sz w:val="24"/>
            <w:szCs w:val="28"/>
            <w:lang w:eastAsia="ru-RU"/>
          </w:rPr>
          <w:t>1 час</w:t>
        </w:r>
      </w:smartTag>
      <w:r w:rsidR="00117B0C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в неделю, 35 часов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в год.</w:t>
      </w:r>
      <w:r w:rsidRPr="005A7A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7745A" w:rsidRPr="008A2FDA" w:rsidRDefault="0007745A" w:rsidP="004516CE">
      <w:pPr>
        <w:widowControl w:val="0"/>
        <w:autoSpaceDE w:val="0"/>
        <w:autoSpaceDN w:val="0"/>
        <w:spacing w:after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8"/>
          <w:lang w:eastAsia="ru-RU" w:bidi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 w:bidi="ru-RU"/>
        </w:rPr>
        <w:t>Наполняемость групп</w:t>
      </w:r>
    </w:p>
    <w:p w:rsidR="0007745A" w:rsidRPr="008A2FDA" w:rsidRDefault="0007745A" w:rsidP="004516CE">
      <w:pPr>
        <w:widowControl w:val="0"/>
        <w:autoSpaceDE w:val="0"/>
        <w:autoSpaceDN w:val="0"/>
        <w:jc w:val="center"/>
        <w:outlineLvl w:val="2"/>
        <w:rPr>
          <w:rFonts w:ascii="Times New Roman" w:eastAsia="Times New Roman" w:hAnsi="Times New Roman"/>
          <w:b/>
          <w:bCs/>
          <w:sz w:val="24"/>
          <w:szCs w:val="28"/>
          <w:lang w:eastAsia="ru-RU" w:bidi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 w:bidi="ru-RU"/>
        </w:rPr>
        <w:t>и максимальный объем недельной тренировочной нагрузки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7"/>
        <w:gridCol w:w="1494"/>
        <w:gridCol w:w="2125"/>
        <w:gridCol w:w="1160"/>
        <w:gridCol w:w="1306"/>
        <w:gridCol w:w="1980"/>
      </w:tblGrid>
      <w:tr w:rsidR="0007745A" w:rsidRPr="00B32B1B" w:rsidTr="004D7042">
        <w:tc>
          <w:tcPr>
            <w:tcW w:w="1055" w:type="pct"/>
            <w:vAlign w:val="center"/>
          </w:tcPr>
          <w:p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Этап</w:t>
            </w:r>
          </w:p>
          <w:p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подготовки</w:t>
            </w:r>
          </w:p>
        </w:tc>
        <w:tc>
          <w:tcPr>
            <w:tcW w:w="731" w:type="pct"/>
            <w:vAlign w:val="center"/>
          </w:tcPr>
          <w:p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ind w:right="24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Период обучения</w:t>
            </w:r>
          </w:p>
        </w:tc>
        <w:tc>
          <w:tcPr>
            <w:tcW w:w="1039" w:type="pct"/>
            <w:vAlign w:val="center"/>
          </w:tcPr>
          <w:p w:rsidR="0007745A" w:rsidRPr="00B32B1B" w:rsidRDefault="0007745A" w:rsidP="00B32B1B">
            <w:pPr>
              <w:widowControl w:val="0"/>
              <w:autoSpaceDE w:val="0"/>
              <w:autoSpaceDN w:val="0"/>
              <w:spacing w:before="24" w:after="0"/>
              <w:ind w:right="24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Миним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.</w:t>
            </w:r>
          </w:p>
          <w:p w:rsidR="0007745A" w:rsidRPr="00B32B1B" w:rsidRDefault="004D7042" w:rsidP="00B32B1B">
            <w:pPr>
              <w:widowControl w:val="0"/>
              <w:autoSpaceDE w:val="0"/>
              <w:autoSpaceDN w:val="0"/>
              <w:spacing w:before="24" w:after="0"/>
              <w:ind w:right="24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наполняе</w:t>
            </w:r>
            <w:r w:rsidR="0007745A"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м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о</w:t>
            </w:r>
            <w:r w:rsidR="0007745A"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сть групп</w:t>
            </w:r>
          </w:p>
          <w:p w:rsidR="0007745A" w:rsidRPr="00B32B1B" w:rsidRDefault="0007745A" w:rsidP="00B32B1B">
            <w:pPr>
              <w:widowControl w:val="0"/>
              <w:autoSpaceDE w:val="0"/>
              <w:autoSpaceDN w:val="0"/>
              <w:spacing w:before="24" w:after="0"/>
              <w:ind w:right="246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</w:p>
        </w:tc>
        <w:tc>
          <w:tcPr>
            <w:tcW w:w="567" w:type="pct"/>
            <w:vAlign w:val="center"/>
          </w:tcPr>
          <w:p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ind w:right="137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Оптим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.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колич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.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состав</w:t>
            </w:r>
            <w:proofErr w:type="spellEnd"/>
          </w:p>
          <w:p w:rsidR="0007745A" w:rsidRPr="00B32B1B" w:rsidRDefault="0007745A" w:rsidP="00B32B1B">
            <w:pPr>
              <w:widowControl w:val="0"/>
              <w:autoSpaceDE w:val="0"/>
              <w:autoSpaceDN w:val="0"/>
              <w:spacing w:after="0"/>
              <w:ind w:right="137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</w:p>
        </w:tc>
        <w:tc>
          <w:tcPr>
            <w:tcW w:w="639" w:type="pct"/>
            <w:vAlign w:val="center"/>
          </w:tcPr>
          <w:p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ind w:right="137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Максим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.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колич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. </w:t>
            </w:r>
            <w:proofErr w:type="spellStart"/>
            <w:r w:rsidR="008A2FDA"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С</w:t>
            </w:r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остав</w:t>
            </w:r>
            <w:proofErr w:type="spellEnd"/>
            <w:r w:rsidR="008A2FDA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группы</w:t>
            </w:r>
            <w:proofErr w:type="spellEnd"/>
          </w:p>
          <w:p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ind w:right="137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</w:p>
        </w:tc>
        <w:tc>
          <w:tcPr>
            <w:tcW w:w="968" w:type="pct"/>
            <w:vAlign w:val="center"/>
          </w:tcPr>
          <w:p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ind w:right="137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</w:pP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Максим</w:t>
            </w:r>
            <w:proofErr w:type="gramStart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.о</w:t>
            </w:r>
            <w:proofErr w:type="gramEnd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бъем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тренир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. нагрузки   в неделю </w:t>
            </w:r>
          </w:p>
        </w:tc>
      </w:tr>
      <w:tr w:rsidR="0007745A" w:rsidRPr="00B32B1B" w:rsidTr="004D7042">
        <w:tc>
          <w:tcPr>
            <w:tcW w:w="1055" w:type="pct"/>
            <w:vAlign w:val="center"/>
          </w:tcPr>
          <w:p w:rsidR="0007745A" w:rsidRPr="00B32B1B" w:rsidRDefault="0007745A" w:rsidP="00B32B1B">
            <w:pPr>
              <w:widowControl w:val="0"/>
              <w:autoSpaceDE w:val="0"/>
              <w:autoSpaceDN w:val="0"/>
              <w:spacing w:before="91"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Спортивно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-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оздоровительны</w:t>
            </w:r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lastRenderedPageBreak/>
              <w:t>й</w:t>
            </w:r>
            <w:proofErr w:type="spellEnd"/>
          </w:p>
        </w:tc>
        <w:tc>
          <w:tcPr>
            <w:tcW w:w="731" w:type="pct"/>
            <w:vAlign w:val="center"/>
          </w:tcPr>
          <w:p w:rsidR="0007745A" w:rsidRPr="00B32B1B" w:rsidRDefault="0007745A" w:rsidP="00B32B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lastRenderedPageBreak/>
              <w:t>Весь</w:t>
            </w:r>
            <w:proofErr w:type="spellEnd"/>
            <w:r w:rsidR="008A2FDA"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 xml:space="preserve">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период</w:t>
            </w:r>
            <w:proofErr w:type="spellEnd"/>
          </w:p>
        </w:tc>
        <w:tc>
          <w:tcPr>
            <w:tcW w:w="1039" w:type="pct"/>
            <w:vAlign w:val="center"/>
          </w:tcPr>
          <w:p w:rsidR="0007745A" w:rsidRPr="00B32B1B" w:rsidRDefault="0007745A" w:rsidP="00B32B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10 </w:t>
            </w:r>
            <w:proofErr w:type="spellStart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чел</w:t>
            </w:r>
            <w:proofErr w:type="spellEnd"/>
            <w:r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.</w:t>
            </w:r>
          </w:p>
        </w:tc>
        <w:tc>
          <w:tcPr>
            <w:tcW w:w="567" w:type="pct"/>
            <w:vAlign w:val="center"/>
          </w:tcPr>
          <w:p w:rsidR="0007745A" w:rsidRPr="00B32B1B" w:rsidRDefault="008A2FDA" w:rsidP="004D7042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15</w:t>
            </w:r>
          </w:p>
        </w:tc>
        <w:tc>
          <w:tcPr>
            <w:tcW w:w="639" w:type="pct"/>
            <w:vAlign w:val="center"/>
          </w:tcPr>
          <w:p w:rsidR="0007745A" w:rsidRPr="00B32B1B" w:rsidRDefault="004D7042" w:rsidP="00B32B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15</w:t>
            </w:r>
            <w:r w:rsidR="0007745A"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 </w:t>
            </w:r>
            <w:proofErr w:type="spellStart"/>
            <w:r w:rsidR="0007745A"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чел</w:t>
            </w:r>
            <w:proofErr w:type="spellEnd"/>
            <w:r w:rsidR="0007745A"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>.</w:t>
            </w:r>
          </w:p>
        </w:tc>
        <w:tc>
          <w:tcPr>
            <w:tcW w:w="968" w:type="pct"/>
            <w:vAlign w:val="center"/>
          </w:tcPr>
          <w:p w:rsidR="0007745A" w:rsidRPr="00B32B1B" w:rsidRDefault="00117B0C" w:rsidP="00B32B1B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 w:bidi="ru-RU"/>
              </w:rPr>
              <w:t>1</w:t>
            </w:r>
            <w:r w:rsidR="0007745A" w:rsidRPr="00B32B1B">
              <w:rPr>
                <w:rFonts w:ascii="Times New Roman" w:eastAsia="Times New Roman" w:hAnsi="Times New Roman"/>
                <w:sz w:val="26"/>
                <w:szCs w:val="26"/>
                <w:lang w:val="en-US" w:eastAsia="ru-RU" w:bidi="ru-RU"/>
              </w:rPr>
              <w:t xml:space="preserve"> ч.</w:t>
            </w:r>
          </w:p>
        </w:tc>
      </w:tr>
    </w:tbl>
    <w:p w:rsidR="008A2FDA" w:rsidRDefault="008A2FDA" w:rsidP="008A2FDA">
      <w:pPr>
        <w:spacing w:before="240"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</w:p>
    <w:p w:rsidR="004D7042" w:rsidRPr="006E7260" w:rsidRDefault="004D7042" w:rsidP="004D7042">
      <w:pPr>
        <w:spacing w:before="240" w:after="0" w:line="360" w:lineRule="auto"/>
        <w:ind w:firstLine="709"/>
        <w:contextualSpacing/>
        <w:jc w:val="center"/>
        <w:textAlignment w:val="top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E726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Цель и задачи программы</w:t>
      </w:r>
    </w:p>
    <w:p w:rsidR="00D83B3F" w:rsidRPr="008A2FDA" w:rsidRDefault="00D83B3F" w:rsidP="008A2FDA">
      <w:pPr>
        <w:spacing w:before="240"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Цель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:</w:t>
      </w:r>
      <w:r w:rsidR="008A2FDA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привлечение обучающихся </w:t>
      </w:r>
      <w:r w:rsidR="00424F7E" w:rsidRPr="008A2FDA">
        <w:rPr>
          <w:rFonts w:ascii="Times New Roman" w:eastAsia="Times New Roman" w:hAnsi="Times New Roman"/>
          <w:sz w:val="24"/>
          <w:szCs w:val="28"/>
          <w:lang w:eastAsia="ru-RU"/>
        </w:rPr>
        <w:t>к регулярным занятиям спортом</w:t>
      </w:r>
      <w:r w:rsidR="008A2FDA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424F7E" w:rsidRPr="008A2FDA">
        <w:rPr>
          <w:rFonts w:ascii="Times New Roman" w:eastAsia="Times New Roman" w:hAnsi="Times New Roman"/>
          <w:spacing w:val="-3"/>
          <w:sz w:val="24"/>
          <w:szCs w:val="28"/>
          <w:lang w:eastAsia="ru-RU"/>
        </w:rPr>
        <w:t>посредством организованных занятий лыжным спортом</w:t>
      </w:r>
      <w:r w:rsidR="00ED7D1C" w:rsidRPr="008A2FDA">
        <w:rPr>
          <w:rFonts w:ascii="Times New Roman" w:eastAsia="Times New Roman" w:hAnsi="Times New Roman"/>
          <w:spacing w:val="-3"/>
          <w:sz w:val="24"/>
          <w:szCs w:val="28"/>
          <w:lang w:eastAsia="ru-RU"/>
        </w:rPr>
        <w:t>.</w:t>
      </w:r>
    </w:p>
    <w:p w:rsidR="00D83B3F" w:rsidRPr="008A2FDA" w:rsidRDefault="00D83B3F" w:rsidP="008A2FD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Задачи программы:</w:t>
      </w:r>
    </w:p>
    <w:p w:rsidR="00D83B3F" w:rsidRPr="008A2FDA" w:rsidRDefault="00D83B3F" w:rsidP="008A2FD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iCs/>
          <w:sz w:val="24"/>
          <w:szCs w:val="28"/>
          <w:lang w:eastAsia="ru-RU"/>
        </w:rPr>
        <w:t>Образовательные:</w:t>
      </w:r>
    </w:p>
    <w:p w:rsidR="00D83B3F" w:rsidRPr="008A2FDA" w:rsidRDefault="00D83B3F" w:rsidP="008A2FDA">
      <w:pPr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научить основам техники передвижения на лыжах;</w:t>
      </w:r>
    </w:p>
    <w:p w:rsidR="00D83B3F" w:rsidRPr="008A2FDA" w:rsidRDefault="00D83B3F" w:rsidP="008A2FDA">
      <w:pPr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научить </w:t>
      </w:r>
      <w:proofErr w:type="gramStart"/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умело</w:t>
      </w:r>
      <w:proofErr w:type="gramEnd"/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использовать рельеф местности при передвижении на лыжах;</w:t>
      </w:r>
    </w:p>
    <w:p w:rsidR="007D4C2E" w:rsidRPr="008A2FDA" w:rsidRDefault="007D4C2E" w:rsidP="008A2FDA">
      <w:pPr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подготовить учащихся к успешной сдаче норм ГТО.</w:t>
      </w:r>
    </w:p>
    <w:p w:rsidR="00D83B3F" w:rsidRPr="008A2FDA" w:rsidRDefault="00D83B3F" w:rsidP="008A2FDA">
      <w:pPr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приучать использовать полученные знания и умения для самостоятельных занятий (наука быть здоровым);</w:t>
      </w:r>
    </w:p>
    <w:p w:rsidR="00D83B3F" w:rsidRPr="008A2FDA" w:rsidRDefault="00D83B3F" w:rsidP="008A2FDA">
      <w:pPr>
        <w:numPr>
          <w:ilvl w:val="0"/>
          <w:numId w:val="1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научить использовать в своей речи спортивную терминологию.</w:t>
      </w:r>
    </w:p>
    <w:p w:rsidR="00D83B3F" w:rsidRPr="008A2FDA" w:rsidRDefault="00D83B3F" w:rsidP="008A2FDA">
      <w:pPr>
        <w:shd w:val="clear" w:color="auto" w:fill="FFFFFF"/>
        <w:spacing w:after="135"/>
        <w:ind w:firstLine="35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iCs/>
          <w:sz w:val="24"/>
          <w:szCs w:val="28"/>
          <w:lang w:eastAsia="ru-RU"/>
        </w:rPr>
        <w:t>Развивающие:</w:t>
      </w:r>
    </w:p>
    <w:p w:rsidR="00D83B3F" w:rsidRPr="008A2FDA" w:rsidRDefault="00D83B3F" w:rsidP="008A2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развивать природный потенциал каждого ребенка;</w:t>
      </w:r>
    </w:p>
    <w:p w:rsidR="00D83B3F" w:rsidRPr="008A2FDA" w:rsidRDefault="00D83B3F" w:rsidP="008A2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развивать мотивацию и положительное отношение  ребенка к занятиям;</w:t>
      </w:r>
    </w:p>
    <w:p w:rsidR="00D83B3F" w:rsidRPr="008A2FDA" w:rsidRDefault="00D83B3F" w:rsidP="008A2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развивать двигательные качества (выносливость, быстроту, ловкость, силу, координацию движений);</w:t>
      </w:r>
    </w:p>
    <w:p w:rsidR="00D83B3F" w:rsidRPr="008A2FDA" w:rsidRDefault="00D83B3F" w:rsidP="008A2FD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способствовать укреплению здоровья, закаливанию организма и устойчивости к неблагоприятным условиям внешней среды.</w:t>
      </w:r>
    </w:p>
    <w:p w:rsidR="00D83B3F" w:rsidRPr="008A2FDA" w:rsidRDefault="00D83B3F" w:rsidP="008A2FDA">
      <w:pPr>
        <w:shd w:val="clear" w:color="auto" w:fill="FFFFFF"/>
        <w:spacing w:after="135"/>
        <w:ind w:firstLine="357"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iCs/>
          <w:sz w:val="24"/>
          <w:szCs w:val="28"/>
          <w:lang w:eastAsia="ru-RU"/>
        </w:rPr>
        <w:t>Воспитательные:</w:t>
      </w:r>
    </w:p>
    <w:p w:rsidR="00D83B3F" w:rsidRPr="008A2FDA" w:rsidRDefault="00D83B3F" w:rsidP="008A2FDA">
      <w:pPr>
        <w:numPr>
          <w:ilvl w:val="0"/>
          <w:numId w:val="3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воспитывать трудолюбие, сознательную дисциплину, внимание, настойчивость и волевые качества;</w:t>
      </w:r>
    </w:p>
    <w:p w:rsidR="00D83B3F" w:rsidRPr="008A2FDA" w:rsidRDefault="00D83B3F" w:rsidP="008A2FDA">
      <w:pPr>
        <w:numPr>
          <w:ilvl w:val="0"/>
          <w:numId w:val="3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воспитывать сознательный интерес к занятиям лыжным спортом;</w:t>
      </w:r>
    </w:p>
    <w:p w:rsidR="00D83B3F" w:rsidRPr="008A2FDA" w:rsidRDefault="00D83B3F" w:rsidP="008A2FDA">
      <w:pPr>
        <w:numPr>
          <w:ilvl w:val="0"/>
          <w:numId w:val="3"/>
        </w:numPr>
        <w:shd w:val="clear" w:color="auto" w:fill="FFFFFF"/>
        <w:spacing w:after="0" w:line="360" w:lineRule="auto"/>
        <w:ind w:left="357" w:hanging="357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воспитывать стремление к здоровому образу жизни.</w:t>
      </w:r>
    </w:p>
    <w:p w:rsidR="00A93192" w:rsidRPr="008A2FDA" w:rsidRDefault="00D83B3F" w:rsidP="008A2FDA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Недельная нагрузка для обучающихся составляет </w:t>
      </w:r>
      <w:smartTag w:uri="urn:schemas-microsoft-com:office:smarttags" w:element="time">
        <w:smartTagPr>
          <w:attr w:name="Minute" w:val="0"/>
          <w:attr w:name="Hour" w:val="1"/>
        </w:smartTagPr>
        <w:r w:rsidR="00117B0C" w:rsidRPr="008A2FDA">
          <w:rPr>
            <w:rFonts w:ascii="Times New Roman" w:eastAsia="Times New Roman" w:hAnsi="Times New Roman"/>
            <w:sz w:val="24"/>
            <w:szCs w:val="28"/>
            <w:lang w:eastAsia="ru-RU"/>
          </w:rPr>
          <w:t>1</w:t>
        </w:r>
        <w:r w:rsidRPr="008A2FDA">
          <w:rPr>
            <w:rFonts w:ascii="Times New Roman" w:eastAsia="Times New Roman" w:hAnsi="Times New Roman"/>
            <w:sz w:val="24"/>
            <w:szCs w:val="28"/>
            <w:lang w:eastAsia="ru-RU"/>
          </w:rPr>
          <w:t xml:space="preserve"> час</w:t>
        </w:r>
        <w:r w:rsidR="00424F7E" w:rsidRPr="008A2FDA">
          <w:rPr>
            <w:rFonts w:ascii="Times New Roman" w:eastAsia="Times New Roman" w:hAnsi="Times New Roman"/>
            <w:sz w:val="24"/>
            <w:szCs w:val="28"/>
            <w:lang w:eastAsia="ru-RU"/>
          </w:rPr>
          <w:t>ов</w:t>
        </w:r>
      </w:smartTag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в неделю, </w:t>
      </w:r>
      <w:r w:rsidR="00117B0C" w:rsidRPr="008A2FDA">
        <w:rPr>
          <w:rFonts w:ascii="Times New Roman" w:eastAsia="Times New Roman" w:hAnsi="Times New Roman"/>
          <w:sz w:val="24"/>
          <w:szCs w:val="28"/>
          <w:lang w:eastAsia="ru-RU"/>
        </w:rPr>
        <w:t>35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час</w:t>
      </w:r>
      <w:r w:rsidR="00117B0C" w:rsidRPr="008A2FDA">
        <w:rPr>
          <w:rFonts w:ascii="Times New Roman" w:eastAsia="Times New Roman" w:hAnsi="Times New Roman"/>
          <w:sz w:val="24"/>
          <w:szCs w:val="28"/>
          <w:lang w:eastAsia="ru-RU"/>
        </w:rPr>
        <w:t>ов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в год</w:t>
      </w:r>
      <w:r w:rsidR="00A93192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. </w:t>
      </w:r>
    </w:p>
    <w:p w:rsidR="0000760F" w:rsidRPr="008A2FDA" w:rsidRDefault="0000462C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Результатом освоения дополнительной </w:t>
      </w:r>
      <w:r w:rsidR="008A2FDA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общеобразовательной </w:t>
      </w:r>
      <w:proofErr w:type="spellStart"/>
      <w:r w:rsidR="008A2FDA" w:rsidRPr="008A2FDA">
        <w:rPr>
          <w:rFonts w:ascii="Times New Roman" w:eastAsia="Times New Roman" w:hAnsi="Times New Roman"/>
          <w:sz w:val="24"/>
          <w:szCs w:val="28"/>
          <w:lang w:eastAsia="ru-RU"/>
        </w:rPr>
        <w:t>общеразвивающей</w:t>
      </w:r>
      <w:proofErr w:type="spellEnd"/>
      <w:r w:rsidR="008A2FDA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программы </w:t>
      </w:r>
      <w:r w:rsidR="0000760F" w:rsidRPr="008A2FDA">
        <w:rPr>
          <w:rFonts w:ascii="Times New Roman" w:eastAsia="Times New Roman" w:hAnsi="Times New Roman"/>
          <w:sz w:val="24"/>
          <w:szCs w:val="28"/>
          <w:lang w:eastAsia="ru-RU"/>
        </w:rPr>
        <w:t>«Лыжные гонки» является приобретение обучающимися следующих</w:t>
      </w:r>
      <w:r w:rsidR="008A2FDA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r w:rsidR="0000760F"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знаний, умений, навыков:</w:t>
      </w:r>
    </w:p>
    <w:p w:rsidR="00A93192" w:rsidRPr="008A2FDA" w:rsidRDefault="008A2FDA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Будут </w:t>
      </w:r>
      <w:r w:rsidR="00A93192"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знать / понимать</w:t>
      </w:r>
      <w:r w:rsidR="00A93192" w:rsidRPr="008A2FDA">
        <w:rPr>
          <w:rFonts w:ascii="Times New Roman" w:eastAsia="Times New Roman" w:hAnsi="Times New Roman"/>
          <w:sz w:val="24"/>
          <w:szCs w:val="28"/>
          <w:lang w:eastAsia="ru-RU"/>
        </w:rPr>
        <w:t>:</w:t>
      </w:r>
    </w:p>
    <w:p w:rsidR="00A93192" w:rsidRPr="008A2FDA" w:rsidRDefault="00A93192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-</w:t>
      </w:r>
      <w:r w:rsidR="008A2FDA"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историю развития лыжного спорта в мире и России;</w:t>
      </w:r>
    </w:p>
    <w:p w:rsidR="00A93192" w:rsidRPr="008A2FDA" w:rsidRDefault="008A2FDA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- влияние физкультуры и спорта </w:t>
      </w:r>
      <w:r w:rsidR="00A93192" w:rsidRPr="008A2FDA">
        <w:rPr>
          <w:rFonts w:ascii="Times New Roman" w:eastAsia="Times New Roman" w:hAnsi="Times New Roman"/>
          <w:sz w:val="24"/>
          <w:szCs w:val="28"/>
          <w:lang w:eastAsia="ru-RU"/>
        </w:rPr>
        <w:t>на укрепление здоровья, профилактику</w:t>
      </w:r>
    </w:p>
    <w:p w:rsidR="008A2FDA" w:rsidRPr="008A2FDA" w:rsidRDefault="00A93192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заболеваний и увеличение продолжительности жизни;</w:t>
      </w:r>
    </w:p>
    <w:p w:rsidR="008A2FDA" w:rsidRPr="008A2FDA" w:rsidRDefault="00A93192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-требования техники безопасности к занятиям лыжным спортом;</w:t>
      </w:r>
    </w:p>
    <w:p w:rsidR="00A93192" w:rsidRPr="008A2FDA" w:rsidRDefault="00A93192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-способы контроля и оценки индивидуального физического развития и физической подготовленности;</w:t>
      </w:r>
    </w:p>
    <w:p w:rsidR="00A93192" w:rsidRPr="008A2FDA" w:rsidRDefault="00A93192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lastRenderedPageBreak/>
        <w:t>-характеристику техники лыжных ходов, правила соревнований по лыжным гонкам;</w:t>
      </w:r>
    </w:p>
    <w:p w:rsidR="00A93192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будут уметь:</w:t>
      </w:r>
    </w:p>
    <w:p w:rsidR="008A2FDA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–владеть техникой основных лыжных ходов;</w:t>
      </w:r>
    </w:p>
    <w:p w:rsidR="008A2FDA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–выполнять приемы страховки и </w:t>
      </w:r>
      <w:proofErr w:type="spellStart"/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самостраховки</w:t>
      </w:r>
      <w:proofErr w:type="spellEnd"/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;</w:t>
      </w:r>
    </w:p>
    <w:p w:rsidR="008A2FDA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–выполнять комплексы упражнений по общей физической и специальной </w:t>
      </w:r>
      <w:r w:rsidR="008A2FDA" w:rsidRPr="008A2FDA">
        <w:rPr>
          <w:rFonts w:ascii="Times New Roman" w:eastAsia="Times New Roman" w:hAnsi="Times New Roman"/>
          <w:sz w:val="24"/>
          <w:szCs w:val="28"/>
          <w:lang w:eastAsia="ru-RU"/>
        </w:rPr>
        <w:t xml:space="preserve">физической 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подготовке;</w:t>
      </w:r>
    </w:p>
    <w:p w:rsidR="008A2FDA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–оказывать первую медицинскую помощь при травмах;</w:t>
      </w:r>
    </w:p>
    <w:p w:rsidR="008A2FDA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–выполнять требования физической и спортивной подготовки во время соревнований и при сдаче контрольных нормативов;</w:t>
      </w:r>
    </w:p>
    <w:p w:rsidR="00A93192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– использовать полученные знания и навыки в повседневной жизни.</w:t>
      </w:r>
    </w:p>
    <w:p w:rsidR="00A93192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Обучающиеся по данной программе</w:t>
      </w:r>
      <w:r w:rsidR="008A2FDA"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</w:t>
      </w:r>
      <w:r w:rsidR="008A2FDA" w:rsidRPr="008A2FDA">
        <w:rPr>
          <w:rFonts w:ascii="Times New Roman" w:eastAsia="Times New Roman" w:hAnsi="Times New Roman"/>
          <w:b/>
          <w:bCs/>
          <w:sz w:val="24"/>
          <w:szCs w:val="28"/>
          <w:bdr w:val="none" w:sz="0" w:space="0" w:color="auto" w:frame="1"/>
          <w:lang w:eastAsia="ru-RU"/>
        </w:rPr>
        <w:t xml:space="preserve">смогут </w:t>
      </w:r>
      <w:r w:rsidRPr="008A2FDA">
        <w:rPr>
          <w:rFonts w:ascii="Times New Roman" w:eastAsia="Times New Roman" w:hAnsi="Times New Roman"/>
          <w:b/>
          <w:bCs/>
          <w:sz w:val="24"/>
          <w:szCs w:val="28"/>
          <w:bdr w:val="none" w:sz="0" w:space="0" w:color="auto" w:frame="1"/>
          <w:lang w:eastAsia="ru-RU"/>
        </w:rPr>
        <w:t>решать</w:t>
      </w:r>
      <w:r w:rsidR="008A2FDA"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</w:t>
      </w:r>
      <w:r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следующие жизненно-практические задачи:</w:t>
      </w:r>
    </w:p>
    <w:p w:rsidR="00A93192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-</w:t>
      </w:r>
      <w:r w:rsidR="008A2FDA"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</w:t>
      </w:r>
      <w:r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анализировать свои действия и давать им оценку;</w:t>
      </w:r>
    </w:p>
    <w:p w:rsidR="00A93192" w:rsidRPr="008A2FDA" w:rsidRDefault="00A93192" w:rsidP="008A2FDA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-ответственно относиться к уче</w:t>
      </w:r>
      <w:r w:rsidR="008A2FDA"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бно-образовательному процессу, </w:t>
      </w:r>
      <w:r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поручениям, обязанностям;</w:t>
      </w:r>
    </w:p>
    <w:p w:rsidR="00A93192" w:rsidRPr="008A2FDA" w:rsidRDefault="00A93192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>-владеть</w:t>
      </w:r>
      <w:r w:rsidR="008A2FDA" w:rsidRPr="008A2FDA">
        <w:rPr>
          <w:rFonts w:ascii="Times New Roman" w:eastAsia="Times New Roman" w:hAnsi="Times New Roman"/>
          <w:sz w:val="24"/>
          <w:szCs w:val="28"/>
          <w:bdr w:val="none" w:sz="0" w:space="0" w:color="auto" w:frame="1"/>
          <w:lang w:eastAsia="ru-RU"/>
        </w:rPr>
        <w:t xml:space="preserve"> </w:t>
      </w: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знаниями о чувстве товарищества и нравственных правилах поведения в коллективе;</w:t>
      </w:r>
    </w:p>
    <w:p w:rsidR="00A93192" w:rsidRPr="008A2FDA" w:rsidRDefault="00A93192" w:rsidP="008A2FDA">
      <w:pPr>
        <w:shd w:val="clear" w:color="auto" w:fill="FFFFFF"/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8A2FDA">
        <w:rPr>
          <w:rFonts w:ascii="Times New Roman" w:eastAsia="Times New Roman" w:hAnsi="Times New Roman"/>
          <w:sz w:val="24"/>
          <w:szCs w:val="28"/>
          <w:lang w:eastAsia="ru-RU"/>
        </w:rPr>
        <w:t>-иметь потребность в самообразовании в области физической культуры и спорта, здорового образа жизни.</w:t>
      </w:r>
    </w:p>
    <w:p w:rsidR="0007745A" w:rsidRPr="006E7260" w:rsidRDefault="008A2FDA" w:rsidP="0007745A">
      <w:pPr>
        <w:widowControl w:val="0"/>
        <w:autoSpaceDE w:val="0"/>
        <w:autoSpaceDN w:val="0"/>
        <w:spacing w:after="11" w:line="240" w:lineRule="auto"/>
        <w:ind w:left="439" w:right="467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 w:bidi="ru-RU"/>
        </w:rPr>
        <w:br w:type="page"/>
      </w:r>
      <w:r w:rsidR="0007745A" w:rsidRPr="006E7260">
        <w:rPr>
          <w:rFonts w:ascii="Times New Roman" w:eastAsia="Times New Roman" w:hAnsi="Times New Roman"/>
          <w:b/>
          <w:bCs/>
          <w:sz w:val="28"/>
          <w:szCs w:val="28"/>
          <w:lang w:eastAsia="ru-RU" w:bidi="ru-RU"/>
        </w:rPr>
        <w:lastRenderedPageBreak/>
        <w:t>УЧЕБНЫЙ  ПЛАН</w:t>
      </w:r>
    </w:p>
    <w:p w:rsidR="0007745A" w:rsidRPr="0007745A" w:rsidRDefault="0007745A" w:rsidP="0007745A">
      <w:pPr>
        <w:widowControl w:val="0"/>
        <w:autoSpaceDE w:val="0"/>
        <w:autoSpaceDN w:val="0"/>
        <w:spacing w:after="11" w:line="240" w:lineRule="auto"/>
        <w:ind w:right="467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2"/>
        <w:gridCol w:w="4612"/>
        <w:gridCol w:w="903"/>
        <w:gridCol w:w="1089"/>
        <w:gridCol w:w="1393"/>
        <w:gridCol w:w="1622"/>
      </w:tblGrid>
      <w:tr w:rsidR="00E318F9" w:rsidRPr="006C22B4"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2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№    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22B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6C22B4">
              <w:rPr>
                <w:rFonts w:ascii="Times New Roman" w:hAnsi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2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0" w:type="auto"/>
            <w:vMerge w:val="restart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6C22B4">
              <w:rPr>
                <w:rFonts w:ascii="Times New Roman" w:hAnsi="Times New Roman"/>
                <w:b/>
                <w:sz w:val="24"/>
                <w:szCs w:val="24"/>
              </w:rPr>
              <w:t>Формы контроля/</w:t>
            </w:r>
          </w:p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22B4">
              <w:rPr>
                <w:rFonts w:ascii="Times New Roman" w:hAnsi="Times New Roman"/>
                <w:b/>
                <w:sz w:val="24"/>
                <w:szCs w:val="24"/>
              </w:rPr>
              <w:t>аттестации</w:t>
            </w:r>
          </w:p>
        </w:tc>
      </w:tr>
      <w:tr w:rsidR="00E318F9" w:rsidRPr="006C22B4">
        <w:tc>
          <w:tcPr>
            <w:tcW w:w="0" w:type="auto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2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Тео</w:t>
            </w:r>
            <w:r w:rsidRPr="006C2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C22B4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0" w:type="auto"/>
            <w:vMerge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318F9" w:rsidRPr="006C22B4"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E318F9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Раздел 1. Теоретическая подготовка.</w:t>
            </w:r>
          </w:p>
        </w:tc>
      </w:tr>
      <w:tr w:rsidR="00E318F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val="en-US" w:eastAsia="ru-RU"/>
              </w:rPr>
              <w:t>Вводное</w:t>
            </w:r>
            <w:proofErr w:type="spellEnd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val="en-US" w:eastAsia="ru-RU"/>
              </w:rPr>
              <w:t>занятие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>
        <w:trPr>
          <w:trHeight w:val="698"/>
        </w:trPr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E318F9">
            <w:pPr>
              <w:widowControl w:val="0"/>
              <w:shd w:val="clear" w:color="auto" w:fill="FFFFFF"/>
              <w:spacing w:after="1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Врачебный контроль и гигиена спортсмена.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E318F9">
            <w:pPr>
              <w:widowControl w:val="0"/>
              <w:shd w:val="clear" w:color="auto" w:fill="FFFFFF"/>
              <w:spacing w:after="120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Врачебный контроль и гигиена спортсмена.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Раздел 2. Общая физическая подготовка</w:t>
            </w:r>
          </w:p>
        </w:tc>
      </w:tr>
      <w:tr w:rsidR="00E318F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Контрольные упражнения.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Циклические упражнения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E318F9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Раздел 3. Специальная физическая подготовка.</w:t>
            </w:r>
          </w:p>
        </w:tc>
      </w:tr>
      <w:tr w:rsidR="00E318F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6F516C">
            <w:pPr>
              <w:spacing w:after="0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Беговая подготовка.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1159A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E318F9">
            <w:pPr>
              <w:shd w:val="clear" w:color="auto" w:fill="FFFFFF"/>
              <w:spacing w:after="120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Комплекс упражнений с собственным весом на тренажерах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E318F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Комплекс расслабляющих и восстанавливающих упражнений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E318F9">
            <w:pPr>
              <w:shd w:val="clear" w:color="auto" w:fill="FFFFFF"/>
              <w:spacing w:after="120"/>
              <w:contextualSpacing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Раздел 4. Техническая  подготовка.</w:t>
            </w:r>
          </w:p>
        </w:tc>
      </w:tr>
      <w:tr w:rsidR="00E318F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E318F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Имитация лыжных ходов на месте.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E318F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Одновременный </w:t>
            </w:r>
            <w:proofErr w:type="spellStart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бесшажный</w:t>
            </w:r>
            <w:proofErr w:type="spellEnd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ход.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E318F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Одновременный </w:t>
            </w:r>
            <w:proofErr w:type="spellStart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двухшажный</w:t>
            </w:r>
            <w:proofErr w:type="spellEnd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ход.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E318F9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Попеременный </w:t>
            </w:r>
            <w:proofErr w:type="spellStart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двухшажный</w:t>
            </w:r>
            <w:proofErr w:type="spellEnd"/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 xml:space="preserve"> ход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E318F9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  <w:t>Коньковый ход.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6C22B4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E318F9" w:rsidRDefault="00E318F9" w:rsidP="00E318F9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E318F9">
              <w:rPr>
                <w:rFonts w:ascii="Times New Roman" w:eastAsia="Times New Roman" w:hAnsi="Times New Roman"/>
                <w:bCs/>
                <w:color w:val="000000"/>
                <w:sz w:val="24"/>
                <w:szCs w:val="28"/>
                <w:lang w:eastAsia="ru-RU"/>
              </w:rPr>
              <w:t>Преодоление спуска и подъема.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1159A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E318F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1159A9" w:rsidRDefault="001159A9" w:rsidP="00E318F9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val="en-US" w:eastAsia="ru-RU"/>
              </w:rPr>
            </w:pPr>
            <w:r w:rsidRPr="001159A9">
              <w:rPr>
                <w:rFonts w:ascii="Times New Roman" w:hAnsi="Times New Roman"/>
                <w:sz w:val="24"/>
                <w:szCs w:val="24"/>
              </w:rPr>
              <w:t>Отработка техники скользящего шага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1159A9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159A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1159A9" w:rsidRDefault="00E318F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E318F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59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E318F9" w:rsidRPr="006C22B4" w:rsidRDefault="00E318F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159A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E318F9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59A9">
              <w:rPr>
                <w:rFonts w:ascii="Times New Roman" w:hAnsi="Times New Roman"/>
                <w:sz w:val="24"/>
                <w:szCs w:val="24"/>
              </w:rPr>
              <w:t>Поворот на месте махом. Подъем скользящим шагом..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59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59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159A9" w:rsidRPr="006C22B4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159A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E318F9">
            <w:pPr>
              <w:contextualSpacing/>
              <w:jc w:val="both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1159A9">
              <w:rPr>
                <w:rFonts w:ascii="Times New Roman" w:hAnsi="Times New Roman"/>
                <w:sz w:val="24"/>
                <w:szCs w:val="24"/>
              </w:rPr>
              <w:t>Подъем «елочкой». Торможение боковым соскальзыванием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1159A9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9D56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159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159A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159A9" w:rsidRPr="006C22B4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159A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E318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9A9">
              <w:rPr>
                <w:rFonts w:ascii="Times New Roman" w:hAnsi="Times New Roman"/>
                <w:sz w:val="24"/>
                <w:szCs w:val="24"/>
              </w:rPr>
              <w:t>Переход с хода на ход в зависимости от условий дистанции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159A9" w:rsidRPr="006C22B4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1159A9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E318F9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59A9">
              <w:rPr>
                <w:rFonts w:ascii="Times New Roman" w:hAnsi="Times New Roman"/>
                <w:sz w:val="24"/>
                <w:szCs w:val="24"/>
              </w:rPr>
              <w:t xml:space="preserve">Прохождение дистанции </w:t>
            </w:r>
            <w:r w:rsidR="00881B1F">
              <w:rPr>
                <w:rFonts w:ascii="Times New Roman" w:hAnsi="Times New Roman"/>
                <w:sz w:val="24"/>
                <w:szCs w:val="24"/>
              </w:rPr>
              <w:t>3</w:t>
            </w:r>
            <w:r w:rsidRPr="001159A9">
              <w:rPr>
                <w:rFonts w:ascii="Times New Roman" w:hAnsi="Times New Roman"/>
                <w:sz w:val="24"/>
                <w:szCs w:val="24"/>
              </w:rPr>
              <w:t xml:space="preserve"> км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1159A9" w:rsidRPr="006C22B4" w:rsidRDefault="001159A9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14FCA" w:rsidRPr="006C22B4">
        <w:tc>
          <w:tcPr>
            <w:tcW w:w="0" w:type="auto"/>
            <w:gridSpan w:val="6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Pr="00014FCA" w:rsidRDefault="00014FCA" w:rsidP="001159A9">
            <w:pPr>
              <w:tabs>
                <w:tab w:val="left" w:pos="470"/>
              </w:tabs>
              <w:autoSpaceDE w:val="0"/>
              <w:autoSpaceDN w:val="0"/>
              <w:adjustRightInd w:val="0"/>
              <w:spacing w:before="10" w:after="0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014FCA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lastRenderedPageBreak/>
              <w:t>Раздел 5. Оценка результативности. Соревнования.</w:t>
            </w:r>
          </w:p>
        </w:tc>
      </w:tr>
      <w:tr w:rsidR="00014FCA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Pr="00014FCA" w:rsidRDefault="00014FCA" w:rsidP="00E318F9">
            <w:pPr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8"/>
                <w:lang w:eastAsia="ru-RU"/>
              </w:rPr>
            </w:pPr>
            <w:r w:rsidRPr="00014FCA">
              <w:rPr>
                <w:rFonts w:ascii="Times New Roman" w:hAnsi="Times New Roman"/>
                <w:bCs/>
                <w:sz w:val="24"/>
                <w:szCs w:val="28"/>
              </w:rPr>
              <w:t>Подготовка инвентаря к тренировкам и соревнованиям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Pr="001159A9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4FCA" w:rsidRPr="006C22B4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14FCA" w:rsidRPr="006C22B4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Pr="00014FCA" w:rsidRDefault="00014FCA" w:rsidP="00014FC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  <w:r w:rsidRPr="00014FCA"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  <w:t>Соревнования по лыжным гонкам.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Default="00014FCA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Pr="001159A9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0" w:type="auto"/>
            <w:shd w:val="clear" w:color="auto" w:fill="FFFFFF"/>
          </w:tcPr>
          <w:p w:rsidR="00014FCA" w:rsidRPr="006C22B4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014FCA" w:rsidRPr="006C22B4">
        <w:tc>
          <w:tcPr>
            <w:tcW w:w="0" w:type="auto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Pr="00014FCA" w:rsidRDefault="00014FCA" w:rsidP="00014FCA">
            <w:pPr>
              <w:autoSpaceDE w:val="0"/>
              <w:autoSpaceDN w:val="0"/>
              <w:adjustRightInd w:val="0"/>
              <w:spacing w:after="0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Pr="001159A9" w:rsidRDefault="001159A9" w:rsidP="001159A9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</w:tcPr>
          <w:p w:rsidR="00014FCA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</w:tcPr>
          <w:p w:rsidR="00014FCA" w:rsidRPr="006C22B4" w:rsidRDefault="00014FCA" w:rsidP="006F516C">
            <w:pPr>
              <w:spacing w:after="0"/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</w:tbl>
    <w:p w:rsidR="00E318F9" w:rsidRDefault="00E318F9" w:rsidP="004516CE">
      <w:pPr>
        <w:shd w:val="clear" w:color="auto" w:fill="FFFFFF"/>
        <w:spacing w:after="12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6E7260" w:rsidRDefault="006E7260" w:rsidP="00014FCA">
      <w:pPr>
        <w:shd w:val="clear" w:color="auto" w:fill="FFFFFF"/>
        <w:spacing w:after="12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4516CE" w:rsidRDefault="004516CE" w:rsidP="00014FCA">
      <w:pPr>
        <w:shd w:val="clear" w:color="auto" w:fill="FFFFFF"/>
        <w:spacing w:after="12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6E7260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Содержание программы</w:t>
      </w:r>
    </w:p>
    <w:p w:rsidR="006E7260" w:rsidRPr="006E7260" w:rsidRDefault="006E7260" w:rsidP="00014FCA">
      <w:pPr>
        <w:shd w:val="clear" w:color="auto" w:fill="FFFFFF"/>
        <w:spacing w:after="120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Раздел 1. Теоретическая подготовка.</w:t>
      </w:r>
    </w:p>
    <w:p w:rsidR="00E20666" w:rsidRPr="006E7260" w:rsidRDefault="00014FCA" w:rsidP="00014FCA">
      <w:pPr>
        <w:widowControl w:val="0"/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1.1</w:t>
      </w:r>
      <w:r w:rsidR="00E20666" w:rsidRPr="006E7260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Вводное</w:t>
      </w:r>
      <w:r w:rsidR="00117B0C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 w:rsidR="00E20666" w:rsidRPr="006E7260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занятие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.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Теория.</w:t>
      </w:r>
      <w:r w:rsidR="00014FCA"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Лыж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ный спорт в России. 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Эволюция лыж и снаряжения лыжника. Популярность лыжных гонок в России. Крупнейшие всероссийские и</w:t>
      </w:r>
      <w:r w:rsidR="00014FCA"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международные соревнования. Со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ревнования юных лыжников.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Правила поведения и техника безопасности на занятиях. Поведение на улице во время дви</w:t>
      </w:r>
      <w:r w:rsidR="00014FCA"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жения к месту занятия и на учеб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но-тренировочном занятии. </w:t>
      </w:r>
    </w:p>
    <w:p w:rsidR="00E20666" w:rsidRPr="00014FCA" w:rsidRDefault="00014FCA" w:rsidP="00014FCA">
      <w:pPr>
        <w:widowControl w:val="0"/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1.2.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Врачебный контроль и гигиена спортсмена.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 xml:space="preserve">Теория. 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Составление рационального режима дня с учетом тренировочных занятий. Врачебный контроль и самоконтроль спортсмена. Личная гигиена спортсмена. Построение в шеренгу с лыжами на руках. Выполнение команд «Равняйсь», «Смирно», «По порядку рассчитайсь», «Вольно». </w:t>
      </w:r>
    </w:p>
    <w:p w:rsidR="00E20666" w:rsidRPr="00014FCA" w:rsidRDefault="00014FCA" w:rsidP="00014FCA">
      <w:pPr>
        <w:widowControl w:val="0"/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1.3.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Лыжный инвентарь, мази, одежда, обувь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Теория.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Пра</w:t>
      </w:r>
      <w:r w:rsidR="00014FCA"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вила обращения с лыжами и лыжны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ми палками на занятии. Транспортировка лыжного инвентаря. Правила ухода за лыжами и их хра</w:t>
      </w:r>
      <w:r w:rsidR="00014FCA"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нение. Индивидуальный выбор лыж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ного снаряжения.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Раздел 2. Общая физическая подготовка.</w:t>
      </w:r>
    </w:p>
    <w:p w:rsidR="00E20666" w:rsidRPr="00014FCA" w:rsidRDefault="00E20666" w:rsidP="00014FCA">
      <w:pPr>
        <w:tabs>
          <w:tab w:val="left" w:pos="20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2.1.Контрольные упражнения. </w:t>
      </w:r>
    </w:p>
    <w:p w:rsidR="00E20666" w:rsidRPr="00014FCA" w:rsidRDefault="00E20666" w:rsidP="00014FCA">
      <w:pPr>
        <w:tabs>
          <w:tab w:val="left" w:pos="20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Практика</w:t>
      </w:r>
      <w:proofErr w:type="gramStart"/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.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К</w:t>
      </w:r>
      <w:proofErr w:type="gram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омплексы общеразвивающих упражнений, направленные на раз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softHyphen/>
        <w:t xml:space="preserve">витие гибкости, координационных способностей, силовой выносливости. </w:t>
      </w:r>
    </w:p>
    <w:p w:rsidR="00E20666" w:rsidRPr="00014FCA" w:rsidRDefault="00E20666" w:rsidP="00014FCA">
      <w:pPr>
        <w:tabs>
          <w:tab w:val="left" w:pos="20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2.2. </w:t>
      </w: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Циклические упражнения.</w:t>
      </w:r>
    </w:p>
    <w:p w:rsidR="00E20666" w:rsidRPr="00014FCA" w:rsidRDefault="00E20666" w:rsidP="00014FCA">
      <w:pPr>
        <w:tabs>
          <w:tab w:val="left" w:pos="2001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>Практика</w:t>
      </w:r>
      <w:proofErr w:type="gramStart"/>
      <w:r w:rsidRPr="00014FCA"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>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Ц</w:t>
      </w:r>
      <w:proofErr w:type="gram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иклические упражнения, направленные на развитие выносливости.Игровая тренировка  Общая физическая подготовка.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Спортивные и подвижные игры, направленные на развитие ловкости, быстроты, выносливо</w:t>
      </w:r>
      <w:r w:rsidR="00014FCA" w:rsidRPr="00014FCA">
        <w:rPr>
          <w:rFonts w:ascii="Times New Roman" w:eastAsia="Times New Roman" w:hAnsi="Times New Roman"/>
          <w:sz w:val="24"/>
          <w:szCs w:val="28"/>
          <w:lang w:eastAsia="ru-RU"/>
        </w:rPr>
        <w:t>сти. Эстафеты и прыжковые упраж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нения, направленные на развитие скоростно-силовых способностей и быстроты. 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Раздел 3. Специальная физическая подготовка.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3.1. Беговая подготовка.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lastRenderedPageBreak/>
        <w:t>Теория.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Роль специальных беговых  упражнений в развитии скоростно-силовых качеств. Техника бега (следить за толчком ноги и за расслаблением после толчка), самоконтроль физического состояния (пульс, дыхание, способность выполнять те или иные упражнения), правила безопасности поведения на улице, как во время беговых тренировок, так и после них.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Практика</w:t>
      </w:r>
      <w:proofErr w:type="gramStart"/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О</w:t>
      </w:r>
      <w:proofErr w:type="gram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РУ. Развитие скоростно-силовых качеств. Бег в равномерном темпе. Бег </w:t>
      </w:r>
      <w:smartTag w:uri="urn:schemas-microsoft-com:office:smarttags" w:element="metricconverter">
        <w:smartTagPr>
          <w:attr w:name="ProductID" w:val="1000 м"/>
        </w:smartTagPr>
        <w:r w:rsidRPr="00014FCA">
          <w:rPr>
            <w:rFonts w:ascii="Times New Roman" w:eastAsia="Times New Roman" w:hAnsi="Times New Roman"/>
            <w:bCs/>
            <w:sz w:val="24"/>
            <w:szCs w:val="28"/>
            <w:lang w:eastAsia="ru-RU"/>
          </w:rPr>
          <w:t>1000 м</w:t>
        </w:r>
      </w:smartTag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. ОРУ. Развитие выносливости. Высокий старт (20-</w:t>
      </w:r>
      <w:smartTag w:uri="urn:schemas-microsoft-com:office:smarttags" w:element="metricconverter">
        <w:smartTagPr>
          <w:attr w:name="ProductID" w:val="40 м"/>
        </w:smartTagPr>
        <w:r w:rsidRPr="00014FCA">
          <w:rPr>
            <w:rFonts w:ascii="Times New Roman" w:eastAsia="Times New Roman" w:hAnsi="Times New Roman"/>
            <w:bCs/>
            <w:sz w:val="24"/>
            <w:szCs w:val="28"/>
            <w:lang w:eastAsia="ru-RU"/>
          </w:rPr>
          <w:t>40 м</w:t>
        </w:r>
      </w:smartTag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). Бег по дистанции (50-</w:t>
      </w:r>
      <w:smartTag w:uri="urn:schemas-microsoft-com:office:smarttags" w:element="metricconverter">
        <w:smartTagPr>
          <w:attr w:name="ProductID" w:val="60 м"/>
        </w:smartTagPr>
        <w:r w:rsidRPr="00014FCA">
          <w:rPr>
            <w:rFonts w:ascii="Times New Roman" w:eastAsia="Times New Roman" w:hAnsi="Times New Roman"/>
            <w:bCs/>
            <w:sz w:val="24"/>
            <w:szCs w:val="28"/>
            <w:lang w:eastAsia="ru-RU"/>
          </w:rPr>
          <w:t>60 м</w:t>
        </w:r>
      </w:smartTag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). Финиширование. Линейная эстафета. Челночный бег (3 х 10). Передвижение на лыжах по равнинной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и пересеченной местности, имитационные упражнения, кроссовая подготовка, ходьба. Упражнения,  направленные на увеличение аэробной производительности организма и развитие волевых качеств, специфических для лыжника-гонщика. Комплексы специальных упражнений на лыжах и лыжероллерах для развития силовой выносливости мышц ног и плечевого пояса.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3.2. Комплекс упражнений с собственным весом на тренажерах</w:t>
      </w:r>
    </w:p>
    <w:p w:rsidR="00E20666" w:rsidRPr="00014FCA" w:rsidRDefault="00E20666" w:rsidP="00014FC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Практика</w:t>
      </w:r>
      <w:proofErr w:type="gramStart"/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.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Л</w:t>
      </w:r>
      <w:proofErr w:type="gram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азание по канату в два приема. ОРУ с мячом. Эстафеты. Развитие силовых способностей.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Выполнение комбинации упражнений на гимна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softHyphen/>
        <w:t>стической скамейке и общеразвивающие упражнения с гимнастическими палками. Подтягивания в висе.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«Мост» из </w:t>
      </w:r>
      <w:proofErr w:type="gram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положения</w:t>
      </w:r>
      <w:proofErr w:type="gram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стоя без помощи (д.). Упражнения на гимнастической скамейке. Эстафеты. Приседания, бег и ходьба по лестнице, поднимание ног, упражнения на брюшной пресс, упражнения на укрепление мышц торса и рук, прыжки через скакалку, прыжки и т.д. </w:t>
      </w:r>
    </w:p>
    <w:p w:rsidR="00E20666" w:rsidRPr="00014FCA" w:rsidRDefault="00E20666" w:rsidP="00014FC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3.3. </w:t>
      </w:r>
      <w:r w:rsidRPr="00014FCA">
        <w:rPr>
          <w:rFonts w:ascii="Times New Roman" w:eastAsia="Times New Roman" w:hAnsi="Times New Roman"/>
          <w:b/>
          <w:sz w:val="24"/>
          <w:szCs w:val="28"/>
          <w:lang w:eastAsia="ru-RU"/>
        </w:rPr>
        <w:t>Комплекс расслабляющих и восстанавливающих упражнений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Практика</w:t>
      </w:r>
      <w:r w:rsidRPr="00014FCA">
        <w:rPr>
          <w:rFonts w:ascii="Times New Roman" w:eastAsia="Times New Roman" w:hAnsi="Times New Roman"/>
          <w:b/>
          <w:i/>
          <w:sz w:val="24"/>
          <w:szCs w:val="28"/>
          <w:lang w:eastAsia="ru-RU"/>
        </w:rPr>
        <w:t>: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назначение упражнений основные правила их применения; упражнения на растягивание</w:t>
      </w:r>
      <w:proofErr w:type="gram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;у</w:t>
      </w:r>
      <w:proofErr w:type="gram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пражнения на дыхание;вис на перекладине. Выполнение ОРУ с гимнастической палкой </w:t>
      </w:r>
      <w:r w:rsidRPr="00014FCA">
        <w:rPr>
          <w:rFonts w:ascii="Times New Roman" w:eastAsia="Times New Roman" w:hAnsi="Times New Roman"/>
          <w:i/>
          <w:iCs/>
          <w:sz w:val="24"/>
          <w:szCs w:val="28"/>
          <w:lang w:eastAsia="ru-RU"/>
        </w:rPr>
        <w:t xml:space="preserve">(5-6 </w:t>
      </w:r>
      <w:r w:rsidRPr="00014FCA">
        <w:rPr>
          <w:rFonts w:ascii="Times New Roman" w:eastAsia="Times New Roman" w:hAnsi="Times New Roman"/>
          <w:b/>
          <w:bCs/>
          <w:i/>
          <w:iCs/>
          <w:sz w:val="24"/>
          <w:szCs w:val="28"/>
          <w:lang w:eastAsia="ru-RU"/>
        </w:rPr>
        <w:t xml:space="preserve">упражнений). 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Кувырок вперед в стойку на лопатках. Кувырок назад в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полушпагат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.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Раздел </w:t>
      </w:r>
      <w:r w:rsidR="00E143E4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. Техническая  подготовка.</w:t>
      </w:r>
    </w:p>
    <w:p w:rsidR="00E20666" w:rsidRPr="00014FCA" w:rsidRDefault="00E143E4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.1. Имитация лыжных ходов на месте. </w:t>
      </w:r>
    </w:p>
    <w:p w:rsidR="00E20666" w:rsidRPr="00014FCA" w:rsidRDefault="00E20666" w:rsidP="00014FCA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Теория.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Основные правили имитации лыжных ходов на месте. 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Способы передвижение ступающим и скользящим шагами.</w:t>
      </w:r>
    </w:p>
    <w:p w:rsidR="00E20666" w:rsidRPr="00014FCA" w:rsidRDefault="00E20666" w:rsidP="00014FCA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Практика</w:t>
      </w: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. 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Имитация лыжных ходов на месте. 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Передвижение ступающим и скользящим шагами. Попеременный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двухшажный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ход.  Спу</w:t>
      </w:r>
      <w:proofErr w:type="gram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ск в ст</w:t>
      </w:r>
      <w:proofErr w:type="gram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ойке устойчивости. Спуски в низкой, основной и высокой стойках. Подъемы «елочкой», «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полуелочкой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», «лесенкой». Повороты переступанием на месте/ в движении. Торможение падением, повороты переступанием. Непрерывное передвижение до /800м/1000м/1500м./. Совершенствование основных элементов тех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softHyphen/>
        <w:t xml:space="preserve">ники классических лыжных ходов в облегченных условиях. Эстафеты с предметами. Игра «Парашютисты». Развитие скоростных качеств. Бег на 1000м. 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Специальная физическая подготовка.</w:t>
      </w:r>
    </w:p>
    <w:p w:rsidR="00E20666" w:rsidRPr="00014FCA" w:rsidRDefault="00E143E4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4</w:t>
      </w:r>
      <w:r w:rsidR="00E20666" w:rsidRPr="00014FC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.2. </w:t>
      </w:r>
      <w:r w:rsidR="00E318F9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Одновременный </w:t>
      </w:r>
      <w:proofErr w:type="spellStart"/>
      <w:r w:rsidR="00E318F9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бесшажный</w:t>
      </w:r>
      <w:proofErr w:type="spellEnd"/>
      <w:r w:rsidR="00E318F9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ход</w:t>
      </w:r>
      <w:r w:rsidR="00E318F9"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.</w:t>
      </w:r>
    </w:p>
    <w:p w:rsidR="00E20666" w:rsidRPr="00014FCA" w:rsidRDefault="00E20666" w:rsidP="00014FCA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lastRenderedPageBreak/>
        <w:t>Практика.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Одновременный </w:t>
      </w:r>
      <w:proofErr w:type="spell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бе</w:t>
      </w:r>
      <w:r w:rsidR="00665428"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с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шажный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ход. Схема движения. Стойка. Работа рук. Работа ног. Имитация. Строевая подготовка с лыжами. Подъем скользящим и ступающим шагом. Торможение «плугом». Обучение преодолению подъемов «елочкой», «</w:t>
      </w:r>
      <w:proofErr w:type="spell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полуелочкой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», ступающим, скользящим, беговым шагом. «Удержи равновесие», «Общий старт», «С горы в ворота» / «Догони преподавателя»/ эстафеты.</w:t>
      </w:r>
    </w:p>
    <w:p w:rsidR="00E20666" w:rsidRPr="00014FCA" w:rsidRDefault="00E143E4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.3. </w:t>
      </w:r>
      <w:r w:rsidR="00E318F9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Одновременный </w:t>
      </w:r>
      <w:proofErr w:type="spellStart"/>
      <w:r w:rsidR="00E318F9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двухшажный</w:t>
      </w:r>
      <w:proofErr w:type="spellEnd"/>
      <w:r w:rsidR="00E318F9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ход.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 xml:space="preserve">Практика. 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Одновременный </w:t>
      </w:r>
      <w:proofErr w:type="spell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двухшажный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ход. Схема движения. Стойка. Работа рук. Работа ног. Имитация.  Развитие физических качеств. Попеременный </w:t>
      </w:r>
      <w:proofErr w:type="spell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двухшажный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ход: посадка лыжника; согласованность движений рук и ног - упражнения. Передвижение на 50-</w:t>
      </w:r>
      <w:smartTag w:uri="urn:schemas-microsoft-com:office:smarttags" w:element="metricconverter">
        <w:smartTagPr>
          <w:attr w:name="ProductID" w:val="100 м"/>
        </w:smartTagPr>
        <w:r w:rsidRPr="00014FCA">
          <w:rPr>
            <w:rFonts w:ascii="Times New Roman" w:eastAsia="Times New Roman" w:hAnsi="Times New Roman"/>
            <w:bCs/>
            <w:sz w:val="24"/>
            <w:szCs w:val="28"/>
            <w:lang w:eastAsia="ru-RU"/>
          </w:rPr>
          <w:t>100 м</w:t>
        </w:r>
      </w:smartTag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без палок. Дистанция 3 км. Переход с одновременных ходов на </w:t>
      </w:r>
      <w:proofErr w:type="gram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попеременные</w:t>
      </w:r>
      <w:proofErr w:type="gram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. Совершенствование основных элементов </w:t>
      </w:r>
      <w:r w:rsidR="00E318F9"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тех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ники классических лыжных ходов в облегченных условиях.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Типичные ошибки при освоении общей схемы </w:t>
      </w:r>
      <w:proofErr w:type="gram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попеременного</w:t>
      </w:r>
      <w:proofErr w:type="gram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двухшажного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и одновременных лыжных ходов. 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Дистанция 5 км.</w:t>
      </w:r>
    </w:p>
    <w:p w:rsidR="00E20666" w:rsidRPr="00014FCA" w:rsidRDefault="00E143E4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8"/>
          <w:shd w:val="clear" w:color="auto" w:fill="FFFFFF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.4.Попеременный </w:t>
      </w:r>
      <w:proofErr w:type="spellStart"/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д</w:t>
      </w:r>
      <w:r w:rsidR="00665428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в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ухшажный</w:t>
      </w:r>
      <w:proofErr w:type="spellEnd"/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ход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Практика</w:t>
      </w:r>
      <w:proofErr w:type="gramStart"/>
      <w:r w:rsidRPr="00014FCA">
        <w:rPr>
          <w:rFonts w:ascii="Times New Roman" w:eastAsia="Times New Roman" w:hAnsi="Times New Roman"/>
          <w:b/>
          <w:bCs/>
          <w:color w:val="000000"/>
          <w:sz w:val="24"/>
          <w:szCs w:val="28"/>
          <w:shd w:val="clear" w:color="auto" w:fill="FFFFFF"/>
          <w:lang w:eastAsia="ru-RU"/>
        </w:rPr>
        <w:t>.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З</w:t>
      </w:r>
      <w:proofErr w:type="gram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накомство с основ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softHyphen/>
        <w:t xml:space="preserve">ными элементами попеременного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двухшажного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хода.  Цикл движений в попеременном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двухшажном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ходе. 1-я фаза - свободное скольжение . 2-я фаза - скольжение с выпрямлением опорной ноги. 3-я фаза - скольжение с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подседанием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. 4-я фаза - выпад с </w:t>
      </w:r>
      <w:proofErr w:type="spell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подседанием</w:t>
      </w:r>
      <w:proofErr w:type="spell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. 5-я фаза - отталкивание с выпрямлением толчковой ноги. </w:t>
      </w:r>
    </w:p>
    <w:p w:rsidR="00E20666" w:rsidRPr="00014FCA" w:rsidRDefault="00E143E4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4</w:t>
      </w:r>
      <w:r w:rsidR="00E20666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.5. </w:t>
      </w:r>
      <w:r w:rsidR="00E318F9" w:rsidRPr="00014FCA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>Коньковый ход.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>Теория.</w:t>
      </w:r>
      <w:r w:rsidR="00E318F9"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Основ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ные элементы конькового хода.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sz w:val="24"/>
          <w:szCs w:val="28"/>
          <w:lang w:eastAsia="ru-RU"/>
        </w:rPr>
        <w:t xml:space="preserve">Практика. 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Коньковый ход без палок. Комплексы общеразвивающих упражнений, направленные на раз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softHyphen/>
        <w:t>витие гибкости, координационных способностей, силовой выносливости. Спуск в высокой стойке. Дистанция 4 – 5 км. Прыжковая имитация. Работа рук. Работа ног. Совершенствование основных элементов тех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softHyphen/>
        <w:t>ники классических лыжных ходов в облегченных условиях. Совершенствование координационной и ритмической структуры при передвижении классическими и коньковыми лыжными ходами.</w:t>
      </w:r>
    </w:p>
    <w:p w:rsidR="00E20666" w:rsidRPr="00014FCA" w:rsidRDefault="00E143E4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4</w:t>
      </w:r>
      <w:r w:rsidR="00E20666" w:rsidRPr="00014FCA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.6. Преодоление спуска и подъема.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i/>
          <w:color w:val="000000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color w:val="000000"/>
          <w:sz w:val="24"/>
          <w:szCs w:val="28"/>
          <w:lang w:eastAsia="ru-RU"/>
        </w:rPr>
        <w:t>Теория.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Основные классические способы передвижения на равнине, пологих и крутых подъемах, спусках.</w:t>
      </w:r>
    </w:p>
    <w:p w:rsidR="00E20666" w:rsidRPr="00014FCA" w:rsidRDefault="00E20666" w:rsidP="00014FCA">
      <w:pPr>
        <w:shd w:val="clear" w:color="auto" w:fill="FFFFFF"/>
        <w:spacing w:after="12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bCs/>
          <w:i/>
          <w:color w:val="000000"/>
          <w:sz w:val="24"/>
          <w:szCs w:val="28"/>
          <w:lang w:eastAsia="ru-RU"/>
        </w:rPr>
        <w:t xml:space="preserve">Практика.  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Совершенствование техники подъема ступающим шагом и «лесенкой», спуск в основной стойке и торможение падением. Игра «с горки на горку». Прохождение дистанции 3 км попеременным 2-ух ш. ходом в умеренном темпе. Подъем «</w:t>
      </w:r>
      <w:proofErr w:type="spell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полуелочкой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». Эстафета на лыжах. Торможение «плугом». Игры на лыжах. Дистанция 3 - 4км. 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Обуче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softHyphen/>
        <w:t xml:space="preserve">ние технике спуска со склонов </w:t>
      </w:r>
      <w:proofErr w:type="gram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proofErr w:type="gram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gram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высокой</w:t>
      </w:r>
      <w:proofErr w:type="gram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, средней и низкой стой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softHyphen/>
        <w:t xml:space="preserve">ках. Обучение торможению «плугом», «упором», «поворотом», соскальзыванием, падением. Обучение поворотам на месте и в движении. </w:t>
      </w:r>
    </w:p>
    <w:p w:rsidR="00014FCA" w:rsidRPr="00014FCA" w:rsidRDefault="00014FCA" w:rsidP="00014FCA">
      <w:pPr>
        <w:tabs>
          <w:tab w:val="left" w:pos="470"/>
        </w:tabs>
        <w:autoSpaceDE w:val="0"/>
        <w:autoSpaceDN w:val="0"/>
        <w:adjustRightInd w:val="0"/>
        <w:spacing w:before="10"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sz w:val="24"/>
          <w:szCs w:val="28"/>
          <w:lang w:eastAsia="ru-RU"/>
        </w:rPr>
        <w:t>Раздел 5. Оценка результативности. Соревнования.</w:t>
      </w:r>
    </w:p>
    <w:p w:rsidR="00E20666" w:rsidRPr="00014FCA" w:rsidRDefault="00E143E4" w:rsidP="00014FCA">
      <w:pPr>
        <w:tabs>
          <w:tab w:val="left" w:pos="470"/>
        </w:tabs>
        <w:autoSpaceDE w:val="0"/>
        <w:autoSpaceDN w:val="0"/>
        <w:adjustRightInd w:val="0"/>
        <w:spacing w:before="10"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sz w:val="24"/>
          <w:szCs w:val="28"/>
          <w:lang w:eastAsia="ru-RU"/>
        </w:rPr>
        <w:lastRenderedPageBreak/>
        <w:t>5</w:t>
      </w:r>
      <w:r w:rsidR="00E20666" w:rsidRPr="00014FCA">
        <w:rPr>
          <w:rFonts w:ascii="Times New Roman" w:eastAsia="Times New Roman" w:hAnsi="Times New Roman"/>
          <w:b/>
          <w:sz w:val="24"/>
          <w:szCs w:val="28"/>
          <w:lang w:eastAsia="ru-RU"/>
        </w:rPr>
        <w:t xml:space="preserve">.1. </w:t>
      </w:r>
      <w:r w:rsidR="00E20666" w:rsidRPr="00014FCA">
        <w:rPr>
          <w:rFonts w:ascii="Times New Roman" w:hAnsi="Times New Roman"/>
          <w:b/>
          <w:bCs/>
          <w:sz w:val="24"/>
          <w:szCs w:val="28"/>
        </w:rPr>
        <w:t>Подготовка инвентаря к тренировкам и соревнованиям</w:t>
      </w:r>
    </w:p>
    <w:p w:rsidR="00E20666" w:rsidRPr="00014FCA" w:rsidRDefault="00E20666" w:rsidP="00014F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8"/>
        </w:rPr>
      </w:pPr>
      <w:r w:rsidRPr="00014FCA">
        <w:rPr>
          <w:rFonts w:ascii="Times New Roman" w:hAnsi="Times New Roman"/>
          <w:b/>
          <w:bCs/>
          <w:i/>
          <w:sz w:val="24"/>
          <w:szCs w:val="28"/>
        </w:rPr>
        <w:t>Теория.</w:t>
      </w:r>
      <w:r w:rsidRPr="00014FCA">
        <w:rPr>
          <w:rFonts w:ascii="Times New Roman" w:hAnsi="Times New Roman"/>
          <w:bCs/>
          <w:sz w:val="24"/>
          <w:szCs w:val="28"/>
        </w:rPr>
        <w:t xml:space="preserve"> Подготовка инвентаря к тренировкам и соревнованиям.</w:t>
      </w:r>
    </w:p>
    <w:p w:rsidR="00E20666" w:rsidRPr="00014FCA" w:rsidRDefault="00E20666" w:rsidP="00014F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014FCA">
        <w:rPr>
          <w:rFonts w:ascii="Times New Roman" w:hAnsi="Times New Roman"/>
          <w:b/>
          <w:bCs/>
          <w:i/>
          <w:sz w:val="24"/>
          <w:szCs w:val="28"/>
        </w:rPr>
        <w:t>Практика.</w:t>
      </w:r>
      <w:r w:rsidRPr="00014FCA">
        <w:rPr>
          <w:rFonts w:ascii="Times New Roman" w:hAnsi="Times New Roman"/>
          <w:bCs/>
          <w:sz w:val="24"/>
          <w:szCs w:val="28"/>
        </w:rPr>
        <w:t xml:space="preserve"> Транспортировка лыжного инвентаря. Правила ухода за лыжами и их хранение. Индивидуальный выбор лыжного снаряжения. Значение лыжных мазей. Подготовка инвентаря к тренировкам и соревнованиям. Одежда лыжника.</w:t>
      </w:r>
    </w:p>
    <w:p w:rsidR="00E20666" w:rsidRPr="00014FCA" w:rsidRDefault="00E143E4" w:rsidP="00014FCA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5</w:t>
      </w:r>
      <w:r w:rsidR="00E20666" w:rsidRPr="00014FCA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.2. Соревнования по лыжным гонкам.</w:t>
      </w:r>
    </w:p>
    <w:p w:rsidR="00E20666" w:rsidRPr="00014FCA" w:rsidRDefault="00E20666" w:rsidP="00014FC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i/>
          <w:color w:val="000000"/>
          <w:sz w:val="24"/>
          <w:szCs w:val="28"/>
          <w:lang w:eastAsia="ru-RU"/>
        </w:rPr>
        <w:t xml:space="preserve">Теория. 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Виды соревнований. Соотношение объемов тренировочного процесса по видам подготовки на этапах спортивной подготовки по виду спорта лыжные гонки. Влияние физических качеств и телосложения на результативность по виду спорта лыжные гонки</w:t>
      </w:r>
    </w:p>
    <w:p w:rsidR="00E20666" w:rsidRPr="00014FCA" w:rsidRDefault="00E20666" w:rsidP="00014FCA">
      <w:pPr>
        <w:spacing w:line="360" w:lineRule="auto"/>
        <w:ind w:firstLine="709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</w:pPr>
      <w:r w:rsidRPr="00014FCA">
        <w:rPr>
          <w:rFonts w:ascii="Times New Roman" w:eastAsia="Times New Roman" w:hAnsi="Times New Roman"/>
          <w:b/>
          <w:i/>
          <w:color w:val="000000"/>
          <w:sz w:val="24"/>
          <w:szCs w:val="28"/>
          <w:lang w:eastAsia="ru-RU"/>
        </w:rPr>
        <w:t xml:space="preserve">Практика. 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Соревнования с раздельным стартом, с </w:t>
      </w:r>
      <w:proofErr w:type="gram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масс-стартом</w:t>
      </w:r>
      <w:proofErr w:type="gram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, гонки преследования, эстафеты, индивидуальный и командный спринт. Участие в </w:t>
      </w:r>
      <w:smartTag w:uri="urn:schemas-microsoft-com:office:smarttags" w:element="time">
        <w:smartTagPr>
          <w:attr w:name="Minute" w:val="14"/>
          <w:attr w:name="Hour" w:val="12"/>
        </w:smartTagPr>
        <w:r w:rsidRPr="00014FCA">
          <w:rPr>
            <w:rFonts w:ascii="Times New Roman" w:eastAsia="Times New Roman" w:hAnsi="Times New Roman"/>
            <w:sz w:val="24"/>
            <w:szCs w:val="28"/>
            <w:lang w:eastAsia="ru-RU"/>
          </w:rPr>
          <w:t>12-14</w:t>
        </w:r>
      </w:smartTag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соревнованиях по лыжным гонкам на дистан</w:t>
      </w:r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softHyphen/>
        <w:t>циях 1-</w:t>
      </w:r>
      <w:smartTag w:uri="urn:schemas-microsoft-com:office:smarttags" w:element="metricconverter">
        <w:smartTagPr>
          <w:attr w:name="ProductID" w:val="2 км"/>
        </w:smartTagPr>
        <w:r w:rsidRPr="00014FCA">
          <w:rPr>
            <w:rFonts w:ascii="Times New Roman" w:eastAsia="Times New Roman" w:hAnsi="Times New Roman"/>
            <w:sz w:val="24"/>
            <w:szCs w:val="28"/>
            <w:lang w:eastAsia="ru-RU"/>
          </w:rPr>
          <w:t>2 км.</w:t>
        </w:r>
      </w:smartTag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, 3-4 км., 4-5 км</w:t>
      </w:r>
      <w:proofErr w:type="gram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.</w:t>
      </w:r>
      <w:proofErr w:type="gram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</w:t>
      </w:r>
      <w:proofErr w:type="gramStart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>в</w:t>
      </w:r>
      <w:proofErr w:type="gramEnd"/>
      <w:r w:rsidRPr="00014FCA">
        <w:rPr>
          <w:rFonts w:ascii="Times New Roman" w:eastAsia="Times New Roman" w:hAnsi="Times New Roman"/>
          <w:sz w:val="24"/>
          <w:szCs w:val="28"/>
          <w:lang w:eastAsia="ru-RU"/>
        </w:rPr>
        <w:t xml:space="preserve"> годичном цикле.</w:t>
      </w:r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 Подъем «</w:t>
      </w:r>
      <w:proofErr w:type="spellStart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полуёлочкой</w:t>
      </w:r>
      <w:proofErr w:type="spellEnd"/>
      <w:r w:rsidRPr="00014FCA">
        <w:rPr>
          <w:rFonts w:ascii="Times New Roman" w:eastAsia="Times New Roman" w:hAnsi="Times New Roman"/>
          <w:bCs/>
          <w:sz w:val="24"/>
          <w:szCs w:val="28"/>
          <w:lang w:eastAsia="ru-RU"/>
        </w:rPr>
        <w:t>», «лесенкой»; спуски в основной стойке. Эстафета на лыжах. Техника спуска и подъёма Коньковый ход. Дистанция 5 км</w:t>
      </w:r>
      <w:r w:rsidRPr="00014FCA">
        <w:rPr>
          <w:rFonts w:ascii="Times New Roman" w:eastAsia="Times New Roman" w:hAnsi="Times New Roman"/>
          <w:b/>
          <w:color w:val="000000"/>
          <w:sz w:val="24"/>
          <w:szCs w:val="28"/>
          <w:lang w:eastAsia="ru-RU"/>
        </w:rPr>
        <w:t>.</w:t>
      </w:r>
    </w:p>
    <w:p w:rsidR="004516CE" w:rsidRPr="00243B4B" w:rsidRDefault="004516CE" w:rsidP="00243B4B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b/>
          <w:color w:val="000000"/>
          <w:szCs w:val="28"/>
        </w:rPr>
      </w:pPr>
      <w:r w:rsidRPr="00243B4B">
        <w:rPr>
          <w:rStyle w:val="c2"/>
          <w:b/>
          <w:color w:val="000000"/>
          <w:szCs w:val="28"/>
        </w:rPr>
        <w:t>Тестирование</w:t>
      </w:r>
    </w:p>
    <w:p w:rsidR="004516CE" w:rsidRPr="00243B4B" w:rsidRDefault="004516CE" w:rsidP="00243B4B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rStyle w:val="c2"/>
          <w:color w:val="000000"/>
          <w:szCs w:val="28"/>
        </w:rPr>
      </w:pPr>
      <w:r w:rsidRPr="00243B4B">
        <w:rPr>
          <w:rStyle w:val="c2"/>
          <w:color w:val="000000"/>
          <w:szCs w:val="28"/>
        </w:rPr>
        <w:t>Одним из важных вопросов в управлении тренировочным процессом лыжников является система педагогического контроля. Для оценки эффективности средств и методов тренировки контроль используется в соответствии с контрольными нормативами для выявления динамики спортивной формы и прогнозирования спортивных достижений.</w:t>
      </w:r>
    </w:p>
    <w:p w:rsidR="004516CE" w:rsidRPr="00243B4B" w:rsidRDefault="00014FCA" w:rsidP="00243B4B">
      <w:pPr>
        <w:spacing w:after="0" w:line="360" w:lineRule="auto"/>
        <w:ind w:firstLine="709"/>
        <w:contextualSpacing/>
        <w:jc w:val="both"/>
        <w:textAlignment w:val="top"/>
        <w:rPr>
          <w:rFonts w:ascii="Times New Roman" w:eastAsia="Times New Roman" w:hAnsi="Times New Roman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sz w:val="24"/>
          <w:szCs w:val="28"/>
          <w:lang w:eastAsia="ru-RU"/>
        </w:rPr>
        <w:t xml:space="preserve">Формами </w:t>
      </w:r>
      <w:r w:rsidR="004516CE" w:rsidRPr="00243B4B">
        <w:rPr>
          <w:rFonts w:ascii="Times New Roman" w:eastAsia="Times New Roman" w:hAnsi="Times New Roman"/>
          <w:sz w:val="24"/>
          <w:szCs w:val="28"/>
          <w:lang w:eastAsia="ru-RU"/>
        </w:rPr>
        <w:t>подведения итогов реализации программы</w:t>
      </w:r>
      <w:r w:rsidRPr="00243B4B">
        <w:rPr>
          <w:rFonts w:ascii="Times New Roman" w:eastAsia="Times New Roman" w:hAnsi="Times New Roman"/>
          <w:b/>
          <w:bCs/>
          <w:sz w:val="24"/>
          <w:szCs w:val="28"/>
          <w:lang w:eastAsia="ru-RU"/>
        </w:rPr>
        <w:t xml:space="preserve"> </w:t>
      </w:r>
      <w:r w:rsidR="004516CE" w:rsidRPr="00243B4B">
        <w:rPr>
          <w:rFonts w:ascii="Times New Roman" w:eastAsia="Times New Roman" w:hAnsi="Times New Roman"/>
          <w:sz w:val="24"/>
          <w:szCs w:val="28"/>
          <w:lang w:eastAsia="ru-RU"/>
        </w:rPr>
        <w:t>является участие в соревнованиях различного уровня (школьных, районных, региональных); участие в спортивных праздниках.</w:t>
      </w:r>
    </w:p>
    <w:p w:rsidR="004516CE" w:rsidRPr="00243B4B" w:rsidRDefault="004516CE" w:rsidP="00243B4B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Cs w:val="28"/>
        </w:rPr>
      </w:pPr>
      <w:r w:rsidRPr="00243B4B">
        <w:rPr>
          <w:rStyle w:val="c2"/>
          <w:color w:val="000000"/>
          <w:szCs w:val="28"/>
        </w:rPr>
        <w:t>Оценка уровня развития физических каче</w:t>
      </w:r>
      <w:proofErr w:type="gramStart"/>
      <w:r w:rsidRPr="00243B4B">
        <w:rPr>
          <w:rStyle w:val="c2"/>
          <w:color w:val="000000"/>
          <w:szCs w:val="28"/>
        </w:rPr>
        <w:t>ств пр</w:t>
      </w:r>
      <w:proofErr w:type="gramEnd"/>
      <w:r w:rsidRPr="00243B4B">
        <w:rPr>
          <w:rStyle w:val="c2"/>
          <w:color w:val="000000"/>
          <w:szCs w:val="28"/>
        </w:rPr>
        <w:t>оводится по результатам тестирования на основе комплекса разнообразных упражнений.</w:t>
      </w:r>
    </w:p>
    <w:p w:rsidR="004516CE" w:rsidRPr="00243B4B" w:rsidRDefault="004516CE" w:rsidP="00243B4B">
      <w:pPr>
        <w:pStyle w:val="c6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color w:val="000000"/>
          <w:szCs w:val="28"/>
        </w:rPr>
      </w:pPr>
      <w:r w:rsidRPr="00243B4B">
        <w:rPr>
          <w:rStyle w:val="c2"/>
          <w:color w:val="000000"/>
          <w:szCs w:val="28"/>
        </w:rPr>
        <w:t>Программа тестирования  включает упражнения для определения уровня развития следующих качеств: быстроты, выносливости, гибкости, сил</w:t>
      </w:r>
      <w:r w:rsidR="00014FCA" w:rsidRPr="00243B4B">
        <w:rPr>
          <w:rStyle w:val="c2"/>
          <w:color w:val="000000"/>
          <w:szCs w:val="28"/>
        </w:rPr>
        <w:t xml:space="preserve">ы </w:t>
      </w:r>
      <w:r w:rsidRPr="00243B4B">
        <w:rPr>
          <w:rStyle w:val="c2"/>
          <w:color w:val="000000"/>
          <w:szCs w:val="28"/>
        </w:rPr>
        <w:t>-</w:t>
      </w:r>
      <w:r w:rsidR="00014FCA" w:rsidRPr="00243B4B">
        <w:rPr>
          <w:rStyle w:val="c2"/>
          <w:color w:val="000000"/>
          <w:szCs w:val="28"/>
        </w:rPr>
        <w:t xml:space="preserve"> </w:t>
      </w:r>
      <w:r w:rsidRPr="00243B4B">
        <w:rPr>
          <w:rStyle w:val="c2"/>
          <w:iCs/>
          <w:color w:val="000000"/>
          <w:szCs w:val="28"/>
        </w:rPr>
        <w:t xml:space="preserve">бег 30 </w:t>
      </w:r>
      <w:r w:rsidR="00014FCA" w:rsidRPr="00243B4B">
        <w:rPr>
          <w:rStyle w:val="c2"/>
          <w:iCs/>
          <w:color w:val="000000"/>
          <w:szCs w:val="28"/>
        </w:rPr>
        <w:t xml:space="preserve">м (девочки), бег 60 м (юноши), </w:t>
      </w:r>
      <w:r w:rsidRPr="00243B4B">
        <w:rPr>
          <w:rStyle w:val="c2"/>
          <w:iCs/>
          <w:color w:val="000000"/>
          <w:szCs w:val="28"/>
        </w:rPr>
        <w:t xml:space="preserve">бег 6-ти минутный, прыжок в длину с места, сгибание и разгибание рук в упоре лежа (девочки), подтягивание (юноши), поднимание туловища из </w:t>
      </w:r>
      <w:proofErr w:type="gramStart"/>
      <w:r w:rsidRPr="00243B4B">
        <w:rPr>
          <w:rStyle w:val="c2"/>
          <w:iCs/>
          <w:color w:val="000000"/>
          <w:szCs w:val="28"/>
        </w:rPr>
        <w:t>положения</w:t>
      </w:r>
      <w:proofErr w:type="gramEnd"/>
      <w:r w:rsidRPr="00243B4B">
        <w:rPr>
          <w:rStyle w:val="c2"/>
          <w:iCs/>
          <w:color w:val="000000"/>
          <w:szCs w:val="28"/>
        </w:rPr>
        <w:t xml:space="preserve"> лежа на спине за 30 сек., прыжки через скакалку за 1 мин.</w:t>
      </w:r>
      <w:r w:rsidRPr="00243B4B">
        <w:rPr>
          <w:rStyle w:val="c2"/>
          <w:color w:val="000000"/>
          <w:szCs w:val="28"/>
        </w:rPr>
        <w:t> </w:t>
      </w:r>
    </w:p>
    <w:p w:rsidR="004516CE" w:rsidRPr="00243B4B" w:rsidRDefault="004516CE" w:rsidP="00243B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</w:pPr>
    </w:p>
    <w:p w:rsidR="006E7260" w:rsidRPr="006E7260" w:rsidRDefault="004D7042" w:rsidP="006E7260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8"/>
          <w:lang w:eastAsia="ru-RU"/>
        </w:rPr>
        <w:br w:type="page"/>
      </w:r>
      <w:r w:rsidR="006E7260" w:rsidRPr="006E7260">
        <w:rPr>
          <w:rFonts w:ascii="Times New Roman" w:hAnsi="Times New Roman"/>
          <w:b/>
          <w:sz w:val="24"/>
        </w:rPr>
        <w:lastRenderedPageBreak/>
        <w:t>Планируемые результаты</w:t>
      </w:r>
    </w:p>
    <w:p w:rsidR="004D7042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 xml:space="preserve">Программа должна обеспечить приобретение </w:t>
      </w:r>
      <w:proofErr w:type="gramStart"/>
      <w:r w:rsidRPr="006E7260">
        <w:rPr>
          <w:rFonts w:ascii="Times New Roman" w:hAnsi="Times New Roman"/>
          <w:sz w:val="24"/>
        </w:rPr>
        <w:t>обучающимися</w:t>
      </w:r>
      <w:proofErr w:type="gramEnd"/>
      <w:r w:rsidRPr="006E7260">
        <w:rPr>
          <w:rFonts w:ascii="Times New Roman" w:hAnsi="Times New Roman"/>
          <w:sz w:val="24"/>
        </w:rPr>
        <w:t xml:space="preserve"> знаний, умений и навыков лыжных гонок, привлечь их к активным и постоянным занятиям физической культурой и спортом.</w:t>
      </w:r>
    </w:p>
    <w:p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4"/>
        </w:rPr>
      </w:pPr>
      <w:r w:rsidRPr="006E7260">
        <w:rPr>
          <w:rFonts w:ascii="Times New Roman" w:hAnsi="Times New Roman"/>
          <w:b/>
          <w:sz w:val="24"/>
        </w:rPr>
        <w:t xml:space="preserve">Результатом реализации программы являются: </w:t>
      </w:r>
    </w:p>
    <w:p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 xml:space="preserve">- сохранение контингента </w:t>
      </w:r>
      <w:proofErr w:type="gramStart"/>
      <w:r w:rsidRPr="006E7260">
        <w:rPr>
          <w:rFonts w:ascii="Times New Roman" w:hAnsi="Times New Roman"/>
          <w:sz w:val="24"/>
        </w:rPr>
        <w:t>обучающихся</w:t>
      </w:r>
      <w:proofErr w:type="gramEnd"/>
      <w:r w:rsidRPr="006E7260">
        <w:rPr>
          <w:rFonts w:ascii="Times New Roman" w:hAnsi="Times New Roman"/>
          <w:sz w:val="24"/>
        </w:rPr>
        <w:t xml:space="preserve">; </w:t>
      </w:r>
    </w:p>
    <w:p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 xml:space="preserve">- укрепление здоровья </w:t>
      </w:r>
      <w:proofErr w:type="gramStart"/>
      <w:r w:rsidRPr="006E7260">
        <w:rPr>
          <w:rFonts w:ascii="Times New Roman" w:hAnsi="Times New Roman"/>
          <w:sz w:val="24"/>
        </w:rPr>
        <w:t>обучающихся</w:t>
      </w:r>
      <w:proofErr w:type="gramEnd"/>
      <w:r w:rsidRPr="006E7260">
        <w:rPr>
          <w:rFonts w:ascii="Times New Roman" w:hAnsi="Times New Roman"/>
          <w:sz w:val="24"/>
        </w:rPr>
        <w:t xml:space="preserve">; </w:t>
      </w:r>
    </w:p>
    <w:p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 xml:space="preserve">-всестороннее гармоническое развитие физических качеств; </w:t>
      </w:r>
      <w:proofErr w:type="gramStart"/>
      <w:r w:rsidRPr="006E7260">
        <w:rPr>
          <w:rFonts w:ascii="Times New Roman" w:hAnsi="Times New Roman"/>
          <w:sz w:val="24"/>
        </w:rPr>
        <w:t>-ф</w:t>
      </w:r>
      <w:proofErr w:type="gramEnd"/>
      <w:r w:rsidRPr="006E7260">
        <w:rPr>
          <w:rFonts w:ascii="Times New Roman" w:hAnsi="Times New Roman"/>
          <w:sz w:val="24"/>
        </w:rPr>
        <w:t xml:space="preserve">ормирование широкого круга двигательных умений и навыков; </w:t>
      </w:r>
    </w:p>
    <w:p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 xml:space="preserve">-формирование устойчивого интереса к занятиям спортом; </w:t>
      </w:r>
    </w:p>
    <w:p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 xml:space="preserve">- освоение основ техники по лыжным гонкам; </w:t>
      </w:r>
    </w:p>
    <w:p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 xml:space="preserve">- отбор перспективных юных спортсменов для дальнейших занятий по лыжным гонкам. </w:t>
      </w:r>
    </w:p>
    <w:p w:rsid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4"/>
        </w:rPr>
      </w:pPr>
      <w:r w:rsidRPr="006E7260">
        <w:rPr>
          <w:rFonts w:ascii="Times New Roman" w:hAnsi="Times New Roman"/>
          <w:sz w:val="24"/>
        </w:rPr>
        <w:t xml:space="preserve">Контрольные нормативы сдаются </w:t>
      </w:r>
      <w:proofErr w:type="gramStart"/>
      <w:r w:rsidRPr="006E7260">
        <w:rPr>
          <w:rFonts w:ascii="Times New Roman" w:hAnsi="Times New Roman"/>
          <w:sz w:val="24"/>
        </w:rPr>
        <w:t>обучающимися</w:t>
      </w:r>
      <w:proofErr w:type="gramEnd"/>
      <w:r w:rsidRPr="006E7260">
        <w:rPr>
          <w:rFonts w:ascii="Times New Roman" w:hAnsi="Times New Roman"/>
          <w:sz w:val="24"/>
        </w:rPr>
        <w:t xml:space="preserve"> в начале и в конце учебного года, согласно плана внутришкольного контроля, с целью установления состояния начальной общей физической подготовленности у вновь зачисленных детей в группы спортивно-оздоровительного этапа спортивной подготовки ДЮСШ, а также для определения общей физической подготовленности по годам обучения. Контрольно-переводные нормативы сдаются занимающимся при достижении 9-ти летнего возраста, по желанию занимающегося при успешной сдаче нормативов </w:t>
      </w:r>
      <w:proofErr w:type="gramStart"/>
      <w:r w:rsidRPr="006E7260">
        <w:rPr>
          <w:rFonts w:ascii="Times New Roman" w:hAnsi="Times New Roman"/>
          <w:sz w:val="24"/>
        </w:rPr>
        <w:t>занимающийся</w:t>
      </w:r>
      <w:proofErr w:type="gramEnd"/>
      <w:r w:rsidRPr="006E7260">
        <w:rPr>
          <w:rFonts w:ascii="Times New Roman" w:hAnsi="Times New Roman"/>
          <w:sz w:val="24"/>
        </w:rPr>
        <w:t xml:space="preserve"> переводится на углубленное обучение по </w:t>
      </w:r>
      <w:proofErr w:type="spellStart"/>
      <w:r w:rsidRPr="006E7260">
        <w:rPr>
          <w:rFonts w:ascii="Times New Roman" w:hAnsi="Times New Roman"/>
          <w:sz w:val="24"/>
        </w:rPr>
        <w:t>предпрофессиональной</w:t>
      </w:r>
      <w:proofErr w:type="spellEnd"/>
      <w:r w:rsidRPr="006E7260">
        <w:rPr>
          <w:rFonts w:ascii="Times New Roman" w:hAnsi="Times New Roman"/>
          <w:sz w:val="24"/>
        </w:rPr>
        <w:t xml:space="preserve"> программе по лыжным гонкам.</w:t>
      </w:r>
    </w:p>
    <w:p w:rsidR="006E7260" w:rsidRPr="006E7260" w:rsidRDefault="006E7260" w:rsidP="00243B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b/>
          <w:bCs/>
          <w:color w:val="000000"/>
          <w:spacing w:val="-2"/>
          <w:sz w:val="28"/>
          <w:szCs w:val="28"/>
          <w:lang w:eastAsia="ru-RU"/>
        </w:rPr>
      </w:pPr>
    </w:p>
    <w:p w:rsidR="00D83B3F" w:rsidRPr="00243B4B" w:rsidRDefault="00D83B3F" w:rsidP="006E7260">
      <w:pPr>
        <w:spacing w:after="0" w:line="360" w:lineRule="auto"/>
        <w:ind w:firstLine="709"/>
        <w:contextualSpacing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оди</w:t>
      </w:r>
      <w:r w:rsidRPr="00243B4B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еское</w:t>
      </w:r>
      <w:r w:rsidR="007A156A"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еспече</w:t>
      </w:r>
      <w:r w:rsidRPr="00243B4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е</w:t>
      </w:r>
      <w:r w:rsidR="007A156A"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="00284D81"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программы</w:t>
      </w:r>
    </w:p>
    <w:p w:rsidR="00D83B3F" w:rsidRPr="00243B4B" w:rsidRDefault="00D83B3F" w:rsidP="00243B4B">
      <w:pPr>
        <w:tabs>
          <w:tab w:val="left" w:pos="1777"/>
          <w:tab w:val="left" w:pos="3090"/>
          <w:tab w:val="left" w:pos="3720"/>
          <w:tab w:val="left" w:pos="4527"/>
          <w:tab w:val="left" w:pos="4859"/>
          <w:tab w:val="left" w:pos="5783"/>
          <w:tab w:val="left" w:pos="6682"/>
          <w:tab w:val="left" w:pos="8016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овка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ого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лыжника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ществ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яется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тем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об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чения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трен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ки,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ор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ые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яются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ым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ким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оц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ом, направ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ым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форм</w:t>
      </w:r>
      <w:r w:rsidRPr="00243B4B">
        <w:rPr>
          <w:rFonts w:ascii="Times New Roman" w:eastAsia="Times New Roman" w:hAnsi="Times New Roman"/>
          <w:color w:val="000000"/>
          <w:spacing w:val="3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пле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определенных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авы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 дости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ие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оп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я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ития.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сп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ш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ое ос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ществ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бн</w:t>
      </w:r>
      <w:r w:rsidRPr="00243B4B">
        <w:rPr>
          <w:rFonts w:ascii="Times New Roman" w:eastAsia="Times New Roman" w:hAnsi="Times New Roman"/>
          <w:color w:val="000000"/>
          <w:spacing w:val="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ц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есса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озм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собл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при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ц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па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динства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всех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рон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гот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ки,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о,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общ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й, сп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циаль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 фи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еской, т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хниче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й,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такти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ой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м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аль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7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олев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й.</w:t>
      </w:r>
    </w:p>
    <w:p w:rsidR="00D83B3F" w:rsidRPr="00243B4B" w:rsidRDefault="00D83B3F" w:rsidP="00243B4B">
      <w:pPr>
        <w:tabs>
          <w:tab w:val="left" w:pos="1860"/>
          <w:tab w:val="left" w:pos="3241"/>
          <w:tab w:val="left" w:pos="5919"/>
          <w:tab w:val="left" w:pos="6383"/>
          <w:tab w:val="left" w:pos="7377"/>
          <w:tab w:val="left" w:pos="8914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Ус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еш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ое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ш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чеб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-тр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ны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х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возм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испол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зов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дв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гр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пп мет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ов: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щеп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 и спор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ых. 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Общепе</w:t>
      </w:r>
      <w:r w:rsidRPr="004D7042">
        <w:rPr>
          <w:rFonts w:ascii="Times New Roman" w:eastAsia="Times New Roman" w:hAnsi="Times New Roman"/>
          <w:bCs/>
          <w:color w:val="000000"/>
          <w:spacing w:val="-1"/>
          <w:sz w:val="24"/>
          <w:szCs w:val="28"/>
          <w:lang w:eastAsia="ru-RU"/>
        </w:rPr>
        <w:t>д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а</w:t>
      </w:r>
      <w:r w:rsidRPr="004D7042">
        <w:rPr>
          <w:rFonts w:ascii="Times New Roman" w:eastAsia="Times New Roman" w:hAnsi="Times New Roman"/>
          <w:bCs/>
          <w:color w:val="000000"/>
          <w:spacing w:val="-2"/>
          <w:sz w:val="24"/>
          <w:szCs w:val="28"/>
          <w:lang w:eastAsia="ru-RU"/>
        </w:rPr>
        <w:t>г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ог</w:t>
      </w:r>
      <w:r w:rsidRPr="004D7042">
        <w:rPr>
          <w:rFonts w:ascii="Times New Roman" w:eastAsia="Times New Roman" w:hAnsi="Times New Roman"/>
          <w:bCs/>
          <w:color w:val="000000"/>
          <w:spacing w:val="-1"/>
          <w:sz w:val="24"/>
          <w:szCs w:val="28"/>
          <w:lang w:eastAsia="ru-RU"/>
        </w:rPr>
        <w:t>и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чес</w:t>
      </w:r>
      <w:r w:rsidRPr="004D7042">
        <w:rPr>
          <w:rFonts w:ascii="Times New Roman" w:eastAsia="Times New Roman" w:hAnsi="Times New Roman"/>
          <w:bCs/>
          <w:color w:val="000000"/>
          <w:spacing w:val="-3"/>
          <w:sz w:val="24"/>
          <w:szCs w:val="28"/>
          <w:lang w:eastAsia="ru-RU"/>
        </w:rPr>
        <w:t>к</w:t>
      </w:r>
      <w:r w:rsidRPr="004D7042">
        <w:rPr>
          <w:rFonts w:ascii="Times New Roman" w:eastAsia="Times New Roman" w:hAnsi="Times New Roman"/>
          <w:bCs/>
          <w:color w:val="000000"/>
          <w:spacing w:val="-1"/>
          <w:sz w:val="24"/>
          <w:szCs w:val="28"/>
          <w:lang w:eastAsia="ru-RU"/>
        </w:rPr>
        <w:t>и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е</w:t>
      </w:r>
      <w:r w:rsidR="007A156A"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 xml:space="preserve"> </w:t>
      </w:r>
      <w:r w:rsidRPr="004D7042">
        <w:rPr>
          <w:rFonts w:ascii="Times New Roman" w:eastAsia="Times New Roman" w:hAnsi="Times New Roman"/>
          <w:bCs/>
          <w:color w:val="000000"/>
          <w:spacing w:val="-1"/>
          <w:sz w:val="24"/>
          <w:szCs w:val="28"/>
          <w:lang w:eastAsia="ru-RU"/>
        </w:rPr>
        <w:t>и</w:t>
      </w:r>
      <w:r w:rsidRPr="004D7042">
        <w:rPr>
          <w:rFonts w:ascii="Times New Roman" w:eastAsia="Times New Roman" w:hAnsi="Times New Roman"/>
          <w:bCs/>
          <w:color w:val="000000"/>
          <w:spacing w:val="2"/>
          <w:sz w:val="24"/>
          <w:szCs w:val="28"/>
          <w:lang w:eastAsia="ru-RU"/>
        </w:rPr>
        <w:t>л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и</w:t>
      </w:r>
      <w:r w:rsidR="007A156A"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 xml:space="preserve"> 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дидактическ</w:t>
      </w:r>
      <w:r w:rsidRPr="004D7042">
        <w:rPr>
          <w:rFonts w:ascii="Times New Roman" w:eastAsia="Times New Roman" w:hAnsi="Times New Roman"/>
          <w:bCs/>
          <w:color w:val="000000"/>
          <w:spacing w:val="-2"/>
          <w:sz w:val="24"/>
          <w:szCs w:val="28"/>
          <w:lang w:eastAsia="ru-RU"/>
        </w:rPr>
        <w:t>и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4D7042">
        <w:rPr>
          <w:rFonts w:ascii="Times New Roman" w:eastAsia="Times New Roman" w:hAnsi="Times New Roman"/>
          <w:bCs/>
          <w:color w:val="000000"/>
          <w:sz w:val="24"/>
          <w:szCs w:val="28"/>
          <w:lang w:eastAsia="ru-RU"/>
        </w:rPr>
        <w:t>методы</w:t>
      </w:r>
      <w:r w:rsidR="007A156A"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вкл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чают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метод нагл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днос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ист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мати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сти,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ост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ализа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ц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 при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нстве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тре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ван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жающе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 по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ноше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ию</w:t>
      </w:r>
      <w:proofErr w:type="gramEnd"/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ой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ке,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осво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 э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емен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соразм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т.е.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пти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бала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го разви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ия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из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 ка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еств.</w:t>
      </w:r>
    </w:p>
    <w:p w:rsidR="00D83B3F" w:rsidRPr="00243B4B" w:rsidRDefault="00D83B3F" w:rsidP="00243B4B">
      <w:pPr>
        <w:tabs>
          <w:tab w:val="left" w:pos="2189"/>
          <w:tab w:val="left" w:pos="2693"/>
          <w:tab w:val="left" w:pos="4016"/>
          <w:tab w:val="left" w:pos="5019"/>
          <w:tab w:val="left" w:pos="5929"/>
          <w:tab w:val="left" w:pos="7004"/>
          <w:tab w:val="left" w:pos="920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портив</w:t>
      </w:r>
      <w:r w:rsidRPr="00243B4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ны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оды</w:t>
      </w:r>
      <w:r w:rsidR="00243B4B" w:rsidRPr="00243B4B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ючают</w:t>
      </w:r>
      <w:r w:rsidRPr="00243B4B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ru-RU"/>
        </w:rPr>
        <w:t>с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я: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д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и ц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ности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бн</w:t>
      </w:r>
      <w:r w:rsidRPr="00243B4B">
        <w:rPr>
          <w:rFonts w:ascii="Times New Roman" w:eastAsia="Times New Roman" w:hAnsi="Times New Roman"/>
          <w:color w:val="000000"/>
          <w:spacing w:val="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-тре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иро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ц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;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акси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п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ыш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й;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lastRenderedPageBreak/>
        <w:t>ме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8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азности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нам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трен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агр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зок;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д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модел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я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сорев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овате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льно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 деятел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 в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иров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омп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оцес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е.</w:t>
      </w:r>
    </w:p>
    <w:p w:rsidR="00D83B3F" w:rsidRPr="00243B4B" w:rsidRDefault="00D83B3F" w:rsidP="00243B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материал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обы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ает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ачале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ятия.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те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то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дание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х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объя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ять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прос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ход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9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язате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 закр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пляя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ъ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пока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ом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дно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риала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азом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рие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 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ы.</w:t>
      </w:r>
    </w:p>
    <w:p w:rsidR="00D83B3F" w:rsidRPr="00243B4B" w:rsidRDefault="00D83B3F" w:rsidP="00243B4B">
      <w:pPr>
        <w:tabs>
          <w:tab w:val="left" w:pos="1183"/>
          <w:tab w:val="left" w:pos="2132"/>
          <w:tab w:val="left" w:pos="2550"/>
          <w:tab w:val="left" w:pos="3200"/>
          <w:tab w:val="left" w:pos="3642"/>
          <w:tab w:val="left" w:pos="4500"/>
          <w:tab w:val="left" w:pos="4996"/>
          <w:tab w:val="left" w:pos="6191"/>
          <w:tab w:val="left" w:pos="6642"/>
          <w:tab w:val="left" w:pos="7297"/>
          <w:tab w:val="left" w:pos="9205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ракт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ия–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форма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оты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чающими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</w:t>
      </w:r>
      <w:proofErr w:type="gramEnd"/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е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="00ED7D1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мения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ю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тся,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х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ия –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рш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нств</w:t>
      </w:r>
      <w:r w:rsidRPr="00243B4B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тся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ab/>
        <w:t>и форм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тся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ык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ны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7A156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навыки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тся </w:t>
      </w:r>
      <w:proofErr w:type="gramStart"/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чающи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м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ися</w:t>
      </w:r>
      <w:proofErr w:type="gramEnd"/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в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й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льн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ости в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зави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м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ости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 сло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ивш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хся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м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яющ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хся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словий.</w:t>
      </w:r>
    </w:p>
    <w:p w:rsidR="00D83B3F" w:rsidRPr="00243B4B" w:rsidRDefault="00D83B3F" w:rsidP="00243B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остановка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дач,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редс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одов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 отнош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нию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proofErr w:type="gramStart"/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чающим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ся</w:t>
      </w:r>
      <w:proofErr w:type="gramEnd"/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слов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дения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4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 инди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дх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гл</w:t>
      </w:r>
      <w:r w:rsidRPr="00243B4B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из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до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 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чающи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ате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льн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ыяв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ять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ные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чающ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хся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обх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имо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об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ех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ке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так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ке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лы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ых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 п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ъ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при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э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ом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овые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ла</w:t>
      </w:r>
      <w:r w:rsidRPr="00243B4B">
        <w:rPr>
          <w:rFonts w:ascii="Times New Roman" w:eastAsia="Times New Roman" w:hAnsi="Times New Roman"/>
          <w:color w:val="000000"/>
          <w:spacing w:val="5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аде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</w:t>
      </w:r>
      <w:r w:rsidR="00014FC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 стр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кт</w:t>
      </w:r>
      <w:r w:rsidRPr="00243B4B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 техн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ско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 и 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ма.</w:t>
      </w:r>
    </w:p>
    <w:p w:rsidR="00D83B3F" w:rsidRPr="00243B4B" w:rsidRDefault="00D83B3F" w:rsidP="00243B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sz w:val="12"/>
          <w:szCs w:val="14"/>
          <w:lang w:eastAsia="ru-RU"/>
        </w:rPr>
      </w:pPr>
      <w:proofErr w:type="gramStart"/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хо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proofErr w:type="gramEnd"/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-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го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тия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ществ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яется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бота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азу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 нес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ольк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и.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тие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вкл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ч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ает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язате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="00B14EAA" w:rsidRPr="00243B4B">
        <w:rPr>
          <w:rFonts w:ascii="Times New Roman" w:eastAsia="Times New Roman" w:hAnsi="Times New Roman"/>
          <w:sz w:val="12"/>
          <w:szCs w:val="14"/>
          <w:lang w:eastAsia="ru-RU"/>
        </w:rPr>
        <w:t xml:space="preserve"> 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ческ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овк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также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ци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зиче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овк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 заня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м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ожет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бы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ь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ществ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ена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ой,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ой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морал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-воле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ой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 xml:space="preserve"> 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овке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юны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 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ртсм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нов.</w:t>
      </w:r>
    </w:p>
    <w:p w:rsidR="00D83B3F" w:rsidRPr="00243B4B" w:rsidRDefault="00D83B3F" w:rsidP="00243B4B">
      <w:pPr>
        <w:tabs>
          <w:tab w:val="left" w:pos="2690"/>
          <w:tab w:val="left" w:pos="3312"/>
          <w:tab w:val="left" w:pos="4912"/>
          <w:tab w:val="left" w:pos="5805"/>
          <w:tab w:val="left" w:pos="7203"/>
          <w:tab w:val="left" w:pos="7711"/>
          <w:tab w:val="left" w:pos="9083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Разн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ая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вка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ся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же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чеб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2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овочно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оц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сса.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Все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праж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ния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делят</w:t>
      </w:r>
      <w:r w:rsidRPr="00243B4B">
        <w:rPr>
          <w:rFonts w:ascii="Times New Roman" w:eastAsia="Times New Roman" w:hAnsi="Times New Roman"/>
          <w:color w:val="000000"/>
          <w:spacing w:val="5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 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щ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ива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щ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ие,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ые,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ящ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 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ос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е.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бщераз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ива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щ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и п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ь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ные </w:t>
      </w:r>
      <w:r w:rsidRPr="00243B4B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="00243B4B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ния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 п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им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ществе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но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азви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нкц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ал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ь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нно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стей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орг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з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ма,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 подв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щие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е–на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фор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миров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х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="00117B0C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такти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их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й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</w:p>
    <w:p w:rsidR="00D83B3F" w:rsidRPr="00243B4B" w:rsidRDefault="00D83B3F" w:rsidP="00243B4B">
      <w:pPr>
        <w:tabs>
          <w:tab w:val="left" w:pos="4989"/>
        </w:tabs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роц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ссе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чения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хни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емам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ольз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ется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сочет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 мет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да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целос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ого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чива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ия и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раз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частям.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 техни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ес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ий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рием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из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чают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целом,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затем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ходят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тавным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част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ми </w:t>
      </w:r>
      <w:proofErr w:type="gramStart"/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закл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</w:t>
      </w:r>
      <w:proofErr w:type="gramEnd"/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ова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озвр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ю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тся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3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лн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й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ствия в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целом.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B14EAA"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оц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 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рш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нство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тех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и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сх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ит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ф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рм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 так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х 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мени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й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</w:p>
    <w:p w:rsidR="00D83B3F" w:rsidRPr="00243B4B" w:rsidRDefault="00D83B3F" w:rsidP="00243B4B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Расп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дел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ние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рем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е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все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азделы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ществ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л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яется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 с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ответств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чами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тре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яти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я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тветст</w:t>
      </w:r>
      <w:r w:rsidRPr="00243B4B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ии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 этим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хо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ит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="00B14EAA"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распределение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чебн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време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м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</w:t>
      </w:r>
      <w:r w:rsidRPr="00243B4B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="00B14EAA"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р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 разра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б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 тек</w:t>
      </w:r>
      <w:r w:rsidRPr="00243B4B">
        <w:rPr>
          <w:rFonts w:ascii="Times New Roman" w:eastAsia="Times New Roman" w:hAnsi="Times New Roman"/>
          <w:color w:val="000000"/>
          <w:spacing w:val="-4"/>
          <w:sz w:val="24"/>
          <w:szCs w:val="28"/>
          <w:lang w:eastAsia="ru-RU"/>
        </w:rPr>
        <w:t>у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щего пл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ро</w:t>
      </w:r>
      <w:r w:rsidRPr="00243B4B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в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243B4B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243B4B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ия.</w:t>
      </w:r>
    </w:p>
    <w:p w:rsidR="00483A7F" w:rsidRDefault="00483A7F" w:rsidP="00A32B71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p w:rsidR="00D83B3F" w:rsidRPr="00D83B3F" w:rsidRDefault="00D83B3F" w:rsidP="00D83B3F">
      <w:pPr>
        <w:rPr>
          <w:rFonts w:eastAsia="Times New Roman"/>
          <w:lang w:eastAsia="ru-RU"/>
        </w:rPr>
        <w:sectPr w:rsidR="00D83B3F" w:rsidRPr="00D83B3F" w:rsidSect="00B14EAA">
          <w:footerReference w:type="even" r:id="rId8"/>
          <w:footerReference w:type="default" r:id="rId9"/>
          <w:pgSz w:w="11906" w:h="16838"/>
          <w:pgMar w:top="708" w:right="739" w:bottom="982" w:left="1161" w:header="720" w:footer="720" w:gutter="0"/>
          <w:cols w:space="708"/>
          <w:titlePg/>
        </w:sectPr>
      </w:pPr>
    </w:p>
    <w:p w:rsidR="00D83B3F" w:rsidRPr="006E7260" w:rsidRDefault="00D83B3F" w:rsidP="006E7260">
      <w:pPr>
        <w:spacing w:after="0"/>
        <w:ind w:right="-20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lastRenderedPageBreak/>
        <w:t>С</w:t>
      </w:r>
      <w:r w:rsidRPr="006E7260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п</w:t>
      </w:r>
      <w:r w:rsidRPr="006E7260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сок</w:t>
      </w:r>
      <w:r w:rsidR="00B14EAA" w:rsidRPr="006E7260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 xml:space="preserve"> </w:t>
      </w:r>
      <w:r w:rsidRPr="006E7260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b/>
          <w:bCs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b/>
          <w:bCs/>
          <w:color w:val="000000"/>
          <w:spacing w:val="1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е</w:t>
      </w:r>
      <w:r w:rsidRPr="006E7260">
        <w:rPr>
          <w:rFonts w:ascii="Times New Roman" w:eastAsia="Times New Roman" w:hAnsi="Times New Roman"/>
          <w:b/>
          <w:bCs/>
          <w:color w:val="000000"/>
          <w:spacing w:val="-2"/>
          <w:sz w:val="24"/>
          <w:szCs w:val="28"/>
          <w:lang w:eastAsia="ru-RU"/>
        </w:rPr>
        <w:t>р</w:t>
      </w:r>
      <w:r w:rsidRPr="006E7260">
        <w:rPr>
          <w:rFonts w:ascii="Times New Roman" w:eastAsia="Times New Roman" w:hAnsi="Times New Roman"/>
          <w:b/>
          <w:bCs/>
          <w:color w:val="000000"/>
          <w:sz w:val="24"/>
          <w:szCs w:val="28"/>
          <w:lang w:eastAsia="ru-RU"/>
        </w:rPr>
        <w:t>атуры</w:t>
      </w:r>
    </w:p>
    <w:p w:rsidR="00D83B3F" w:rsidRPr="006E7260" w:rsidRDefault="00D83B3F" w:rsidP="00ED7D1C">
      <w:pPr>
        <w:spacing w:after="33"/>
        <w:rPr>
          <w:rFonts w:ascii="Times New Roman" w:eastAsia="Times New Roman" w:hAnsi="Times New Roman"/>
          <w:szCs w:val="24"/>
          <w:lang w:eastAsia="ru-RU"/>
        </w:rPr>
      </w:pPr>
    </w:p>
    <w:p w:rsidR="00D83B3F" w:rsidRPr="006E7260" w:rsidRDefault="00D83B3F" w:rsidP="00ED7D1C">
      <w:pPr>
        <w:spacing w:after="0"/>
        <w:ind w:right="282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1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.В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ов Л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 xml:space="preserve"> «Т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ео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р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 и ме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одикадет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гои ю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ош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ого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ор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proofErr w:type="gramStart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»К</w:t>
      </w:r>
      <w:proofErr w:type="gramEnd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иев, 20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0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 г.</w:t>
      </w:r>
    </w:p>
    <w:p w:rsidR="00D83B3F" w:rsidRPr="006E7260" w:rsidRDefault="00D83B3F" w:rsidP="00ED7D1C">
      <w:pPr>
        <w:spacing w:after="0"/>
        <w:ind w:right="33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2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.Д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у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бр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вс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 В.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 xml:space="preserve"> «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Гиги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на 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ф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з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иче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ко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 xml:space="preserve"> в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ит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яи с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»</w:t>
      </w:r>
      <w:proofErr w:type="gramStart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,М</w:t>
      </w:r>
      <w:proofErr w:type="gramEnd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,2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0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0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3г. 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3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.Рамен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кая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«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ехнич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скаяп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овка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ка»</w:t>
      </w:r>
      <w:r w:rsidRPr="006E7260">
        <w:rPr>
          <w:rFonts w:ascii="Times New Roman" w:eastAsia="Times New Roman" w:hAnsi="Times New Roman"/>
          <w:color w:val="000000"/>
          <w:spacing w:val="3"/>
          <w:sz w:val="24"/>
          <w:szCs w:val="28"/>
          <w:lang w:eastAsia="ru-RU"/>
        </w:rPr>
        <w:t>М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: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19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9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9г.</w:t>
      </w:r>
    </w:p>
    <w:p w:rsidR="00D83B3F" w:rsidRPr="006E7260" w:rsidRDefault="00D83B3F" w:rsidP="00ED7D1C">
      <w:pPr>
        <w:spacing w:after="0"/>
        <w:ind w:right="1274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4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.Рамен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кая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«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ециал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ь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наяпод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ж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ника</w:t>
      </w:r>
      <w:proofErr w:type="gramStart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»М</w:t>
      </w:r>
      <w:proofErr w:type="gramEnd"/>
      <w:r w:rsidRPr="006E7260">
        <w:rPr>
          <w:rFonts w:ascii="Times New Roman" w:eastAsia="Times New Roman" w:hAnsi="Times New Roman"/>
          <w:color w:val="000000"/>
          <w:spacing w:val="3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:2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0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01г. 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5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.Рамен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кая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«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Юн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ы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й лы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ж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к» М.: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2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004 г.</w:t>
      </w:r>
    </w:p>
    <w:p w:rsidR="00D83B3F" w:rsidRPr="006E7260" w:rsidRDefault="00D83B3F" w:rsidP="00ED7D1C">
      <w:pPr>
        <w:spacing w:after="0"/>
        <w:ind w:right="150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6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.См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рновГ., Мас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е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к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ов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 xml:space="preserve"> «А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зб</w:t>
      </w:r>
      <w:r w:rsidRPr="006E7260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у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 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порта. Л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ы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ж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ые 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ки» М</w:t>
      </w:r>
      <w:r w:rsidRPr="006E7260">
        <w:rPr>
          <w:rFonts w:ascii="Times New Roman" w:eastAsia="Times New Roman" w:hAnsi="Times New Roman"/>
          <w:color w:val="000000"/>
          <w:spacing w:val="3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:19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9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9г. 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7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.Озолин Н.Г.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 xml:space="preserve"> «Н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аст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оль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ная книга </w:t>
      </w:r>
      <w:r w:rsidRPr="006E7260">
        <w:rPr>
          <w:rFonts w:ascii="Times New Roman" w:eastAsia="Times New Roman" w:hAnsi="Times New Roman"/>
          <w:color w:val="000000"/>
          <w:spacing w:val="-3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р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е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не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р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а</w:t>
      </w:r>
      <w:proofErr w:type="gramStart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»М</w:t>
      </w:r>
      <w:proofErr w:type="gramEnd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.: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 xml:space="preserve"> 2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0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0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2г.</w:t>
      </w:r>
    </w:p>
    <w:p w:rsidR="00D83B3F" w:rsidRPr="006E7260" w:rsidRDefault="00D83B3F" w:rsidP="00ED7D1C">
      <w:pPr>
        <w:spacing w:after="0"/>
        <w:ind w:right="471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8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.Оси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цев В.В.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«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Ск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ор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ост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pacing w:val="2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ая п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ото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а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-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гон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щика» 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: 19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9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6г.</w:t>
      </w:r>
    </w:p>
    <w:p w:rsidR="00D83B3F" w:rsidRPr="006E7260" w:rsidRDefault="00D83B3F" w:rsidP="00ED7D1C">
      <w:pPr>
        <w:spacing w:after="0"/>
        <w:ind w:right="1274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9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.Рамен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кая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Т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«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ециал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ь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наяпод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ка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л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ы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ж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ника</w:t>
      </w:r>
      <w:proofErr w:type="gramStart"/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»М</w:t>
      </w:r>
      <w:proofErr w:type="gramEnd"/>
      <w:r w:rsidRPr="006E7260">
        <w:rPr>
          <w:rFonts w:ascii="Times New Roman" w:eastAsia="Times New Roman" w:hAnsi="Times New Roman"/>
          <w:color w:val="000000"/>
          <w:spacing w:val="3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:2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0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01г. 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10</w:t>
      </w:r>
      <w:r w:rsidRPr="006E7260">
        <w:rPr>
          <w:rFonts w:ascii="Times New Roman" w:eastAsia="Times New Roman" w:hAnsi="Times New Roman"/>
          <w:color w:val="000000"/>
          <w:spacing w:val="6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ОсинцевВ.В.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«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Лы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ж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ная 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по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д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г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от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о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в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ка вш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к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оле»</w:t>
      </w:r>
      <w:r w:rsidRPr="006E7260">
        <w:rPr>
          <w:rFonts w:ascii="Times New Roman" w:eastAsia="Times New Roman" w:hAnsi="Times New Roman"/>
          <w:color w:val="000000"/>
          <w:spacing w:val="-2"/>
          <w:sz w:val="24"/>
          <w:szCs w:val="28"/>
          <w:lang w:eastAsia="ru-RU"/>
        </w:rPr>
        <w:t>И</w:t>
      </w:r>
      <w:r w:rsidRPr="006E7260">
        <w:rPr>
          <w:rFonts w:ascii="Times New Roman" w:eastAsia="Times New Roman" w:hAnsi="Times New Roman"/>
          <w:color w:val="000000"/>
          <w:spacing w:val="2"/>
          <w:sz w:val="24"/>
          <w:szCs w:val="28"/>
          <w:lang w:eastAsia="ru-RU"/>
        </w:rPr>
        <w:t>.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: </w:t>
      </w:r>
      <w:r w:rsidRPr="006E7260">
        <w:rPr>
          <w:rFonts w:ascii="Times New Roman" w:eastAsia="Times New Roman" w:hAnsi="Times New Roman"/>
          <w:color w:val="000000"/>
          <w:spacing w:val="1"/>
          <w:sz w:val="24"/>
          <w:szCs w:val="28"/>
          <w:lang w:eastAsia="ru-RU"/>
        </w:rPr>
        <w:t>1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9</w:t>
      </w:r>
      <w:r w:rsidRPr="006E7260">
        <w:rPr>
          <w:rFonts w:ascii="Times New Roman" w:eastAsia="Times New Roman" w:hAnsi="Times New Roman"/>
          <w:color w:val="000000"/>
          <w:spacing w:val="-1"/>
          <w:sz w:val="24"/>
          <w:szCs w:val="28"/>
          <w:lang w:eastAsia="ru-RU"/>
        </w:rPr>
        <w:t>9</w:t>
      </w:r>
      <w:r w:rsidRPr="006E726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9г.</w:t>
      </w:r>
    </w:p>
    <w:p w:rsidR="00E20666" w:rsidRPr="006E7260" w:rsidRDefault="00E20666" w:rsidP="00ED7D1C">
      <w:pPr>
        <w:spacing w:after="0"/>
        <w:ind w:right="1274"/>
        <w:rPr>
          <w:rFonts w:ascii="Times New Roman" w:eastAsia="Times New Roman" w:hAnsi="Times New Roman"/>
          <w:color w:val="000000"/>
          <w:sz w:val="24"/>
          <w:szCs w:val="28"/>
          <w:lang w:eastAsia="ru-RU"/>
        </w:rPr>
      </w:pPr>
    </w:p>
    <w:p w:rsidR="0004710E" w:rsidRPr="006E7260" w:rsidRDefault="0004710E" w:rsidP="0004710E">
      <w:pPr>
        <w:autoSpaceDE w:val="0"/>
        <w:autoSpaceDN w:val="0"/>
        <w:spacing w:after="0"/>
        <w:ind w:left="720"/>
        <w:jc w:val="center"/>
        <w:rPr>
          <w:rFonts w:ascii="Times New Roman" w:eastAsia="Times New Roman" w:hAnsi="Times New Roman"/>
          <w:sz w:val="24"/>
          <w:szCs w:val="28"/>
          <w:u w:val="single"/>
          <w:lang w:eastAsia="ru-RU"/>
        </w:rPr>
      </w:pPr>
      <w:r w:rsidRPr="006E7260">
        <w:rPr>
          <w:rFonts w:ascii="Times New Roman" w:eastAsia="Times New Roman" w:hAnsi="Times New Roman"/>
          <w:sz w:val="24"/>
          <w:szCs w:val="28"/>
          <w:u w:val="single"/>
          <w:lang w:eastAsia="ru-RU"/>
        </w:rPr>
        <w:t>Электронные образовательные ресурсы</w:t>
      </w:r>
    </w:p>
    <w:p w:rsidR="0004710E" w:rsidRPr="006E7260" w:rsidRDefault="0004710E" w:rsidP="0004710E">
      <w:pPr>
        <w:autoSpaceDE w:val="0"/>
        <w:autoSpaceDN w:val="0"/>
        <w:spacing w:after="0"/>
        <w:rPr>
          <w:rFonts w:ascii="Times New Roman" w:eastAsia="Times New Roman" w:hAnsi="Times New Roman"/>
          <w:color w:val="0000FF"/>
          <w:spacing w:val="3"/>
          <w:sz w:val="24"/>
          <w:szCs w:val="28"/>
          <w:lang w:eastAsia="ru-RU"/>
        </w:rPr>
      </w:pPr>
    </w:p>
    <w:p w:rsidR="0004710E" w:rsidRPr="006E7260" w:rsidRDefault="0004710E" w:rsidP="0004710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  <w:r w:rsidRPr="006E7260">
        <w:rPr>
          <w:rFonts w:ascii="Times New Roman" w:eastAsia="Times New Roman" w:hAnsi="Times New Roman"/>
          <w:color w:val="0000FF"/>
          <w:spacing w:val="3"/>
          <w:sz w:val="24"/>
          <w:szCs w:val="28"/>
          <w:lang w:eastAsia="ru-RU"/>
        </w:rPr>
        <w:t>http://минобрнауки</w:t>
      </w:r>
      <w:proofErr w:type="gramStart"/>
      <w:r w:rsidRPr="006E7260">
        <w:rPr>
          <w:rFonts w:ascii="Times New Roman" w:eastAsia="Times New Roman" w:hAnsi="Times New Roman"/>
          <w:color w:val="0000FF"/>
          <w:spacing w:val="3"/>
          <w:sz w:val="24"/>
          <w:szCs w:val="28"/>
          <w:lang w:eastAsia="ru-RU"/>
        </w:rPr>
        <w:t>.р</w:t>
      </w:r>
      <w:proofErr w:type="gramEnd"/>
      <w:r w:rsidRPr="006E7260">
        <w:rPr>
          <w:rFonts w:ascii="Times New Roman" w:eastAsia="Times New Roman" w:hAnsi="Times New Roman"/>
          <w:color w:val="0000FF"/>
          <w:spacing w:val="3"/>
          <w:sz w:val="24"/>
          <w:szCs w:val="28"/>
          <w:lang w:eastAsia="ru-RU"/>
        </w:rPr>
        <w:t>ф/</w:t>
      </w:r>
      <w:r w:rsidRPr="006E7260">
        <w:rPr>
          <w:rFonts w:ascii="Times New Roman" w:eastAsia="Times New Roman" w:hAnsi="Times New Roman"/>
          <w:spacing w:val="3"/>
          <w:sz w:val="24"/>
          <w:szCs w:val="28"/>
          <w:lang w:eastAsia="ru-RU"/>
        </w:rPr>
        <w:t xml:space="preserve">Министерство образования и науки РФ. </w:t>
      </w:r>
    </w:p>
    <w:p w:rsidR="0004710E" w:rsidRPr="006E7260" w:rsidRDefault="0004710E" w:rsidP="0004710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  <w:proofErr w:type="spellStart"/>
      <w:proofErr w:type="gramStart"/>
      <w:r w:rsidRPr="006E7260">
        <w:rPr>
          <w:rFonts w:ascii="Times New Roman" w:eastAsia="Times New Roman" w:hAnsi="Times New Roman"/>
          <w:color w:val="0000FF"/>
          <w:sz w:val="24"/>
          <w:szCs w:val="28"/>
          <w:lang w:val="en-US" w:eastAsia="ru-RU"/>
        </w:rPr>
        <w:t>minsport</w:t>
      </w:r>
      <w:proofErr w:type="spellEnd"/>
      <w:r w:rsidRPr="006E7260">
        <w:rPr>
          <w:rFonts w:ascii="Times New Roman" w:eastAsia="Times New Roman" w:hAnsi="Times New Roman"/>
          <w:color w:val="0000FF"/>
          <w:sz w:val="24"/>
          <w:szCs w:val="28"/>
          <w:lang w:eastAsia="ru-RU"/>
        </w:rPr>
        <w:t>.</w:t>
      </w:r>
      <w:proofErr w:type="spellStart"/>
      <w:r w:rsidRPr="006E7260">
        <w:rPr>
          <w:rFonts w:ascii="Times New Roman" w:eastAsia="Times New Roman" w:hAnsi="Times New Roman"/>
          <w:color w:val="0000FF"/>
          <w:sz w:val="24"/>
          <w:szCs w:val="28"/>
          <w:lang w:val="en-US" w:eastAsia="ru-RU"/>
        </w:rPr>
        <w:t>gov</w:t>
      </w:r>
      <w:proofErr w:type="spellEnd"/>
      <w:r w:rsidRPr="006E7260">
        <w:rPr>
          <w:rFonts w:ascii="Times New Roman" w:eastAsia="Times New Roman" w:hAnsi="Times New Roman"/>
          <w:color w:val="0000FF"/>
          <w:sz w:val="24"/>
          <w:szCs w:val="28"/>
          <w:lang w:eastAsia="ru-RU"/>
        </w:rPr>
        <w:t>.</w:t>
      </w:r>
      <w:proofErr w:type="spellStart"/>
      <w:r w:rsidRPr="006E7260">
        <w:rPr>
          <w:rFonts w:ascii="Times New Roman" w:eastAsia="Times New Roman" w:hAnsi="Times New Roman"/>
          <w:color w:val="0000FF"/>
          <w:sz w:val="24"/>
          <w:szCs w:val="28"/>
          <w:lang w:val="en-US" w:eastAsia="ru-RU"/>
        </w:rPr>
        <w:t>ru</w:t>
      </w:r>
      <w:proofErr w:type="spellEnd"/>
      <w:proofErr w:type="gramEnd"/>
      <w:r w:rsidRPr="006E7260">
        <w:rPr>
          <w:rFonts w:ascii="Times New Roman" w:eastAsia="Times New Roman" w:hAnsi="Times New Roman"/>
          <w:sz w:val="24"/>
          <w:szCs w:val="28"/>
          <w:lang w:eastAsia="ru-RU"/>
        </w:rPr>
        <w:t xml:space="preserve"> Официальный сайт Министерства спорта РФ.</w:t>
      </w:r>
    </w:p>
    <w:p w:rsidR="0004710E" w:rsidRPr="006E7260" w:rsidRDefault="00661BC0" w:rsidP="0004710E">
      <w:pPr>
        <w:autoSpaceDE w:val="0"/>
        <w:autoSpaceDN w:val="0"/>
        <w:spacing w:after="0"/>
        <w:rPr>
          <w:rFonts w:ascii="Times New Roman" w:eastAsia="Times New Roman" w:hAnsi="Times New Roman"/>
          <w:bCs/>
          <w:sz w:val="24"/>
          <w:szCs w:val="28"/>
          <w:lang w:eastAsia="ru-RU"/>
        </w:rPr>
      </w:pPr>
      <w:hyperlink r:id="rId10" w:history="1">
        <w:r w:rsidR="0004710E" w:rsidRPr="006E7260">
          <w:rPr>
            <w:rFonts w:ascii="Times New Roman" w:eastAsia="Times New Roman" w:hAnsi="Times New Roman"/>
            <w:bCs/>
            <w:color w:val="0000FF"/>
            <w:sz w:val="24"/>
            <w:szCs w:val="28"/>
            <w:u w:val="single"/>
            <w:lang w:eastAsia="ru-RU"/>
          </w:rPr>
          <w:t>http://www.edu.ru</w:t>
        </w:r>
      </w:hyperlink>
      <w:r w:rsidR="0004710E" w:rsidRPr="006E7260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Федеральный портал "Российское образование" </w:t>
      </w:r>
      <w:hyperlink r:id="rId11" w:history="1">
        <w:r w:rsidR="0004710E" w:rsidRPr="006E7260">
          <w:rPr>
            <w:rFonts w:ascii="Times New Roman" w:eastAsia="Times New Roman" w:hAnsi="Times New Roman"/>
            <w:bCs/>
            <w:color w:val="0000FF"/>
            <w:sz w:val="24"/>
            <w:szCs w:val="28"/>
            <w:u w:val="single"/>
            <w:lang w:eastAsia="ru-RU"/>
          </w:rPr>
          <w:t>http://window.edu.ru</w:t>
        </w:r>
      </w:hyperlink>
      <w:r w:rsidR="0004710E" w:rsidRPr="006E7260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Информационная система "Единое окно доступа к образовательным ресурсам </w:t>
      </w:r>
    </w:p>
    <w:p w:rsidR="0004710E" w:rsidRPr="006E7260" w:rsidRDefault="00661BC0" w:rsidP="0004710E">
      <w:pPr>
        <w:autoSpaceDE w:val="0"/>
        <w:autoSpaceDN w:val="0"/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  <w:hyperlink r:id="rId12" w:history="1">
        <w:r w:rsidR="0004710E" w:rsidRPr="006E7260">
          <w:rPr>
            <w:rFonts w:ascii="Times New Roman" w:eastAsia="Times New Roman" w:hAnsi="Times New Roman"/>
            <w:bCs/>
            <w:color w:val="0000FF"/>
            <w:sz w:val="24"/>
            <w:szCs w:val="28"/>
            <w:u w:val="single"/>
            <w:lang w:eastAsia="ru-RU"/>
          </w:rPr>
          <w:t>http://school-collection.edu.ru</w:t>
        </w:r>
      </w:hyperlink>
      <w:r w:rsidR="0004710E" w:rsidRPr="006E7260">
        <w:rPr>
          <w:rFonts w:ascii="Times New Roman" w:eastAsia="Times New Roman" w:hAnsi="Times New Roman"/>
          <w:sz w:val="24"/>
          <w:szCs w:val="28"/>
          <w:lang w:eastAsia="ru-RU"/>
        </w:rPr>
        <w:br/>
      </w:r>
      <w:hyperlink r:id="rId13" w:history="1">
        <w:r w:rsidR="0004710E" w:rsidRPr="006E7260">
          <w:rPr>
            <w:rFonts w:ascii="Times New Roman" w:eastAsia="Times New Roman" w:hAnsi="Times New Roman"/>
            <w:bCs/>
            <w:color w:val="0000FF"/>
            <w:sz w:val="24"/>
            <w:szCs w:val="28"/>
            <w:u w:val="single"/>
            <w:lang w:eastAsia="ru-RU"/>
          </w:rPr>
          <w:t>http://fcior.edu.ru</w:t>
        </w:r>
      </w:hyperlink>
      <w:r w:rsidR="0004710E" w:rsidRPr="006E7260">
        <w:rPr>
          <w:rFonts w:ascii="Times New Roman" w:eastAsia="Times New Roman" w:hAnsi="Times New Roman"/>
          <w:bCs/>
          <w:sz w:val="24"/>
          <w:szCs w:val="28"/>
          <w:lang w:eastAsia="ru-RU"/>
        </w:rPr>
        <w:t xml:space="preserve">Единая коллекция цифровых образовательных ресурсов федеральный центр информационно-образовательных ресурсов </w:t>
      </w:r>
    </w:p>
    <w:p w:rsidR="0004710E" w:rsidRPr="006E7260" w:rsidRDefault="00661BC0" w:rsidP="0004710E">
      <w:pPr>
        <w:shd w:val="clear" w:color="auto" w:fill="FFFFFF"/>
        <w:tabs>
          <w:tab w:val="left" w:pos="382"/>
        </w:tabs>
        <w:autoSpaceDE w:val="0"/>
        <w:autoSpaceDN w:val="0"/>
        <w:spacing w:after="0"/>
        <w:rPr>
          <w:rFonts w:ascii="Times New Roman" w:eastAsia="Times New Roman" w:hAnsi="Times New Roman"/>
          <w:sz w:val="24"/>
          <w:szCs w:val="28"/>
          <w:lang w:eastAsia="ru-RU"/>
        </w:rPr>
      </w:pPr>
      <w:hyperlink r:id="rId14" w:history="1">
        <w:r w:rsidR="0004710E" w:rsidRPr="006E7260">
          <w:rPr>
            <w:rFonts w:ascii="Times New Roman" w:eastAsia="Times New Roman" w:hAnsi="Times New Roman"/>
            <w:color w:val="27638C"/>
            <w:sz w:val="24"/>
            <w:szCs w:val="28"/>
            <w:lang w:eastAsia="ru-RU"/>
          </w:rPr>
          <w:t>https://ru.wikipedia.org</w:t>
        </w:r>
      </w:hyperlink>
      <w:r w:rsidR="0004710E" w:rsidRPr="006E7260">
        <w:rPr>
          <w:rFonts w:ascii="Times New Roman" w:eastAsia="Times New Roman" w:hAnsi="Times New Roman"/>
          <w:sz w:val="24"/>
          <w:szCs w:val="28"/>
          <w:lang w:eastAsia="ru-RU"/>
        </w:rPr>
        <w:t>– «Википедия» свободная энциклопедия.</w:t>
      </w:r>
    </w:p>
    <w:p w:rsidR="0004710E" w:rsidRPr="006E7260" w:rsidRDefault="00661BC0" w:rsidP="0004710E">
      <w:pPr>
        <w:shd w:val="clear" w:color="auto" w:fill="FFFFFF"/>
        <w:tabs>
          <w:tab w:val="left" w:pos="382"/>
        </w:tabs>
        <w:autoSpaceDE w:val="0"/>
        <w:autoSpaceDN w:val="0"/>
        <w:spacing w:after="0"/>
        <w:rPr>
          <w:rFonts w:ascii="Times New Roman" w:eastAsia="Times New Roman" w:hAnsi="Times New Roman"/>
          <w:spacing w:val="3"/>
          <w:sz w:val="24"/>
          <w:szCs w:val="28"/>
          <w:lang w:eastAsia="ru-RU"/>
        </w:rPr>
      </w:pPr>
      <w:hyperlink r:id="rId15" w:history="1">
        <w:r w:rsidR="0004710E" w:rsidRPr="006E7260">
          <w:rPr>
            <w:rFonts w:ascii="Times New Roman" w:eastAsia="Times New Roman" w:hAnsi="Times New Roman"/>
            <w:color w:val="27638C"/>
            <w:spacing w:val="3"/>
            <w:sz w:val="24"/>
            <w:szCs w:val="28"/>
            <w:lang w:eastAsia="ru-RU"/>
          </w:rPr>
          <w:t>http://bmsi.ru</w:t>
        </w:r>
      </w:hyperlink>
      <w:r w:rsidR="0004710E" w:rsidRPr="006E7260">
        <w:rPr>
          <w:rFonts w:ascii="Times New Roman" w:eastAsia="Times New Roman" w:hAnsi="Times New Roman"/>
          <w:spacing w:val="3"/>
          <w:sz w:val="24"/>
          <w:szCs w:val="28"/>
          <w:lang w:eastAsia="ru-RU"/>
        </w:rPr>
        <w:t xml:space="preserve"> -  БМСИ  - библиотека международной спортивной информации  </w:t>
      </w:r>
    </w:p>
    <w:p w:rsidR="004179A4" w:rsidRPr="006E7260" w:rsidRDefault="004179A4" w:rsidP="004179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7"/>
          <w:lang w:eastAsia="ru-RU"/>
        </w:rPr>
      </w:pPr>
    </w:p>
    <w:p w:rsidR="004179A4" w:rsidRDefault="004179A4" w:rsidP="004179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4179A4" w:rsidRDefault="004179A4" w:rsidP="004179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4179A4" w:rsidRDefault="004179A4" w:rsidP="004179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4179A4" w:rsidRDefault="004179A4" w:rsidP="004179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4179A4" w:rsidRPr="004179A4" w:rsidRDefault="004179A4" w:rsidP="004179A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  <w:szCs w:val="28"/>
          <w:lang w:eastAsia="ru-RU" w:bidi="ru-RU"/>
        </w:rPr>
      </w:pPr>
    </w:p>
    <w:p w:rsidR="004179A4" w:rsidRPr="004179A4" w:rsidRDefault="004179A4" w:rsidP="004179A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sectPr w:rsidR="004179A4" w:rsidRPr="004179A4" w:rsidSect="00FF6B2F">
      <w:pgSz w:w="11906" w:h="16838"/>
      <w:pgMar w:top="1041" w:right="850" w:bottom="982" w:left="1701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31E" w:rsidRDefault="00F4531E">
      <w:r>
        <w:separator/>
      </w:r>
    </w:p>
  </w:endnote>
  <w:endnote w:type="continuationSeparator" w:id="0">
    <w:p w:rsidR="00F4531E" w:rsidRDefault="00F453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EAA" w:rsidRDefault="00661BC0" w:rsidP="000F31D5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B14EAA"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B14EAA" w:rsidRDefault="00B14EAA" w:rsidP="00B14EAA">
    <w:pPr>
      <w:pStyle w:val="ad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4EAA" w:rsidRDefault="00661BC0" w:rsidP="000F31D5">
    <w:pPr>
      <w:pStyle w:val="ad"/>
      <w:framePr w:wrap="around" w:vAnchor="text" w:hAnchor="margin" w:xAlign="right" w:y="1"/>
      <w:rPr>
        <w:rStyle w:val="af0"/>
      </w:rPr>
    </w:pPr>
    <w:r>
      <w:rPr>
        <w:rStyle w:val="af0"/>
      </w:rPr>
      <w:fldChar w:fldCharType="begin"/>
    </w:r>
    <w:r w:rsidR="00B14EA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BB3046">
      <w:rPr>
        <w:rStyle w:val="af0"/>
        <w:noProof/>
      </w:rPr>
      <w:t>14</w:t>
    </w:r>
    <w:r>
      <w:rPr>
        <w:rStyle w:val="af0"/>
      </w:rPr>
      <w:fldChar w:fldCharType="end"/>
    </w:r>
  </w:p>
  <w:p w:rsidR="00B14EAA" w:rsidRDefault="00B14EAA" w:rsidP="00B14EAA">
    <w:pPr>
      <w:pStyle w:val="ad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31E" w:rsidRDefault="00F4531E">
      <w:r>
        <w:separator/>
      </w:r>
    </w:p>
  </w:footnote>
  <w:footnote w:type="continuationSeparator" w:id="0">
    <w:p w:rsidR="00F4531E" w:rsidRDefault="00F453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D2895"/>
    <w:multiLevelType w:val="hybridMultilevel"/>
    <w:tmpl w:val="11A8D146"/>
    <w:lvl w:ilvl="0" w:tplc="2BCEDABE">
      <w:start w:val="1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27CE968E">
      <w:numFmt w:val="bullet"/>
      <w:lvlText w:val="•"/>
      <w:lvlJc w:val="left"/>
      <w:pPr>
        <w:ind w:left="1344" w:hanging="240"/>
      </w:pPr>
      <w:rPr>
        <w:rFonts w:hint="default"/>
        <w:lang w:val="ru-RU" w:eastAsia="ru-RU" w:bidi="ru-RU"/>
      </w:rPr>
    </w:lvl>
    <w:lvl w:ilvl="2" w:tplc="3BBE5C66">
      <w:numFmt w:val="bullet"/>
      <w:lvlText w:val="•"/>
      <w:lvlJc w:val="left"/>
      <w:pPr>
        <w:ind w:left="2328" w:hanging="240"/>
      </w:pPr>
      <w:rPr>
        <w:rFonts w:hint="default"/>
        <w:lang w:val="ru-RU" w:eastAsia="ru-RU" w:bidi="ru-RU"/>
      </w:rPr>
    </w:lvl>
    <w:lvl w:ilvl="3" w:tplc="437A32D0">
      <w:numFmt w:val="bullet"/>
      <w:lvlText w:val="•"/>
      <w:lvlJc w:val="left"/>
      <w:pPr>
        <w:ind w:left="3312" w:hanging="240"/>
      </w:pPr>
      <w:rPr>
        <w:rFonts w:hint="default"/>
        <w:lang w:val="ru-RU" w:eastAsia="ru-RU" w:bidi="ru-RU"/>
      </w:rPr>
    </w:lvl>
    <w:lvl w:ilvl="4" w:tplc="9F9A4F80">
      <w:numFmt w:val="bullet"/>
      <w:lvlText w:val="•"/>
      <w:lvlJc w:val="left"/>
      <w:pPr>
        <w:ind w:left="4296" w:hanging="240"/>
      </w:pPr>
      <w:rPr>
        <w:rFonts w:hint="default"/>
        <w:lang w:val="ru-RU" w:eastAsia="ru-RU" w:bidi="ru-RU"/>
      </w:rPr>
    </w:lvl>
    <w:lvl w:ilvl="5" w:tplc="77B60E44">
      <w:numFmt w:val="bullet"/>
      <w:lvlText w:val="•"/>
      <w:lvlJc w:val="left"/>
      <w:pPr>
        <w:ind w:left="5280" w:hanging="240"/>
      </w:pPr>
      <w:rPr>
        <w:rFonts w:hint="default"/>
        <w:lang w:val="ru-RU" w:eastAsia="ru-RU" w:bidi="ru-RU"/>
      </w:rPr>
    </w:lvl>
    <w:lvl w:ilvl="6" w:tplc="83585746">
      <w:numFmt w:val="bullet"/>
      <w:lvlText w:val="•"/>
      <w:lvlJc w:val="left"/>
      <w:pPr>
        <w:ind w:left="6264" w:hanging="240"/>
      </w:pPr>
      <w:rPr>
        <w:rFonts w:hint="default"/>
        <w:lang w:val="ru-RU" w:eastAsia="ru-RU" w:bidi="ru-RU"/>
      </w:rPr>
    </w:lvl>
    <w:lvl w:ilvl="7" w:tplc="B24CB8D2">
      <w:numFmt w:val="bullet"/>
      <w:lvlText w:val="•"/>
      <w:lvlJc w:val="left"/>
      <w:pPr>
        <w:ind w:left="7248" w:hanging="240"/>
      </w:pPr>
      <w:rPr>
        <w:rFonts w:hint="default"/>
        <w:lang w:val="ru-RU" w:eastAsia="ru-RU" w:bidi="ru-RU"/>
      </w:rPr>
    </w:lvl>
    <w:lvl w:ilvl="8" w:tplc="DE1685B4">
      <w:numFmt w:val="bullet"/>
      <w:lvlText w:val="•"/>
      <w:lvlJc w:val="left"/>
      <w:pPr>
        <w:ind w:left="8232" w:hanging="240"/>
      </w:pPr>
      <w:rPr>
        <w:rFonts w:hint="default"/>
        <w:lang w:val="ru-RU" w:eastAsia="ru-RU" w:bidi="ru-RU"/>
      </w:rPr>
    </w:lvl>
  </w:abstractNum>
  <w:abstractNum w:abstractNumId="1">
    <w:nsid w:val="05E0227D"/>
    <w:multiLevelType w:val="multilevel"/>
    <w:tmpl w:val="C1AC6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62053C"/>
    <w:multiLevelType w:val="hybridMultilevel"/>
    <w:tmpl w:val="96EA1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2005D"/>
    <w:multiLevelType w:val="hybridMultilevel"/>
    <w:tmpl w:val="1D6AEA32"/>
    <w:lvl w:ilvl="0" w:tplc="245C4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0F3B96"/>
    <w:multiLevelType w:val="hybridMultilevel"/>
    <w:tmpl w:val="60680E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280B9C"/>
    <w:multiLevelType w:val="hybridMultilevel"/>
    <w:tmpl w:val="5866D65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FBB704F"/>
    <w:multiLevelType w:val="hybridMultilevel"/>
    <w:tmpl w:val="BE184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A51C7"/>
    <w:multiLevelType w:val="hybridMultilevel"/>
    <w:tmpl w:val="F0581020"/>
    <w:lvl w:ilvl="0" w:tplc="21A88D68">
      <w:start w:val="6"/>
      <w:numFmt w:val="decimal"/>
      <w:lvlText w:val="%1."/>
      <w:lvlJc w:val="left"/>
      <w:pPr>
        <w:ind w:left="3097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7310B88E">
      <w:numFmt w:val="bullet"/>
      <w:lvlText w:val="•"/>
      <w:lvlJc w:val="left"/>
      <w:pPr>
        <w:ind w:left="3810" w:hanging="280"/>
      </w:pPr>
      <w:rPr>
        <w:rFonts w:hint="default"/>
        <w:lang w:val="ru-RU" w:eastAsia="ru-RU" w:bidi="ru-RU"/>
      </w:rPr>
    </w:lvl>
    <w:lvl w:ilvl="2" w:tplc="B39CEB96">
      <w:numFmt w:val="bullet"/>
      <w:lvlText w:val="•"/>
      <w:lvlJc w:val="left"/>
      <w:pPr>
        <w:ind w:left="4520" w:hanging="280"/>
      </w:pPr>
      <w:rPr>
        <w:rFonts w:hint="default"/>
        <w:lang w:val="ru-RU" w:eastAsia="ru-RU" w:bidi="ru-RU"/>
      </w:rPr>
    </w:lvl>
    <w:lvl w:ilvl="3" w:tplc="5838C76E">
      <w:numFmt w:val="bullet"/>
      <w:lvlText w:val="•"/>
      <w:lvlJc w:val="left"/>
      <w:pPr>
        <w:ind w:left="5230" w:hanging="280"/>
      </w:pPr>
      <w:rPr>
        <w:rFonts w:hint="default"/>
        <w:lang w:val="ru-RU" w:eastAsia="ru-RU" w:bidi="ru-RU"/>
      </w:rPr>
    </w:lvl>
    <w:lvl w:ilvl="4" w:tplc="623AC534">
      <w:numFmt w:val="bullet"/>
      <w:lvlText w:val="•"/>
      <w:lvlJc w:val="left"/>
      <w:pPr>
        <w:ind w:left="5940" w:hanging="280"/>
      </w:pPr>
      <w:rPr>
        <w:rFonts w:hint="default"/>
        <w:lang w:val="ru-RU" w:eastAsia="ru-RU" w:bidi="ru-RU"/>
      </w:rPr>
    </w:lvl>
    <w:lvl w:ilvl="5" w:tplc="E214DCD4">
      <w:numFmt w:val="bullet"/>
      <w:lvlText w:val="•"/>
      <w:lvlJc w:val="left"/>
      <w:pPr>
        <w:ind w:left="6650" w:hanging="280"/>
      </w:pPr>
      <w:rPr>
        <w:rFonts w:hint="default"/>
        <w:lang w:val="ru-RU" w:eastAsia="ru-RU" w:bidi="ru-RU"/>
      </w:rPr>
    </w:lvl>
    <w:lvl w:ilvl="6" w:tplc="2A72A0CC">
      <w:numFmt w:val="bullet"/>
      <w:lvlText w:val="•"/>
      <w:lvlJc w:val="left"/>
      <w:pPr>
        <w:ind w:left="7360" w:hanging="280"/>
      </w:pPr>
      <w:rPr>
        <w:rFonts w:hint="default"/>
        <w:lang w:val="ru-RU" w:eastAsia="ru-RU" w:bidi="ru-RU"/>
      </w:rPr>
    </w:lvl>
    <w:lvl w:ilvl="7" w:tplc="25B84B08">
      <w:numFmt w:val="bullet"/>
      <w:lvlText w:val="•"/>
      <w:lvlJc w:val="left"/>
      <w:pPr>
        <w:ind w:left="8070" w:hanging="280"/>
      </w:pPr>
      <w:rPr>
        <w:rFonts w:hint="default"/>
        <w:lang w:val="ru-RU" w:eastAsia="ru-RU" w:bidi="ru-RU"/>
      </w:rPr>
    </w:lvl>
    <w:lvl w:ilvl="8" w:tplc="E89EBDD6">
      <w:numFmt w:val="bullet"/>
      <w:lvlText w:val="•"/>
      <w:lvlJc w:val="left"/>
      <w:pPr>
        <w:ind w:left="8780" w:hanging="280"/>
      </w:pPr>
      <w:rPr>
        <w:rFonts w:hint="default"/>
        <w:lang w:val="ru-RU" w:eastAsia="ru-RU" w:bidi="ru-RU"/>
      </w:rPr>
    </w:lvl>
  </w:abstractNum>
  <w:abstractNum w:abstractNumId="8">
    <w:nsid w:val="2D2C1B7B"/>
    <w:multiLevelType w:val="hybridMultilevel"/>
    <w:tmpl w:val="03623AD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DDE6742"/>
    <w:multiLevelType w:val="multilevel"/>
    <w:tmpl w:val="7404439E"/>
    <w:lvl w:ilvl="0">
      <w:start w:val="4"/>
      <w:numFmt w:val="decimal"/>
      <w:lvlText w:val="%1"/>
      <w:lvlJc w:val="left"/>
      <w:pPr>
        <w:ind w:left="540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40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720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3">
      <w:numFmt w:val="bullet"/>
      <w:lvlText w:val="·"/>
      <w:lvlJc w:val="left"/>
      <w:pPr>
        <w:ind w:left="619" w:hanging="20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090" w:hanging="2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275" w:hanging="2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60" w:hanging="2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645" w:hanging="2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830" w:hanging="200"/>
      </w:pPr>
      <w:rPr>
        <w:rFonts w:hint="default"/>
        <w:lang w:val="ru-RU" w:eastAsia="ru-RU" w:bidi="ru-RU"/>
      </w:rPr>
    </w:lvl>
  </w:abstractNum>
  <w:abstractNum w:abstractNumId="10">
    <w:nsid w:val="309A3A82"/>
    <w:multiLevelType w:val="hybridMultilevel"/>
    <w:tmpl w:val="928EECCC"/>
    <w:lvl w:ilvl="0" w:tplc="01403188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BC768C9C">
      <w:numFmt w:val="bullet"/>
      <w:lvlText w:val="-"/>
      <w:lvlJc w:val="left"/>
      <w:pPr>
        <w:ind w:left="180" w:hanging="2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A9B2A8CC">
      <w:numFmt w:val="bullet"/>
      <w:lvlText w:val="•"/>
      <w:lvlJc w:val="left"/>
      <w:pPr>
        <w:ind w:left="1364" w:hanging="200"/>
      </w:pPr>
      <w:rPr>
        <w:rFonts w:hint="default"/>
        <w:lang w:val="ru-RU" w:eastAsia="ru-RU" w:bidi="ru-RU"/>
      </w:rPr>
    </w:lvl>
    <w:lvl w:ilvl="3" w:tplc="348E7462">
      <w:numFmt w:val="bullet"/>
      <w:lvlText w:val="•"/>
      <w:lvlJc w:val="left"/>
      <w:pPr>
        <w:ind w:left="2468" w:hanging="200"/>
      </w:pPr>
      <w:rPr>
        <w:rFonts w:hint="default"/>
        <w:lang w:val="ru-RU" w:eastAsia="ru-RU" w:bidi="ru-RU"/>
      </w:rPr>
    </w:lvl>
    <w:lvl w:ilvl="4" w:tplc="4D788D02">
      <w:numFmt w:val="bullet"/>
      <w:lvlText w:val="•"/>
      <w:lvlJc w:val="left"/>
      <w:pPr>
        <w:ind w:left="3573" w:hanging="200"/>
      </w:pPr>
      <w:rPr>
        <w:rFonts w:hint="default"/>
        <w:lang w:val="ru-RU" w:eastAsia="ru-RU" w:bidi="ru-RU"/>
      </w:rPr>
    </w:lvl>
    <w:lvl w:ilvl="5" w:tplc="1B2CD9EA">
      <w:numFmt w:val="bullet"/>
      <w:lvlText w:val="•"/>
      <w:lvlJc w:val="left"/>
      <w:pPr>
        <w:ind w:left="4677" w:hanging="200"/>
      </w:pPr>
      <w:rPr>
        <w:rFonts w:hint="default"/>
        <w:lang w:val="ru-RU" w:eastAsia="ru-RU" w:bidi="ru-RU"/>
      </w:rPr>
    </w:lvl>
    <w:lvl w:ilvl="6" w:tplc="6E648198">
      <w:numFmt w:val="bullet"/>
      <w:lvlText w:val="•"/>
      <w:lvlJc w:val="left"/>
      <w:pPr>
        <w:ind w:left="5782" w:hanging="200"/>
      </w:pPr>
      <w:rPr>
        <w:rFonts w:hint="default"/>
        <w:lang w:val="ru-RU" w:eastAsia="ru-RU" w:bidi="ru-RU"/>
      </w:rPr>
    </w:lvl>
    <w:lvl w:ilvl="7" w:tplc="2AD22B42">
      <w:numFmt w:val="bullet"/>
      <w:lvlText w:val="•"/>
      <w:lvlJc w:val="left"/>
      <w:pPr>
        <w:ind w:left="6886" w:hanging="200"/>
      </w:pPr>
      <w:rPr>
        <w:rFonts w:hint="default"/>
        <w:lang w:val="ru-RU" w:eastAsia="ru-RU" w:bidi="ru-RU"/>
      </w:rPr>
    </w:lvl>
    <w:lvl w:ilvl="8" w:tplc="0664AD0E">
      <w:numFmt w:val="bullet"/>
      <w:lvlText w:val="•"/>
      <w:lvlJc w:val="left"/>
      <w:pPr>
        <w:ind w:left="7991" w:hanging="200"/>
      </w:pPr>
      <w:rPr>
        <w:rFonts w:hint="default"/>
        <w:lang w:val="ru-RU" w:eastAsia="ru-RU" w:bidi="ru-RU"/>
      </w:rPr>
    </w:lvl>
  </w:abstractNum>
  <w:abstractNum w:abstractNumId="11">
    <w:nsid w:val="33C551BA"/>
    <w:multiLevelType w:val="multilevel"/>
    <w:tmpl w:val="4F9C8DE4"/>
    <w:lvl w:ilvl="0">
      <w:start w:val="1"/>
      <w:numFmt w:val="decimal"/>
      <w:lvlText w:val="%1."/>
      <w:lvlJc w:val="left"/>
      <w:pPr>
        <w:ind w:left="301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826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873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920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66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013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060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06" w:hanging="420"/>
      </w:pPr>
      <w:rPr>
        <w:rFonts w:hint="default"/>
        <w:lang w:val="ru-RU" w:eastAsia="ru-RU" w:bidi="ru-RU"/>
      </w:rPr>
    </w:lvl>
  </w:abstractNum>
  <w:abstractNum w:abstractNumId="12">
    <w:nsid w:val="3484671A"/>
    <w:multiLevelType w:val="hybridMultilevel"/>
    <w:tmpl w:val="C19C1E24"/>
    <w:lvl w:ilvl="0" w:tplc="6CBE20A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9621ED"/>
    <w:multiLevelType w:val="hybridMultilevel"/>
    <w:tmpl w:val="750A5EF2"/>
    <w:lvl w:ilvl="0" w:tplc="F3FCBF4C">
      <w:start w:val="1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71043D52">
      <w:numFmt w:val="bullet"/>
      <w:lvlText w:val="•"/>
      <w:lvlJc w:val="left"/>
      <w:pPr>
        <w:ind w:left="1344" w:hanging="240"/>
      </w:pPr>
      <w:rPr>
        <w:rFonts w:hint="default"/>
        <w:lang w:val="ru-RU" w:eastAsia="ru-RU" w:bidi="ru-RU"/>
      </w:rPr>
    </w:lvl>
    <w:lvl w:ilvl="2" w:tplc="F8F465AA">
      <w:numFmt w:val="bullet"/>
      <w:lvlText w:val="•"/>
      <w:lvlJc w:val="left"/>
      <w:pPr>
        <w:ind w:left="2328" w:hanging="240"/>
      </w:pPr>
      <w:rPr>
        <w:rFonts w:hint="default"/>
        <w:lang w:val="ru-RU" w:eastAsia="ru-RU" w:bidi="ru-RU"/>
      </w:rPr>
    </w:lvl>
    <w:lvl w:ilvl="3" w:tplc="A05A28C0">
      <w:numFmt w:val="bullet"/>
      <w:lvlText w:val="•"/>
      <w:lvlJc w:val="left"/>
      <w:pPr>
        <w:ind w:left="3312" w:hanging="240"/>
      </w:pPr>
      <w:rPr>
        <w:rFonts w:hint="default"/>
        <w:lang w:val="ru-RU" w:eastAsia="ru-RU" w:bidi="ru-RU"/>
      </w:rPr>
    </w:lvl>
    <w:lvl w:ilvl="4" w:tplc="AB624D6E">
      <w:numFmt w:val="bullet"/>
      <w:lvlText w:val="•"/>
      <w:lvlJc w:val="left"/>
      <w:pPr>
        <w:ind w:left="4296" w:hanging="240"/>
      </w:pPr>
      <w:rPr>
        <w:rFonts w:hint="default"/>
        <w:lang w:val="ru-RU" w:eastAsia="ru-RU" w:bidi="ru-RU"/>
      </w:rPr>
    </w:lvl>
    <w:lvl w:ilvl="5" w:tplc="066491C0">
      <w:numFmt w:val="bullet"/>
      <w:lvlText w:val="•"/>
      <w:lvlJc w:val="left"/>
      <w:pPr>
        <w:ind w:left="5280" w:hanging="240"/>
      </w:pPr>
      <w:rPr>
        <w:rFonts w:hint="default"/>
        <w:lang w:val="ru-RU" w:eastAsia="ru-RU" w:bidi="ru-RU"/>
      </w:rPr>
    </w:lvl>
    <w:lvl w:ilvl="6" w:tplc="FE9EA43E">
      <w:numFmt w:val="bullet"/>
      <w:lvlText w:val="•"/>
      <w:lvlJc w:val="left"/>
      <w:pPr>
        <w:ind w:left="6264" w:hanging="240"/>
      </w:pPr>
      <w:rPr>
        <w:rFonts w:hint="default"/>
        <w:lang w:val="ru-RU" w:eastAsia="ru-RU" w:bidi="ru-RU"/>
      </w:rPr>
    </w:lvl>
    <w:lvl w:ilvl="7" w:tplc="71D44D78">
      <w:numFmt w:val="bullet"/>
      <w:lvlText w:val="•"/>
      <w:lvlJc w:val="left"/>
      <w:pPr>
        <w:ind w:left="7248" w:hanging="240"/>
      </w:pPr>
      <w:rPr>
        <w:rFonts w:hint="default"/>
        <w:lang w:val="ru-RU" w:eastAsia="ru-RU" w:bidi="ru-RU"/>
      </w:rPr>
    </w:lvl>
    <w:lvl w:ilvl="8" w:tplc="71EE385A">
      <w:numFmt w:val="bullet"/>
      <w:lvlText w:val="•"/>
      <w:lvlJc w:val="left"/>
      <w:pPr>
        <w:ind w:left="8232" w:hanging="240"/>
      </w:pPr>
      <w:rPr>
        <w:rFonts w:hint="default"/>
        <w:lang w:val="ru-RU" w:eastAsia="ru-RU" w:bidi="ru-RU"/>
      </w:rPr>
    </w:lvl>
  </w:abstractNum>
  <w:abstractNum w:abstractNumId="14">
    <w:nsid w:val="38E264AD"/>
    <w:multiLevelType w:val="hybridMultilevel"/>
    <w:tmpl w:val="0A5476CC"/>
    <w:lvl w:ilvl="0" w:tplc="245C4C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7A4C86"/>
    <w:multiLevelType w:val="multilevel"/>
    <w:tmpl w:val="E756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C815258"/>
    <w:multiLevelType w:val="hybridMultilevel"/>
    <w:tmpl w:val="7AB622FC"/>
    <w:lvl w:ilvl="0" w:tplc="647A31EA">
      <w:numFmt w:val="bullet"/>
      <w:lvlText w:val="-"/>
      <w:lvlJc w:val="left"/>
      <w:pPr>
        <w:ind w:left="120" w:hanging="203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1" w:tplc="420A0530">
      <w:numFmt w:val="bullet"/>
      <w:lvlText w:val=""/>
      <w:lvlJc w:val="left"/>
      <w:pPr>
        <w:ind w:left="119" w:hanging="330"/>
      </w:pPr>
      <w:rPr>
        <w:rFonts w:ascii="Symbol" w:eastAsia="Symbol" w:hAnsi="Symbol" w:cs="Symbol" w:hint="default"/>
        <w:w w:val="100"/>
        <w:position w:val="4"/>
        <w:sz w:val="24"/>
        <w:szCs w:val="24"/>
        <w:lang w:val="ru-RU" w:eastAsia="ru-RU" w:bidi="ru-RU"/>
      </w:rPr>
    </w:lvl>
    <w:lvl w:ilvl="2" w:tplc="3D74F636">
      <w:numFmt w:val="bullet"/>
      <w:lvlText w:val="•"/>
      <w:lvlJc w:val="left"/>
      <w:pPr>
        <w:ind w:left="2136" w:hanging="330"/>
      </w:pPr>
      <w:rPr>
        <w:rFonts w:hint="default"/>
        <w:lang w:val="ru-RU" w:eastAsia="ru-RU" w:bidi="ru-RU"/>
      </w:rPr>
    </w:lvl>
    <w:lvl w:ilvl="3" w:tplc="F9FA9A48">
      <w:numFmt w:val="bullet"/>
      <w:lvlText w:val="•"/>
      <w:lvlJc w:val="left"/>
      <w:pPr>
        <w:ind w:left="3144" w:hanging="330"/>
      </w:pPr>
      <w:rPr>
        <w:rFonts w:hint="default"/>
        <w:lang w:val="ru-RU" w:eastAsia="ru-RU" w:bidi="ru-RU"/>
      </w:rPr>
    </w:lvl>
    <w:lvl w:ilvl="4" w:tplc="51046690">
      <w:numFmt w:val="bullet"/>
      <w:lvlText w:val="•"/>
      <w:lvlJc w:val="left"/>
      <w:pPr>
        <w:ind w:left="4152" w:hanging="330"/>
      </w:pPr>
      <w:rPr>
        <w:rFonts w:hint="default"/>
        <w:lang w:val="ru-RU" w:eastAsia="ru-RU" w:bidi="ru-RU"/>
      </w:rPr>
    </w:lvl>
    <w:lvl w:ilvl="5" w:tplc="3DBA677A">
      <w:numFmt w:val="bullet"/>
      <w:lvlText w:val="•"/>
      <w:lvlJc w:val="left"/>
      <w:pPr>
        <w:ind w:left="5160" w:hanging="330"/>
      </w:pPr>
      <w:rPr>
        <w:rFonts w:hint="default"/>
        <w:lang w:val="ru-RU" w:eastAsia="ru-RU" w:bidi="ru-RU"/>
      </w:rPr>
    </w:lvl>
    <w:lvl w:ilvl="6" w:tplc="3530DB28">
      <w:numFmt w:val="bullet"/>
      <w:lvlText w:val="•"/>
      <w:lvlJc w:val="left"/>
      <w:pPr>
        <w:ind w:left="6168" w:hanging="330"/>
      </w:pPr>
      <w:rPr>
        <w:rFonts w:hint="default"/>
        <w:lang w:val="ru-RU" w:eastAsia="ru-RU" w:bidi="ru-RU"/>
      </w:rPr>
    </w:lvl>
    <w:lvl w:ilvl="7" w:tplc="385C887E">
      <w:numFmt w:val="bullet"/>
      <w:lvlText w:val="•"/>
      <w:lvlJc w:val="left"/>
      <w:pPr>
        <w:ind w:left="7176" w:hanging="330"/>
      </w:pPr>
      <w:rPr>
        <w:rFonts w:hint="default"/>
        <w:lang w:val="ru-RU" w:eastAsia="ru-RU" w:bidi="ru-RU"/>
      </w:rPr>
    </w:lvl>
    <w:lvl w:ilvl="8" w:tplc="C61A7C30">
      <w:numFmt w:val="bullet"/>
      <w:lvlText w:val="•"/>
      <w:lvlJc w:val="left"/>
      <w:pPr>
        <w:ind w:left="8184" w:hanging="330"/>
      </w:pPr>
      <w:rPr>
        <w:rFonts w:hint="default"/>
        <w:lang w:val="ru-RU" w:eastAsia="ru-RU" w:bidi="ru-RU"/>
      </w:rPr>
    </w:lvl>
  </w:abstractNum>
  <w:abstractNum w:abstractNumId="17">
    <w:nsid w:val="3ED82C02"/>
    <w:multiLevelType w:val="multilevel"/>
    <w:tmpl w:val="6194C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8">
    <w:nsid w:val="458A71DB"/>
    <w:multiLevelType w:val="hybridMultilevel"/>
    <w:tmpl w:val="5EC054A8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>
    <w:nsid w:val="45DA0745"/>
    <w:multiLevelType w:val="hybridMultilevel"/>
    <w:tmpl w:val="2176192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E595FBA"/>
    <w:multiLevelType w:val="hybridMultilevel"/>
    <w:tmpl w:val="54EA0042"/>
    <w:lvl w:ilvl="0" w:tplc="45A66F40">
      <w:start w:val="1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 w:tplc="6CBE20A6">
      <w:numFmt w:val="bullet"/>
      <w:lvlText w:val="•"/>
      <w:lvlJc w:val="left"/>
      <w:pPr>
        <w:ind w:left="480" w:hanging="240"/>
      </w:pPr>
      <w:rPr>
        <w:rFonts w:hint="default"/>
        <w:lang w:val="ru-RU" w:eastAsia="ru-RU" w:bidi="ru-RU"/>
      </w:rPr>
    </w:lvl>
    <w:lvl w:ilvl="2" w:tplc="C9B48B8C">
      <w:numFmt w:val="bullet"/>
      <w:lvlText w:val="•"/>
      <w:lvlJc w:val="left"/>
      <w:pPr>
        <w:ind w:left="1560" w:hanging="240"/>
      </w:pPr>
      <w:rPr>
        <w:rFonts w:hint="default"/>
        <w:lang w:val="ru-RU" w:eastAsia="ru-RU" w:bidi="ru-RU"/>
      </w:rPr>
    </w:lvl>
    <w:lvl w:ilvl="3" w:tplc="EEF0375E">
      <w:numFmt w:val="bullet"/>
      <w:lvlText w:val="•"/>
      <w:lvlJc w:val="left"/>
      <w:pPr>
        <w:ind w:left="2640" w:hanging="240"/>
      </w:pPr>
      <w:rPr>
        <w:rFonts w:hint="default"/>
        <w:lang w:val="ru-RU" w:eastAsia="ru-RU" w:bidi="ru-RU"/>
      </w:rPr>
    </w:lvl>
    <w:lvl w:ilvl="4" w:tplc="A01E3C78">
      <w:numFmt w:val="bullet"/>
      <w:lvlText w:val="•"/>
      <w:lvlJc w:val="left"/>
      <w:pPr>
        <w:ind w:left="3720" w:hanging="240"/>
      </w:pPr>
      <w:rPr>
        <w:rFonts w:hint="default"/>
        <w:lang w:val="ru-RU" w:eastAsia="ru-RU" w:bidi="ru-RU"/>
      </w:rPr>
    </w:lvl>
    <w:lvl w:ilvl="5" w:tplc="3E06C578">
      <w:numFmt w:val="bullet"/>
      <w:lvlText w:val="•"/>
      <w:lvlJc w:val="left"/>
      <w:pPr>
        <w:ind w:left="4800" w:hanging="240"/>
      </w:pPr>
      <w:rPr>
        <w:rFonts w:hint="default"/>
        <w:lang w:val="ru-RU" w:eastAsia="ru-RU" w:bidi="ru-RU"/>
      </w:rPr>
    </w:lvl>
    <w:lvl w:ilvl="6" w:tplc="33EAE5BC">
      <w:numFmt w:val="bullet"/>
      <w:lvlText w:val="•"/>
      <w:lvlJc w:val="left"/>
      <w:pPr>
        <w:ind w:left="5880" w:hanging="240"/>
      </w:pPr>
      <w:rPr>
        <w:rFonts w:hint="default"/>
        <w:lang w:val="ru-RU" w:eastAsia="ru-RU" w:bidi="ru-RU"/>
      </w:rPr>
    </w:lvl>
    <w:lvl w:ilvl="7" w:tplc="F002FF20">
      <w:numFmt w:val="bullet"/>
      <w:lvlText w:val="•"/>
      <w:lvlJc w:val="left"/>
      <w:pPr>
        <w:ind w:left="6960" w:hanging="240"/>
      </w:pPr>
      <w:rPr>
        <w:rFonts w:hint="default"/>
        <w:lang w:val="ru-RU" w:eastAsia="ru-RU" w:bidi="ru-RU"/>
      </w:rPr>
    </w:lvl>
    <w:lvl w:ilvl="8" w:tplc="3A30ADC0">
      <w:numFmt w:val="bullet"/>
      <w:lvlText w:val="•"/>
      <w:lvlJc w:val="left"/>
      <w:pPr>
        <w:ind w:left="8040" w:hanging="240"/>
      </w:pPr>
      <w:rPr>
        <w:rFonts w:hint="default"/>
        <w:lang w:val="ru-RU" w:eastAsia="ru-RU" w:bidi="ru-RU"/>
      </w:rPr>
    </w:lvl>
  </w:abstractNum>
  <w:abstractNum w:abstractNumId="21">
    <w:nsid w:val="5019278C"/>
    <w:multiLevelType w:val="hybridMultilevel"/>
    <w:tmpl w:val="BF3CD10A"/>
    <w:lvl w:ilvl="0" w:tplc="EFE2523C">
      <w:start w:val="1"/>
      <w:numFmt w:val="decimal"/>
      <w:lvlText w:val="%1."/>
      <w:lvlJc w:val="left"/>
      <w:pPr>
        <w:ind w:left="420" w:hanging="30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ru-RU" w:bidi="ru-RU"/>
      </w:rPr>
    </w:lvl>
    <w:lvl w:ilvl="1" w:tplc="245C4C0C">
      <w:numFmt w:val="bullet"/>
      <w:lvlText w:val="-"/>
      <w:lvlJc w:val="left"/>
      <w:pPr>
        <w:ind w:left="120" w:hanging="178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 w:tplc="C61224F0">
      <w:numFmt w:val="bullet"/>
      <w:lvlText w:val="•"/>
      <w:lvlJc w:val="left"/>
      <w:pPr>
        <w:ind w:left="3580" w:hanging="178"/>
      </w:pPr>
      <w:rPr>
        <w:rFonts w:hint="default"/>
        <w:lang w:val="ru-RU" w:eastAsia="ru-RU" w:bidi="ru-RU"/>
      </w:rPr>
    </w:lvl>
    <w:lvl w:ilvl="3" w:tplc="923CB058">
      <w:numFmt w:val="bullet"/>
      <w:lvlText w:val="•"/>
      <w:lvlJc w:val="left"/>
      <w:pPr>
        <w:ind w:left="4407" w:hanging="178"/>
      </w:pPr>
      <w:rPr>
        <w:rFonts w:hint="default"/>
        <w:lang w:val="ru-RU" w:eastAsia="ru-RU" w:bidi="ru-RU"/>
      </w:rPr>
    </w:lvl>
    <w:lvl w:ilvl="4" w:tplc="8FAC1C98">
      <w:numFmt w:val="bullet"/>
      <w:lvlText w:val="•"/>
      <w:lvlJc w:val="left"/>
      <w:pPr>
        <w:ind w:left="5235" w:hanging="178"/>
      </w:pPr>
      <w:rPr>
        <w:rFonts w:hint="default"/>
        <w:lang w:val="ru-RU" w:eastAsia="ru-RU" w:bidi="ru-RU"/>
      </w:rPr>
    </w:lvl>
    <w:lvl w:ilvl="5" w:tplc="432A0DDE">
      <w:numFmt w:val="bullet"/>
      <w:lvlText w:val="•"/>
      <w:lvlJc w:val="left"/>
      <w:pPr>
        <w:ind w:left="6062" w:hanging="178"/>
      </w:pPr>
      <w:rPr>
        <w:rFonts w:hint="default"/>
        <w:lang w:val="ru-RU" w:eastAsia="ru-RU" w:bidi="ru-RU"/>
      </w:rPr>
    </w:lvl>
    <w:lvl w:ilvl="6" w:tplc="38DCD51C">
      <w:numFmt w:val="bullet"/>
      <w:lvlText w:val="•"/>
      <w:lvlJc w:val="left"/>
      <w:pPr>
        <w:ind w:left="6890" w:hanging="178"/>
      </w:pPr>
      <w:rPr>
        <w:rFonts w:hint="default"/>
        <w:lang w:val="ru-RU" w:eastAsia="ru-RU" w:bidi="ru-RU"/>
      </w:rPr>
    </w:lvl>
    <w:lvl w:ilvl="7" w:tplc="1882790A">
      <w:numFmt w:val="bullet"/>
      <w:lvlText w:val="•"/>
      <w:lvlJc w:val="left"/>
      <w:pPr>
        <w:ind w:left="7717" w:hanging="178"/>
      </w:pPr>
      <w:rPr>
        <w:rFonts w:hint="default"/>
        <w:lang w:val="ru-RU" w:eastAsia="ru-RU" w:bidi="ru-RU"/>
      </w:rPr>
    </w:lvl>
    <w:lvl w:ilvl="8" w:tplc="F4C00720">
      <w:numFmt w:val="bullet"/>
      <w:lvlText w:val="•"/>
      <w:lvlJc w:val="left"/>
      <w:pPr>
        <w:ind w:left="8545" w:hanging="178"/>
      </w:pPr>
      <w:rPr>
        <w:rFonts w:hint="default"/>
        <w:lang w:val="ru-RU" w:eastAsia="ru-RU" w:bidi="ru-RU"/>
      </w:rPr>
    </w:lvl>
  </w:abstractNum>
  <w:abstractNum w:abstractNumId="22">
    <w:nsid w:val="52A831CE"/>
    <w:multiLevelType w:val="hybridMultilevel"/>
    <w:tmpl w:val="ED02083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41F67AD"/>
    <w:multiLevelType w:val="hybridMultilevel"/>
    <w:tmpl w:val="25A8E698"/>
    <w:lvl w:ilvl="0" w:tplc="DADA89F4">
      <w:numFmt w:val="bullet"/>
      <w:lvlText w:val=""/>
      <w:lvlJc w:val="left"/>
      <w:pPr>
        <w:ind w:left="870" w:hanging="390"/>
      </w:pPr>
      <w:rPr>
        <w:rFonts w:ascii="Symbol" w:eastAsia="Symbol" w:hAnsi="Symbol" w:cs="Symbol" w:hint="default"/>
        <w:w w:val="100"/>
        <w:position w:val="4"/>
        <w:sz w:val="24"/>
        <w:szCs w:val="24"/>
        <w:lang w:val="ru-RU" w:eastAsia="ru-RU" w:bidi="ru-RU"/>
      </w:rPr>
    </w:lvl>
    <w:lvl w:ilvl="1" w:tplc="E6BE9548">
      <w:numFmt w:val="bullet"/>
      <w:lvlText w:val="•"/>
      <w:lvlJc w:val="left"/>
      <w:pPr>
        <w:ind w:left="1812" w:hanging="390"/>
      </w:pPr>
      <w:rPr>
        <w:rFonts w:hint="default"/>
        <w:lang w:val="ru-RU" w:eastAsia="ru-RU" w:bidi="ru-RU"/>
      </w:rPr>
    </w:lvl>
    <w:lvl w:ilvl="2" w:tplc="59BC1DE8">
      <w:numFmt w:val="bullet"/>
      <w:lvlText w:val="•"/>
      <w:lvlJc w:val="left"/>
      <w:pPr>
        <w:ind w:left="2744" w:hanging="390"/>
      </w:pPr>
      <w:rPr>
        <w:rFonts w:hint="default"/>
        <w:lang w:val="ru-RU" w:eastAsia="ru-RU" w:bidi="ru-RU"/>
      </w:rPr>
    </w:lvl>
    <w:lvl w:ilvl="3" w:tplc="9D36ACCE">
      <w:numFmt w:val="bullet"/>
      <w:lvlText w:val="•"/>
      <w:lvlJc w:val="left"/>
      <w:pPr>
        <w:ind w:left="3676" w:hanging="390"/>
      </w:pPr>
      <w:rPr>
        <w:rFonts w:hint="default"/>
        <w:lang w:val="ru-RU" w:eastAsia="ru-RU" w:bidi="ru-RU"/>
      </w:rPr>
    </w:lvl>
    <w:lvl w:ilvl="4" w:tplc="06C06AB0">
      <w:numFmt w:val="bullet"/>
      <w:lvlText w:val="•"/>
      <w:lvlJc w:val="left"/>
      <w:pPr>
        <w:ind w:left="4608" w:hanging="390"/>
      </w:pPr>
      <w:rPr>
        <w:rFonts w:hint="default"/>
        <w:lang w:val="ru-RU" w:eastAsia="ru-RU" w:bidi="ru-RU"/>
      </w:rPr>
    </w:lvl>
    <w:lvl w:ilvl="5" w:tplc="5CB26E14">
      <w:numFmt w:val="bullet"/>
      <w:lvlText w:val="•"/>
      <w:lvlJc w:val="left"/>
      <w:pPr>
        <w:ind w:left="5540" w:hanging="390"/>
      </w:pPr>
      <w:rPr>
        <w:rFonts w:hint="default"/>
        <w:lang w:val="ru-RU" w:eastAsia="ru-RU" w:bidi="ru-RU"/>
      </w:rPr>
    </w:lvl>
    <w:lvl w:ilvl="6" w:tplc="93D24356">
      <w:numFmt w:val="bullet"/>
      <w:lvlText w:val="•"/>
      <w:lvlJc w:val="left"/>
      <w:pPr>
        <w:ind w:left="6472" w:hanging="390"/>
      </w:pPr>
      <w:rPr>
        <w:rFonts w:hint="default"/>
        <w:lang w:val="ru-RU" w:eastAsia="ru-RU" w:bidi="ru-RU"/>
      </w:rPr>
    </w:lvl>
    <w:lvl w:ilvl="7" w:tplc="853273C0">
      <w:numFmt w:val="bullet"/>
      <w:lvlText w:val="•"/>
      <w:lvlJc w:val="left"/>
      <w:pPr>
        <w:ind w:left="7404" w:hanging="390"/>
      </w:pPr>
      <w:rPr>
        <w:rFonts w:hint="default"/>
        <w:lang w:val="ru-RU" w:eastAsia="ru-RU" w:bidi="ru-RU"/>
      </w:rPr>
    </w:lvl>
    <w:lvl w:ilvl="8" w:tplc="31C6E604">
      <w:numFmt w:val="bullet"/>
      <w:lvlText w:val="•"/>
      <w:lvlJc w:val="left"/>
      <w:pPr>
        <w:ind w:left="8336" w:hanging="390"/>
      </w:pPr>
      <w:rPr>
        <w:rFonts w:hint="default"/>
        <w:lang w:val="ru-RU" w:eastAsia="ru-RU" w:bidi="ru-RU"/>
      </w:rPr>
    </w:lvl>
  </w:abstractNum>
  <w:abstractNum w:abstractNumId="24">
    <w:nsid w:val="5A675957"/>
    <w:multiLevelType w:val="multilevel"/>
    <w:tmpl w:val="57D03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B225F75"/>
    <w:multiLevelType w:val="hybridMultilevel"/>
    <w:tmpl w:val="936C0B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ED02DA"/>
    <w:multiLevelType w:val="hybridMultilevel"/>
    <w:tmpl w:val="058E6F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61985BE5"/>
    <w:multiLevelType w:val="hybridMultilevel"/>
    <w:tmpl w:val="543865F0"/>
    <w:lvl w:ilvl="0" w:tplc="05A03C48">
      <w:numFmt w:val="bullet"/>
      <w:lvlText w:val="·"/>
      <w:lvlJc w:val="left"/>
      <w:pPr>
        <w:ind w:left="120" w:hanging="273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ru-RU" w:eastAsia="ru-RU" w:bidi="ru-RU"/>
      </w:rPr>
    </w:lvl>
    <w:lvl w:ilvl="1" w:tplc="FDF64EA4">
      <w:numFmt w:val="bullet"/>
      <w:lvlText w:val="•"/>
      <w:lvlJc w:val="left"/>
      <w:pPr>
        <w:ind w:left="1128" w:hanging="273"/>
      </w:pPr>
      <w:rPr>
        <w:rFonts w:hint="default"/>
        <w:lang w:val="ru-RU" w:eastAsia="ru-RU" w:bidi="ru-RU"/>
      </w:rPr>
    </w:lvl>
    <w:lvl w:ilvl="2" w:tplc="4B9024D2">
      <w:numFmt w:val="bullet"/>
      <w:lvlText w:val="•"/>
      <w:lvlJc w:val="left"/>
      <w:pPr>
        <w:ind w:left="2136" w:hanging="273"/>
      </w:pPr>
      <w:rPr>
        <w:rFonts w:hint="default"/>
        <w:lang w:val="ru-RU" w:eastAsia="ru-RU" w:bidi="ru-RU"/>
      </w:rPr>
    </w:lvl>
    <w:lvl w:ilvl="3" w:tplc="DBC0E136">
      <w:numFmt w:val="bullet"/>
      <w:lvlText w:val="•"/>
      <w:lvlJc w:val="left"/>
      <w:pPr>
        <w:ind w:left="3144" w:hanging="273"/>
      </w:pPr>
      <w:rPr>
        <w:rFonts w:hint="default"/>
        <w:lang w:val="ru-RU" w:eastAsia="ru-RU" w:bidi="ru-RU"/>
      </w:rPr>
    </w:lvl>
    <w:lvl w:ilvl="4" w:tplc="5E4882C2">
      <w:numFmt w:val="bullet"/>
      <w:lvlText w:val="•"/>
      <w:lvlJc w:val="left"/>
      <w:pPr>
        <w:ind w:left="4152" w:hanging="273"/>
      </w:pPr>
      <w:rPr>
        <w:rFonts w:hint="default"/>
        <w:lang w:val="ru-RU" w:eastAsia="ru-RU" w:bidi="ru-RU"/>
      </w:rPr>
    </w:lvl>
    <w:lvl w:ilvl="5" w:tplc="D214E250">
      <w:numFmt w:val="bullet"/>
      <w:lvlText w:val="•"/>
      <w:lvlJc w:val="left"/>
      <w:pPr>
        <w:ind w:left="5160" w:hanging="273"/>
      </w:pPr>
      <w:rPr>
        <w:rFonts w:hint="default"/>
        <w:lang w:val="ru-RU" w:eastAsia="ru-RU" w:bidi="ru-RU"/>
      </w:rPr>
    </w:lvl>
    <w:lvl w:ilvl="6" w:tplc="C2D03A74">
      <w:numFmt w:val="bullet"/>
      <w:lvlText w:val="•"/>
      <w:lvlJc w:val="left"/>
      <w:pPr>
        <w:ind w:left="6168" w:hanging="273"/>
      </w:pPr>
      <w:rPr>
        <w:rFonts w:hint="default"/>
        <w:lang w:val="ru-RU" w:eastAsia="ru-RU" w:bidi="ru-RU"/>
      </w:rPr>
    </w:lvl>
    <w:lvl w:ilvl="7" w:tplc="C47A13F6">
      <w:numFmt w:val="bullet"/>
      <w:lvlText w:val="•"/>
      <w:lvlJc w:val="left"/>
      <w:pPr>
        <w:ind w:left="7176" w:hanging="273"/>
      </w:pPr>
      <w:rPr>
        <w:rFonts w:hint="default"/>
        <w:lang w:val="ru-RU" w:eastAsia="ru-RU" w:bidi="ru-RU"/>
      </w:rPr>
    </w:lvl>
    <w:lvl w:ilvl="8" w:tplc="3F9EED4C">
      <w:numFmt w:val="bullet"/>
      <w:lvlText w:val="•"/>
      <w:lvlJc w:val="left"/>
      <w:pPr>
        <w:ind w:left="8184" w:hanging="273"/>
      </w:pPr>
      <w:rPr>
        <w:rFonts w:hint="default"/>
        <w:lang w:val="ru-RU" w:eastAsia="ru-RU" w:bidi="ru-RU"/>
      </w:rPr>
    </w:lvl>
  </w:abstractNum>
  <w:abstractNum w:abstractNumId="28">
    <w:nsid w:val="628B2A37"/>
    <w:multiLevelType w:val="hybridMultilevel"/>
    <w:tmpl w:val="6D72324E"/>
    <w:lvl w:ilvl="0" w:tplc="A3A8D0F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4D786E2A">
      <w:start w:val="1"/>
      <w:numFmt w:val="decimal"/>
      <w:lvlText w:val="%2."/>
      <w:lvlJc w:val="left"/>
      <w:pPr>
        <w:ind w:left="360" w:hanging="360"/>
      </w:pPr>
      <w:rPr>
        <w:rFonts w:ascii="Calibri" w:eastAsia="Calibri" w:hAnsi="Calibri" w:cs="Times New Roman" w:hint="default"/>
        <w:color w:val="auto"/>
        <w:sz w:val="22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3A31F0F"/>
    <w:multiLevelType w:val="multilevel"/>
    <w:tmpl w:val="6D5A8D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62E31D3"/>
    <w:multiLevelType w:val="hybridMultilevel"/>
    <w:tmpl w:val="43080E16"/>
    <w:lvl w:ilvl="0" w:tplc="AB3CB950">
      <w:start w:val="1"/>
      <w:numFmt w:val="decimal"/>
      <w:lvlText w:val="%1."/>
      <w:lvlJc w:val="left"/>
      <w:pPr>
        <w:ind w:left="3760" w:hanging="28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 w:tplc="B486143C">
      <w:numFmt w:val="bullet"/>
      <w:lvlText w:val="•"/>
      <w:lvlJc w:val="left"/>
      <w:pPr>
        <w:ind w:left="4404" w:hanging="280"/>
      </w:pPr>
      <w:rPr>
        <w:rFonts w:hint="default"/>
        <w:lang w:val="ru-RU" w:eastAsia="ru-RU" w:bidi="ru-RU"/>
      </w:rPr>
    </w:lvl>
    <w:lvl w:ilvl="2" w:tplc="A4304F42">
      <w:numFmt w:val="bullet"/>
      <w:lvlText w:val="•"/>
      <w:lvlJc w:val="left"/>
      <w:pPr>
        <w:ind w:left="5048" w:hanging="280"/>
      </w:pPr>
      <w:rPr>
        <w:rFonts w:hint="default"/>
        <w:lang w:val="ru-RU" w:eastAsia="ru-RU" w:bidi="ru-RU"/>
      </w:rPr>
    </w:lvl>
    <w:lvl w:ilvl="3" w:tplc="14F8B5D2">
      <w:numFmt w:val="bullet"/>
      <w:lvlText w:val="•"/>
      <w:lvlJc w:val="left"/>
      <w:pPr>
        <w:ind w:left="5692" w:hanging="280"/>
      </w:pPr>
      <w:rPr>
        <w:rFonts w:hint="default"/>
        <w:lang w:val="ru-RU" w:eastAsia="ru-RU" w:bidi="ru-RU"/>
      </w:rPr>
    </w:lvl>
    <w:lvl w:ilvl="4" w:tplc="CDEEC43E">
      <w:numFmt w:val="bullet"/>
      <w:lvlText w:val="•"/>
      <w:lvlJc w:val="left"/>
      <w:pPr>
        <w:ind w:left="6336" w:hanging="280"/>
      </w:pPr>
      <w:rPr>
        <w:rFonts w:hint="default"/>
        <w:lang w:val="ru-RU" w:eastAsia="ru-RU" w:bidi="ru-RU"/>
      </w:rPr>
    </w:lvl>
    <w:lvl w:ilvl="5" w:tplc="19CAACF2">
      <w:numFmt w:val="bullet"/>
      <w:lvlText w:val="•"/>
      <w:lvlJc w:val="left"/>
      <w:pPr>
        <w:ind w:left="6980" w:hanging="280"/>
      </w:pPr>
      <w:rPr>
        <w:rFonts w:hint="default"/>
        <w:lang w:val="ru-RU" w:eastAsia="ru-RU" w:bidi="ru-RU"/>
      </w:rPr>
    </w:lvl>
    <w:lvl w:ilvl="6" w:tplc="50DC8C24">
      <w:numFmt w:val="bullet"/>
      <w:lvlText w:val="•"/>
      <w:lvlJc w:val="left"/>
      <w:pPr>
        <w:ind w:left="7624" w:hanging="280"/>
      </w:pPr>
      <w:rPr>
        <w:rFonts w:hint="default"/>
        <w:lang w:val="ru-RU" w:eastAsia="ru-RU" w:bidi="ru-RU"/>
      </w:rPr>
    </w:lvl>
    <w:lvl w:ilvl="7" w:tplc="B8ECB164">
      <w:numFmt w:val="bullet"/>
      <w:lvlText w:val="•"/>
      <w:lvlJc w:val="left"/>
      <w:pPr>
        <w:ind w:left="8268" w:hanging="280"/>
      </w:pPr>
      <w:rPr>
        <w:rFonts w:hint="default"/>
        <w:lang w:val="ru-RU" w:eastAsia="ru-RU" w:bidi="ru-RU"/>
      </w:rPr>
    </w:lvl>
    <w:lvl w:ilvl="8" w:tplc="EC8EA2EA">
      <w:numFmt w:val="bullet"/>
      <w:lvlText w:val="•"/>
      <w:lvlJc w:val="left"/>
      <w:pPr>
        <w:ind w:left="8912" w:hanging="280"/>
      </w:pPr>
      <w:rPr>
        <w:rFonts w:hint="default"/>
        <w:lang w:val="ru-RU" w:eastAsia="ru-RU" w:bidi="ru-RU"/>
      </w:rPr>
    </w:lvl>
  </w:abstractNum>
  <w:abstractNum w:abstractNumId="31">
    <w:nsid w:val="69D96614"/>
    <w:multiLevelType w:val="hybridMultilevel"/>
    <w:tmpl w:val="D85A850E"/>
    <w:lvl w:ilvl="0" w:tplc="E0C22432">
      <w:start w:val="4"/>
      <w:numFmt w:val="decimal"/>
      <w:lvlText w:val="%1."/>
      <w:lvlJc w:val="left"/>
      <w:pPr>
        <w:ind w:left="360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ED24FFB0">
      <w:numFmt w:val="bullet"/>
      <w:lvlText w:val="•"/>
      <w:lvlJc w:val="left"/>
      <w:pPr>
        <w:ind w:left="1344" w:hanging="240"/>
      </w:pPr>
      <w:rPr>
        <w:rFonts w:hint="default"/>
        <w:lang w:val="ru-RU" w:eastAsia="ru-RU" w:bidi="ru-RU"/>
      </w:rPr>
    </w:lvl>
    <w:lvl w:ilvl="2" w:tplc="CFE28864">
      <w:numFmt w:val="bullet"/>
      <w:lvlText w:val="•"/>
      <w:lvlJc w:val="left"/>
      <w:pPr>
        <w:ind w:left="2328" w:hanging="240"/>
      </w:pPr>
      <w:rPr>
        <w:rFonts w:hint="default"/>
        <w:lang w:val="ru-RU" w:eastAsia="ru-RU" w:bidi="ru-RU"/>
      </w:rPr>
    </w:lvl>
    <w:lvl w:ilvl="3" w:tplc="F10CD90E">
      <w:numFmt w:val="bullet"/>
      <w:lvlText w:val="•"/>
      <w:lvlJc w:val="left"/>
      <w:pPr>
        <w:ind w:left="3312" w:hanging="240"/>
      </w:pPr>
      <w:rPr>
        <w:rFonts w:hint="default"/>
        <w:lang w:val="ru-RU" w:eastAsia="ru-RU" w:bidi="ru-RU"/>
      </w:rPr>
    </w:lvl>
    <w:lvl w:ilvl="4" w:tplc="95206B58">
      <w:numFmt w:val="bullet"/>
      <w:lvlText w:val="•"/>
      <w:lvlJc w:val="left"/>
      <w:pPr>
        <w:ind w:left="4296" w:hanging="240"/>
      </w:pPr>
      <w:rPr>
        <w:rFonts w:hint="default"/>
        <w:lang w:val="ru-RU" w:eastAsia="ru-RU" w:bidi="ru-RU"/>
      </w:rPr>
    </w:lvl>
    <w:lvl w:ilvl="5" w:tplc="A44A34F0">
      <w:numFmt w:val="bullet"/>
      <w:lvlText w:val="•"/>
      <w:lvlJc w:val="left"/>
      <w:pPr>
        <w:ind w:left="5280" w:hanging="240"/>
      </w:pPr>
      <w:rPr>
        <w:rFonts w:hint="default"/>
        <w:lang w:val="ru-RU" w:eastAsia="ru-RU" w:bidi="ru-RU"/>
      </w:rPr>
    </w:lvl>
    <w:lvl w:ilvl="6" w:tplc="44909E26">
      <w:numFmt w:val="bullet"/>
      <w:lvlText w:val="•"/>
      <w:lvlJc w:val="left"/>
      <w:pPr>
        <w:ind w:left="6264" w:hanging="240"/>
      </w:pPr>
      <w:rPr>
        <w:rFonts w:hint="default"/>
        <w:lang w:val="ru-RU" w:eastAsia="ru-RU" w:bidi="ru-RU"/>
      </w:rPr>
    </w:lvl>
    <w:lvl w:ilvl="7" w:tplc="B2E81EF4">
      <w:numFmt w:val="bullet"/>
      <w:lvlText w:val="•"/>
      <w:lvlJc w:val="left"/>
      <w:pPr>
        <w:ind w:left="7248" w:hanging="240"/>
      </w:pPr>
      <w:rPr>
        <w:rFonts w:hint="default"/>
        <w:lang w:val="ru-RU" w:eastAsia="ru-RU" w:bidi="ru-RU"/>
      </w:rPr>
    </w:lvl>
    <w:lvl w:ilvl="8" w:tplc="FE4A10A2">
      <w:numFmt w:val="bullet"/>
      <w:lvlText w:val="•"/>
      <w:lvlJc w:val="left"/>
      <w:pPr>
        <w:ind w:left="8232" w:hanging="240"/>
      </w:pPr>
      <w:rPr>
        <w:rFonts w:hint="default"/>
        <w:lang w:val="ru-RU" w:eastAsia="ru-RU" w:bidi="ru-RU"/>
      </w:rPr>
    </w:lvl>
  </w:abstractNum>
  <w:abstractNum w:abstractNumId="32">
    <w:nsid w:val="6BD76661"/>
    <w:multiLevelType w:val="hybridMultilevel"/>
    <w:tmpl w:val="D49E6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472BFD"/>
    <w:multiLevelType w:val="hybridMultilevel"/>
    <w:tmpl w:val="9E3CCDA2"/>
    <w:lvl w:ilvl="0" w:tplc="6CBE20A6">
      <w:numFmt w:val="bullet"/>
      <w:lvlText w:val="•"/>
      <w:lvlJc w:val="left"/>
      <w:pPr>
        <w:ind w:left="1287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6E3548DE"/>
    <w:multiLevelType w:val="hybridMultilevel"/>
    <w:tmpl w:val="5F06E794"/>
    <w:lvl w:ilvl="0" w:tplc="6CBE20A6">
      <w:numFmt w:val="bullet"/>
      <w:lvlText w:val="•"/>
      <w:lvlJc w:val="left"/>
      <w:pPr>
        <w:ind w:left="720" w:hanging="360"/>
      </w:pPr>
      <w:rPr>
        <w:rFonts w:hint="default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674669"/>
    <w:multiLevelType w:val="hybridMultilevel"/>
    <w:tmpl w:val="EE0494C0"/>
    <w:lvl w:ilvl="0" w:tplc="1BDABF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4"/>
  </w:num>
  <w:num w:numId="3">
    <w:abstractNumId w:val="15"/>
  </w:num>
  <w:num w:numId="4">
    <w:abstractNumId w:val="17"/>
  </w:num>
  <w:num w:numId="5">
    <w:abstractNumId w:val="28"/>
  </w:num>
  <w:num w:numId="6">
    <w:abstractNumId w:val="20"/>
  </w:num>
  <w:num w:numId="7">
    <w:abstractNumId w:val="7"/>
  </w:num>
  <w:num w:numId="8">
    <w:abstractNumId w:val="10"/>
  </w:num>
  <w:num w:numId="9">
    <w:abstractNumId w:val="21"/>
  </w:num>
  <w:num w:numId="10">
    <w:abstractNumId w:val="27"/>
  </w:num>
  <w:num w:numId="11">
    <w:abstractNumId w:val="0"/>
  </w:num>
  <w:num w:numId="12">
    <w:abstractNumId w:val="31"/>
  </w:num>
  <w:num w:numId="13">
    <w:abstractNumId w:val="13"/>
  </w:num>
  <w:num w:numId="14">
    <w:abstractNumId w:val="9"/>
  </w:num>
  <w:num w:numId="15">
    <w:abstractNumId w:val="16"/>
  </w:num>
  <w:num w:numId="16">
    <w:abstractNumId w:val="23"/>
  </w:num>
  <w:num w:numId="17">
    <w:abstractNumId w:val="30"/>
  </w:num>
  <w:num w:numId="18">
    <w:abstractNumId w:val="11"/>
  </w:num>
  <w:num w:numId="19">
    <w:abstractNumId w:val="12"/>
  </w:num>
  <w:num w:numId="20">
    <w:abstractNumId w:val="34"/>
  </w:num>
  <w:num w:numId="21">
    <w:abstractNumId w:val="33"/>
  </w:num>
  <w:num w:numId="22">
    <w:abstractNumId w:val="8"/>
  </w:num>
  <w:num w:numId="23">
    <w:abstractNumId w:val="6"/>
  </w:num>
  <w:num w:numId="24">
    <w:abstractNumId w:val="18"/>
  </w:num>
  <w:num w:numId="25">
    <w:abstractNumId w:val="26"/>
  </w:num>
  <w:num w:numId="26">
    <w:abstractNumId w:val="25"/>
  </w:num>
  <w:num w:numId="27">
    <w:abstractNumId w:val="32"/>
  </w:num>
  <w:num w:numId="28">
    <w:abstractNumId w:val="19"/>
  </w:num>
  <w:num w:numId="29">
    <w:abstractNumId w:val="2"/>
  </w:num>
  <w:num w:numId="30">
    <w:abstractNumId w:val="22"/>
  </w:num>
  <w:num w:numId="31">
    <w:abstractNumId w:val="5"/>
  </w:num>
  <w:num w:numId="32">
    <w:abstractNumId w:val="4"/>
  </w:num>
  <w:num w:numId="33">
    <w:abstractNumId w:val="14"/>
  </w:num>
  <w:num w:numId="34">
    <w:abstractNumId w:val="3"/>
  </w:num>
  <w:num w:numId="35">
    <w:abstractNumId w:val="35"/>
  </w:num>
  <w:num w:numId="36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328"/>
    <w:rsid w:val="0000462C"/>
    <w:rsid w:val="0000760F"/>
    <w:rsid w:val="00014FCA"/>
    <w:rsid w:val="00036BA9"/>
    <w:rsid w:val="0004710E"/>
    <w:rsid w:val="0007745A"/>
    <w:rsid w:val="000E48AD"/>
    <w:rsid w:val="000F31D5"/>
    <w:rsid w:val="001159A9"/>
    <w:rsid w:val="00117B0C"/>
    <w:rsid w:val="00191524"/>
    <w:rsid w:val="001C2382"/>
    <w:rsid w:val="00243B4B"/>
    <w:rsid w:val="00264C9D"/>
    <w:rsid w:val="00284D81"/>
    <w:rsid w:val="002C6E96"/>
    <w:rsid w:val="002E7C92"/>
    <w:rsid w:val="003527F4"/>
    <w:rsid w:val="003E41CB"/>
    <w:rsid w:val="003F5F73"/>
    <w:rsid w:val="00410A9D"/>
    <w:rsid w:val="004179A4"/>
    <w:rsid w:val="00424F7E"/>
    <w:rsid w:val="004504F0"/>
    <w:rsid w:val="004516CE"/>
    <w:rsid w:val="0046426E"/>
    <w:rsid w:val="00472AD6"/>
    <w:rsid w:val="00483A7F"/>
    <w:rsid w:val="004A5660"/>
    <w:rsid w:val="004D0ECC"/>
    <w:rsid w:val="004D7042"/>
    <w:rsid w:val="004E2B46"/>
    <w:rsid w:val="00565D3F"/>
    <w:rsid w:val="00571795"/>
    <w:rsid w:val="005A7A26"/>
    <w:rsid w:val="005B41CB"/>
    <w:rsid w:val="005D409B"/>
    <w:rsid w:val="005D43D8"/>
    <w:rsid w:val="00631328"/>
    <w:rsid w:val="00633DE0"/>
    <w:rsid w:val="00635C6F"/>
    <w:rsid w:val="00653BF1"/>
    <w:rsid w:val="0065438D"/>
    <w:rsid w:val="00661BC0"/>
    <w:rsid w:val="00665428"/>
    <w:rsid w:val="00672443"/>
    <w:rsid w:val="006D5001"/>
    <w:rsid w:val="006E7260"/>
    <w:rsid w:val="006E7D57"/>
    <w:rsid w:val="006F516C"/>
    <w:rsid w:val="0072084E"/>
    <w:rsid w:val="00775C43"/>
    <w:rsid w:val="007854F9"/>
    <w:rsid w:val="007A156A"/>
    <w:rsid w:val="007D4C2E"/>
    <w:rsid w:val="00803FC5"/>
    <w:rsid w:val="00881B1F"/>
    <w:rsid w:val="00897BD1"/>
    <w:rsid w:val="008A2FDA"/>
    <w:rsid w:val="008D73A5"/>
    <w:rsid w:val="008D7E03"/>
    <w:rsid w:val="009A0F54"/>
    <w:rsid w:val="009B37D8"/>
    <w:rsid w:val="009D56AF"/>
    <w:rsid w:val="009E1FFB"/>
    <w:rsid w:val="00A21401"/>
    <w:rsid w:val="00A32B71"/>
    <w:rsid w:val="00A4249B"/>
    <w:rsid w:val="00A93192"/>
    <w:rsid w:val="00B14EAA"/>
    <w:rsid w:val="00B32B1B"/>
    <w:rsid w:val="00B32B24"/>
    <w:rsid w:val="00B82289"/>
    <w:rsid w:val="00B90DD1"/>
    <w:rsid w:val="00BB1499"/>
    <w:rsid w:val="00BB3046"/>
    <w:rsid w:val="00C4656B"/>
    <w:rsid w:val="00CB14D1"/>
    <w:rsid w:val="00CC2ADA"/>
    <w:rsid w:val="00CD3E5C"/>
    <w:rsid w:val="00D000A6"/>
    <w:rsid w:val="00D220B3"/>
    <w:rsid w:val="00D83B3F"/>
    <w:rsid w:val="00DC1B75"/>
    <w:rsid w:val="00DE6CE2"/>
    <w:rsid w:val="00DF4B12"/>
    <w:rsid w:val="00E143E4"/>
    <w:rsid w:val="00E20666"/>
    <w:rsid w:val="00E318F9"/>
    <w:rsid w:val="00E92F37"/>
    <w:rsid w:val="00ED7D1C"/>
    <w:rsid w:val="00EF4BF5"/>
    <w:rsid w:val="00F02B09"/>
    <w:rsid w:val="00F04FA4"/>
    <w:rsid w:val="00F27CCC"/>
    <w:rsid w:val="00F4531E"/>
    <w:rsid w:val="00FC3960"/>
    <w:rsid w:val="00FF6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43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07745A"/>
    <w:pPr>
      <w:widowControl w:val="0"/>
      <w:autoSpaceDE w:val="0"/>
      <w:autoSpaceDN w:val="0"/>
      <w:spacing w:after="0" w:line="240" w:lineRule="auto"/>
      <w:ind w:left="120" w:hanging="280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paragraph" w:styleId="2">
    <w:name w:val="heading 2"/>
    <w:basedOn w:val="a"/>
    <w:link w:val="20"/>
    <w:uiPriority w:val="1"/>
    <w:qFormat/>
    <w:rsid w:val="0007745A"/>
    <w:pPr>
      <w:widowControl w:val="0"/>
      <w:autoSpaceDE w:val="0"/>
      <w:autoSpaceDN w:val="0"/>
      <w:spacing w:after="0" w:line="240" w:lineRule="auto"/>
      <w:ind w:left="374"/>
      <w:outlineLvl w:val="1"/>
    </w:pPr>
    <w:rPr>
      <w:rFonts w:ascii="Times New Roman" w:eastAsia="Times New Roman" w:hAnsi="Times New Roman"/>
      <w:sz w:val="28"/>
      <w:szCs w:val="28"/>
      <w:lang w:eastAsia="ru-RU" w:bidi="ru-RU"/>
    </w:rPr>
  </w:style>
  <w:style w:type="paragraph" w:styleId="3">
    <w:name w:val="heading 3"/>
    <w:basedOn w:val="a"/>
    <w:link w:val="30"/>
    <w:uiPriority w:val="1"/>
    <w:qFormat/>
    <w:rsid w:val="0007745A"/>
    <w:pPr>
      <w:widowControl w:val="0"/>
      <w:autoSpaceDE w:val="0"/>
      <w:autoSpaceDN w:val="0"/>
      <w:spacing w:after="0" w:line="274" w:lineRule="exact"/>
      <w:ind w:left="120"/>
      <w:outlineLvl w:val="2"/>
    </w:pPr>
    <w:rPr>
      <w:rFonts w:ascii="Times New Roman" w:eastAsia="Times New Roman" w:hAnsi="Times New Roman"/>
      <w:b/>
      <w:bCs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D83B3F"/>
  </w:style>
  <w:style w:type="paragraph" w:styleId="a3">
    <w:name w:val="Normal (Web)"/>
    <w:basedOn w:val="a"/>
    <w:uiPriority w:val="99"/>
    <w:semiHidden/>
    <w:unhideWhenUsed/>
    <w:rsid w:val="00D83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20666"/>
    <w:rPr>
      <w:color w:val="0000FF"/>
      <w:u w:val="single"/>
    </w:rPr>
  </w:style>
  <w:style w:type="paragraph" w:customStyle="1" w:styleId="nospacing">
    <w:name w:val="nospacing"/>
    <w:basedOn w:val="a"/>
    <w:rsid w:val="00E206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1"/>
    <w:qFormat/>
    <w:rsid w:val="00E20666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179A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D7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73A5"/>
    <w:rPr>
      <w:rFonts w:ascii="Tahoma" w:hAnsi="Tahoma" w:cs="Tahoma"/>
      <w:sz w:val="16"/>
      <w:szCs w:val="16"/>
    </w:rPr>
  </w:style>
  <w:style w:type="table" w:customStyle="1" w:styleId="TableNormal1">
    <w:name w:val="Table Normal1"/>
    <w:uiPriority w:val="2"/>
    <w:semiHidden/>
    <w:qFormat/>
    <w:rsid w:val="004504F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59"/>
    <w:rsid w:val="0007745A"/>
    <w:pPr>
      <w:widowControl w:val="0"/>
      <w:autoSpaceDE w:val="0"/>
      <w:autoSpaceDN w:val="0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07745A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basedOn w:val="a0"/>
    <w:link w:val="2"/>
    <w:uiPriority w:val="1"/>
    <w:rsid w:val="0007745A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30">
    <w:name w:val="Заголовок 3 Знак"/>
    <w:basedOn w:val="a0"/>
    <w:link w:val="3"/>
    <w:uiPriority w:val="1"/>
    <w:rsid w:val="0007745A"/>
    <w:rPr>
      <w:rFonts w:ascii="Times New Roman" w:eastAsia="Times New Roman" w:hAnsi="Times New Roman" w:cs="Times New Roman"/>
      <w:b/>
      <w:bCs/>
      <w:sz w:val="24"/>
      <w:szCs w:val="24"/>
      <w:lang w:eastAsia="ru-RU" w:bidi="ru-RU"/>
    </w:rPr>
  </w:style>
  <w:style w:type="numbering" w:customStyle="1" w:styleId="21">
    <w:name w:val="Нет списка2"/>
    <w:next w:val="a2"/>
    <w:uiPriority w:val="99"/>
    <w:semiHidden/>
    <w:unhideWhenUsed/>
    <w:rsid w:val="0007745A"/>
  </w:style>
  <w:style w:type="paragraph" w:styleId="12">
    <w:name w:val="toc 1"/>
    <w:basedOn w:val="a"/>
    <w:uiPriority w:val="1"/>
    <w:qFormat/>
    <w:rsid w:val="0007745A"/>
    <w:pPr>
      <w:widowControl w:val="0"/>
      <w:autoSpaceDE w:val="0"/>
      <w:autoSpaceDN w:val="0"/>
      <w:spacing w:before="267" w:after="0" w:line="240" w:lineRule="auto"/>
      <w:ind w:left="360" w:hanging="240"/>
    </w:pPr>
    <w:rPr>
      <w:rFonts w:ascii="Times New Roman" w:eastAsia="Times New Roman" w:hAnsi="Times New Roman"/>
      <w:sz w:val="24"/>
      <w:szCs w:val="24"/>
      <w:lang w:eastAsia="ru-RU" w:bidi="ru-RU"/>
    </w:rPr>
  </w:style>
  <w:style w:type="paragraph" w:styleId="22">
    <w:name w:val="toc 2"/>
    <w:basedOn w:val="a"/>
    <w:uiPriority w:val="1"/>
    <w:qFormat/>
    <w:rsid w:val="0007745A"/>
    <w:pPr>
      <w:widowControl w:val="0"/>
      <w:autoSpaceDE w:val="0"/>
      <w:autoSpaceDN w:val="0"/>
      <w:spacing w:before="267" w:after="0" w:line="240" w:lineRule="auto"/>
      <w:ind w:left="780" w:hanging="420"/>
    </w:pPr>
    <w:rPr>
      <w:rFonts w:ascii="Times New Roman" w:eastAsia="Times New Roman" w:hAnsi="Times New Roman"/>
      <w:sz w:val="24"/>
      <w:szCs w:val="24"/>
      <w:lang w:eastAsia="ru-RU" w:bidi="ru-RU"/>
    </w:rPr>
  </w:style>
  <w:style w:type="paragraph" w:styleId="a9">
    <w:name w:val="Body Text"/>
    <w:basedOn w:val="a"/>
    <w:link w:val="aa"/>
    <w:uiPriority w:val="1"/>
    <w:qFormat/>
    <w:rsid w:val="000774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 w:bidi="ru-RU"/>
    </w:rPr>
  </w:style>
  <w:style w:type="character" w:customStyle="1" w:styleId="aa">
    <w:name w:val="Основной текст Знак"/>
    <w:basedOn w:val="a0"/>
    <w:link w:val="a9"/>
    <w:uiPriority w:val="1"/>
    <w:rsid w:val="0007745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07745A"/>
    <w:pPr>
      <w:widowControl w:val="0"/>
      <w:autoSpaceDE w:val="0"/>
      <w:autoSpaceDN w:val="0"/>
      <w:spacing w:before="91" w:after="0" w:line="240" w:lineRule="auto"/>
      <w:ind w:left="82"/>
    </w:pPr>
    <w:rPr>
      <w:rFonts w:ascii="Times New Roman" w:eastAsia="Times New Roman" w:hAnsi="Times New Roman"/>
      <w:lang w:eastAsia="ru-RU" w:bidi="ru-RU"/>
    </w:rPr>
  </w:style>
  <w:style w:type="paragraph" w:styleId="ab">
    <w:name w:val="header"/>
    <w:basedOn w:val="a"/>
    <w:link w:val="ac"/>
    <w:uiPriority w:val="99"/>
    <w:unhideWhenUsed/>
    <w:rsid w:val="0007745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c">
    <w:name w:val="Верхний колонтитул Знак"/>
    <w:basedOn w:val="a0"/>
    <w:link w:val="ab"/>
    <w:uiPriority w:val="99"/>
    <w:rsid w:val="0007745A"/>
    <w:rPr>
      <w:rFonts w:ascii="Times New Roman" w:eastAsia="Times New Roman" w:hAnsi="Times New Roman" w:cs="Times New Roman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07745A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character" w:customStyle="1" w:styleId="ae">
    <w:name w:val="Нижний колонтитул Знак"/>
    <w:basedOn w:val="a0"/>
    <w:link w:val="ad"/>
    <w:uiPriority w:val="99"/>
    <w:rsid w:val="0007745A"/>
    <w:rPr>
      <w:rFonts w:ascii="Times New Roman" w:eastAsia="Times New Roman" w:hAnsi="Times New Roman" w:cs="Times New Roman"/>
      <w:lang w:eastAsia="ru-RU" w:bidi="ru-RU"/>
    </w:rPr>
  </w:style>
  <w:style w:type="numbering" w:customStyle="1" w:styleId="110">
    <w:name w:val="Нет списка11"/>
    <w:next w:val="a2"/>
    <w:uiPriority w:val="99"/>
    <w:semiHidden/>
    <w:unhideWhenUsed/>
    <w:rsid w:val="0007745A"/>
  </w:style>
  <w:style w:type="numbering" w:customStyle="1" w:styleId="210">
    <w:name w:val="Нет списка21"/>
    <w:next w:val="a2"/>
    <w:uiPriority w:val="99"/>
    <w:semiHidden/>
    <w:unhideWhenUsed/>
    <w:rsid w:val="0007745A"/>
  </w:style>
  <w:style w:type="table" w:customStyle="1" w:styleId="TableNormal2">
    <w:name w:val="Table Normal2"/>
    <w:uiPriority w:val="2"/>
    <w:semiHidden/>
    <w:qFormat/>
    <w:rsid w:val="000774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0774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qFormat/>
    <w:rsid w:val="0007745A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5">
    <w:name w:val="c15"/>
    <w:basedOn w:val="a"/>
    <w:rsid w:val="007D4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rsid w:val="007D4C2E"/>
  </w:style>
  <w:style w:type="paragraph" w:customStyle="1" w:styleId="c6">
    <w:name w:val="c6"/>
    <w:basedOn w:val="a"/>
    <w:rsid w:val="007D4C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_"/>
    <w:basedOn w:val="a0"/>
    <w:link w:val="31"/>
    <w:locked/>
    <w:rsid w:val="00117B0C"/>
    <w:rPr>
      <w:spacing w:val="1"/>
      <w:sz w:val="25"/>
      <w:szCs w:val="25"/>
      <w:shd w:val="clear" w:color="auto" w:fill="FFFFFF"/>
      <w:lang w:bidi="ar-SA"/>
    </w:rPr>
  </w:style>
  <w:style w:type="paragraph" w:customStyle="1" w:styleId="31">
    <w:name w:val="Основной текст3"/>
    <w:basedOn w:val="a"/>
    <w:link w:val="af"/>
    <w:rsid w:val="00117B0C"/>
    <w:pPr>
      <w:widowControl w:val="0"/>
      <w:shd w:val="clear" w:color="auto" w:fill="FFFFFF"/>
      <w:spacing w:before="2220" w:after="780" w:line="0" w:lineRule="atLeast"/>
      <w:ind w:hanging="420"/>
      <w:jc w:val="center"/>
    </w:pPr>
    <w:rPr>
      <w:rFonts w:ascii="Times New Roman" w:eastAsia="Times New Roman" w:hAnsi="Times New Roman"/>
      <w:spacing w:val="1"/>
      <w:sz w:val="25"/>
      <w:szCs w:val="25"/>
      <w:shd w:val="clear" w:color="auto" w:fill="FFFFFF"/>
      <w:lang w:eastAsia="ru-RU"/>
    </w:rPr>
  </w:style>
  <w:style w:type="character" w:styleId="af0">
    <w:name w:val="page number"/>
    <w:basedOn w:val="a0"/>
    <w:rsid w:val="00B14EAA"/>
  </w:style>
  <w:style w:type="paragraph" w:customStyle="1" w:styleId="c26">
    <w:name w:val="c26"/>
    <w:basedOn w:val="a"/>
    <w:rsid w:val="004D70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4D70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fcior.edu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school-collection.edu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indow.edu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msi.ru" TargetMode="External"/><Relationship Id="rId10" Type="http://schemas.openxmlformats.org/officeDocument/2006/relationships/hyperlink" Target="http://www.edu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ru.wikipedia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21864</CharactersWithSpaces>
  <SharedDoc>false</SharedDoc>
  <HLinks>
    <vt:vector size="36" baseType="variant">
      <vt:variant>
        <vt:i4>6357119</vt:i4>
      </vt:variant>
      <vt:variant>
        <vt:i4>15</vt:i4>
      </vt:variant>
      <vt:variant>
        <vt:i4>0</vt:i4>
      </vt:variant>
      <vt:variant>
        <vt:i4>5</vt:i4>
      </vt:variant>
      <vt:variant>
        <vt:lpwstr>http://bmsi.ru/</vt:lpwstr>
      </vt:variant>
      <vt:variant>
        <vt:lpwstr/>
      </vt:variant>
      <vt:variant>
        <vt:i4>327756</vt:i4>
      </vt:variant>
      <vt:variant>
        <vt:i4>12</vt:i4>
      </vt:variant>
      <vt:variant>
        <vt:i4>0</vt:i4>
      </vt:variant>
      <vt:variant>
        <vt:i4>5</vt:i4>
      </vt:variant>
      <vt:variant>
        <vt:lpwstr>https://ru.wikipedia.org/</vt:lpwstr>
      </vt:variant>
      <vt:variant>
        <vt:lpwstr/>
      </vt:variant>
      <vt:variant>
        <vt:i4>1769492</vt:i4>
      </vt:variant>
      <vt:variant>
        <vt:i4>9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5767177</vt:i4>
      </vt:variant>
      <vt:variant>
        <vt:i4>6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4980753</vt:i4>
      </vt:variant>
      <vt:variant>
        <vt:i4>3</vt:i4>
      </vt:variant>
      <vt:variant>
        <vt:i4>0</vt:i4>
      </vt:variant>
      <vt:variant>
        <vt:i4>5</vt:i4>
      </vt:variant>
      <vt:variant>
        <vt:lpwstr>http://window.edu.ru/</vt:lpwstr>
      </vt:variant>
      <vt:variant>
        <vt:lpwstr/>
      </vt:variant>
      <vt:variant>
        <vt:i4>6684783</vt:i4>
      </vt:variant>
      <vt:variant>
        <vt:i4>0</vt:i4>
      </vt:variant>
      <vt:variant>
        <vt:i4>0</vt:i4>
      </vt:variant>
      <vt:variant>
        <vt:i4>5</vt:i4>
      </vt:variant>
      <vt:variant>
        <vt:lpwstr>http://www.edu.ru/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2023-09-13T13:38:00Z</cp:lastPrinted>
  <dcterms:created xsi:type="dcterms:W3CDTF">2023-09-13T13:39:00Z</dcterms:created>
  <dcterms:modified xsi:type="dcterms:W3CDTF">2023-09-14T05:26:00Z</dcterms:modified>
</cp:coreProperties>
</file>