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910" w:rsidRDefault="00462910">
      <w:pPr>
        <w:spacing w:after="0" w:line="240" w:lineRule="auto"/>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6120130" cy="8650949"/>
            <wp:effectExtent l="19050" t="0" r="0" b="0"/>
            <wp:docPr id="1" name="Рисунок 1" descr="F:\2023-2024\ДОП\Баскетб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3-2024\ДОП\Баскетбол.jpg"/>
                    <pic:cNvPicPr>
                      <a:picLocks noChangeAspect="1" noChangeArrowheads="1"/>
                    </pic:cNvPicPr>
                  </pic:nvPicPr>
                  <pic:blipFill>
                    <a:blip r:embed="rId7" cstate="print"/>
                    <a:srcRect/>
                    <a:stretch>
                      <a:fillRect/>
                    </a:stretch>
                  </pic:blipFill>
                  <pic:spPr bwMode="auto">
                    <a:xfrm>
                      <a:off x="0" y="0"/>
                      <a:ext cx="6120130" cy="8650949"/>
                    </a:xfrm>
                    <a:prstGeom prst="rect">
                      <a:avLst/>
                    </a:prstGeom>
                    <a:noFill/>
                    <a:ln w="9525">
                      <a:noFill/>
                      <a:miter lim="800000"/>
                      <a:headEnd/>
                      <a:tailEnd/>
                    </a:ln>
                  </pic:spPr>
                </pic:pic>
              </a:graphicData>
            </a:graphic>
          </wp:inline>
        </w:drawing>
      </w:r>
      <w:r>
        <w:rPr>
          <w:rFonts w:ascii="Times New Roman" w:hAnsi="Times New Roman"/>
          <w:color w:val="000000"/>
          <w:sz w:val="28"/>
          <w:szCs w:val="28"/>
        </w:rPr>
        <w:br w:type="page"/>
      </w:r>
    </w:p>
    <w:p w:rsidR="00B675F0" w:rsidRPr="00B675F0" w:rsidRDefault="00B675F0" w:rsidP="00B675F0">
      <w:pPr>
        <w:shd w:val="clear" w:color="auto" w:fill="FFFFFF"/>
        <w:spacing w:after="0" w:line="360" w:lineRule="auto"/>
        <w:jc w:val="center"/>
        <w:rPr>
          <w:rFonts w:ascii="Times New Roman" w:hAnsi="Times New Roman"/>
          <w:color w:val="000000"/>
          <w:sz w:val="28"/>
          <w:szCs w:val="28"/>
        </w:rPr>
      </w:pPr>
      <w:r w:rsidRPr="00B675F0">
        <w:rPr>
          <w:rFonts w:ascii="Times New Roman" w:hAnsi="Times New Roman"/>
          <w:color w:val="000000"/>
          <w:sz w:val="28"/>
          <w:szCs w:val="28"/>
        </w:rPr>
        <w:lastRenderedPageBreak/>
        <w:t>Муниципальное автономное общеобразовательное учреждение</w:t>
      </w:r>
    </w:p>
    <w:p w:rsidR="00B675F0" w:rsidRPr="00B675F0" w:rsidRDefault="00B675F0" w:rsidP="00B675F0">
      <w:pPr>
        <w:shd w:val="clear" w:color="auto" w:fill="FFFFFF"/>
        <w:spacing w:after="0" w:line="360" w:lineRule="auto"/>
        <w:jc w:val="center"/>
        <w:rPr>
          <w:rFonts w:ascii="Times New Roman" w:hAnsi="Times New Roman"/>
          <w:color w:val="000000"/>
          <w:sz w:val="28"/>
          <w:szCs w:val="28"/>
        </w:rPr>
      </w:pPr>
      <w:r w:rsidRPr="00B675F0">
        <w:rPr>
          <w:rFonts w:ascii="Times New Roman" w:hAnsi="Times New Roman"/>
          <w:color w:val="000000"/>
          <w:sz w:val="28"/>
          <w:szCs w:val="28"/>
        </w:rPr>
        <w:t>«Сажинская средняя общеобразовательная школа»</w:t>
      </w:r>
    </w:p>
    <w:p w:rsidR="00BD4B54" w:rsidRDefault="00BD4B54" w:rsidP="00B675F0">
      <w:pPr>
        <w:spacing w:after="0" w:line="240" w:lineRule="auto"/>
        <w:rPr>
          <w:rFonts w:ascii="Times New Roman" w:hAnsi="Times New Roman"/>
        </w:rPr>
      </w:pPr>
    </w:p>
    <w:p w:rsidR="00B675F0" w:rsidRDefault="00B675F0" w:rsidP="00B675F0">
      <w:pPr>
        <w:spacing w:after="0" w:line="240" w:lineRule="auto"/>
        <w:rPr>
          <w:rFonts w:ascii="Times New Roman" w:hAnsi="Times New Roman"/>
        </w:rPr>
      </w:pPr>
    </w:p>
    <w:p w:rsidR="00B675F0" w:rsidRDefault="00B675F0" w:rsidP="00B675F0">
      <w:pPr>
        <w:spacing w:after="0" w:line="240" w:lineRule="auto"/>
        <w:rPr>
          <w:rFonts w:ascii="Times New Roman" w:hAnsi="Times New Roman"/>
        </w:rPr>
      </w:pPr>
    </w:p>
    <w:p w:rsidR="00B675F0" w:rsidRPr="00B675F0" w:rsidRDefault="00B675F0" w:rsidP="00B675F0">
      <w:pPr>
        <w:spacing w:after="0" w:line="240" w:lineRule="auto"/>
        <w:rPr>
          <w:rFonts w:ascii="Times New Roman" w:hAnsi="Times New Roman"/>
        </w:rPr>
      </w:pPr>
    </w:p>
    <w:p w:rsidR="00B675F0" w:rsidRPr="00BC7D48" w:rsidRDefault="00B675F0" w:rsidP="00B675F0">
      <w:pPr>
        <w:spacing w:after="0" w:line="240" w:lineRule="auto"/>
        <w:rPr>
          <w:rFonts w:ascii="Times New Roman" w:hAnsi="Times New Roman"/>
        </w:rPr>
      </w:pPr>
    </w:p>
    <w:p w:rsidR="00B675F0" w:rsidRPr="00BC7D48" w:rsidRDefault="00B675F0" w:rsidP="00B675F0">
      <w:pPr>
        <w:spacing w:after="0" w:line="240" w:lineRule="auto"/>
        <w:rPr>
          <w:rFonts w:ascii="Times New Roman" w:hAnsi="Times New Roman"/>
        </w:rPr>
      </w:pPr>
    </w:p>
    <w:tbl>
      <w:tblPr>
        <w:tblW w:w="0" w:type="auto"/>
        <w:tblLook w:val="04A0"/>
      </w:tblPr>
      <w:tblGrid>
        <w:gridCol w:w="4785"/>
        <w:gridCol w:w="4786"/>
      </w:tblGrid>
      <w:tr w:rsidR="00D114E6" w:rsidTr="00D114E6">
        <w:trPr>
          <w:trHeight w:val="1448"/>
        </w:trPr>
        <w:tc>
          <w:tcPr>
            <w:tcW w:w="4785" w:type="dxa"/>
            <w:hideMark/>
          </w:tcPr>
          <w:p w:rsidR="00D114E6" w:rsidRDefault="00D114E6">
            <w:pPr>
              <w:spacing w:after="0"/>
              <w:contextualSpacing/>
              <w:rPr>
                <w:rFonts w:ascii="Times New Roman" w:eastAsia="Calibri" w:hAnsi="Times New Roman"/>
                <w:sz w:val="24"/>
                <w:szCs w:val="28"/>
                <w:lang w:eastAsia="en-US"/>
              </w:rPr>
            </w:pPr>
            <w:proofErr w:type="gramStart"/>
            <w:r>
              <w:rPr>
                <w:rFonts w:ascii="Times New Roman" w:hAnsi="Times New Roman"/>
                <w:sz w:val="24"/>
                <w:szCs w:val="28"/>
              </w:rPr>
              <w:t>Принята</w:t>
            </w:r>
            <w:proofErr w:type="gramEnd"/>
            <w:r>
              <w:rPr>
                <w:rFonts w:ascii="Times New Roman" w:hAnsi="Times New Roman"/>
                <w:sz w:val="24"/>
                <w:szCs w:val="28"/>
              </w:rPr>
              <w:t xml:space="preserve"> на заседании</w:t>
            </w:r>
            <w:r>
              <w:rPr>
                <w:rFonts w:ascii="Times New Roman" w:hAnsi="Times New Roman"/>
                <w:sz w:val="24"/>
                <w:szCs w:val="28"/>
              </w:rPr>
              <w:br/>
              <w:t>педагогического совета</w:t>
            </w:r>
          </w:p>
          <w:p w:rsidR="00D114E6" w:rsidRDefault="00D114E6">
            <w:pPr>
              <w:spacing w:after="0"/>
              <w:contextualSpacing/>
              <w:rPr>
                <w:rFonts w:ascii="Times New Roman" w:hAnsi="Times New Roman"/>
                <w:sz w:val="24"/>
                <w:szCs w:val="28"/>
              </w:rPr>
            </w:pPr>
            <w:r>
              <w:rPr>
                <w:rFonts w:ascii="Times New Roman" w:hAnsi="Times New Roman"/>
                <w:sz w:val="24"/>
                <w:szCs w:val="28"/>
              </w:rPr>
              <w:t>протокол №1 от «31» августа 2023 г.</w:t>
            </w:r>
          </w:p>
          <w:p w:rsidR="00D114E6" w:rsidRDefault="00D114E6">
            <w:pPr>
              <w:spacing w:after="0"/>
              <w:contextualSpacing/>
              <w:rPr>
                <w:rFonts w:ascii="Times New Roman" w:hAnsi="Times New Roman"/>
                <w:sz w:val="24"/>
                <w:szCs w:val="28"/>
                <w:lang w:eastAsia="en-US"/>
              </w:rPr>
            </w:pPr>
            <w:r>
              <w:rPr>
                <w:rFonts w:ascii="Times New Roman" w:hAnsi="Times New Roman"/>
                <w:sz w:val="24"/>
                <w:szCs w:val="28"/>
              </w:rPr>
              <w:br/>
            </w:r>
          </w:p>
        </w:tc>
        <w:tc>
          <w:tcPr>
            <w:tcW w:w="4786" w:type="dxa"/>
            <w:hideMark/>
          </w:tcPr>
          <w:p w:rsidR="00D114E6" w:rsidRDefault="00D114E6">
            <w:pPr>
              <w:spacing w:after="0"/>
              <w:contextualSpacing/>
              <w:rPr>
                <w:rFonts w:ascii="Times New Roman" w:eastAsia="Calibri" w:hAnsi="Times New Roman"/>
                <w:sz w:val="24"/>
                <w:szCs w:val="28"/>
                <w:lang w:eastAsia="en-US"/>
              </w:rPr>
            </w:pPr>
            <w:r>
              <w:rPr>
                <w:rFonts w:ascii="Times New Roman" w:hAnsi="Times New Roman"/>
                <w:sz w:val="24"/>
                <w:szCs w:val="28"/>
              </w:rPr>
              <w:t>УТВЕРЖДАЮ</w:t>
            </w:r>
          </w:p>
          <w:p w:rsidR="00D114E6" w:rsidRDefault="00D114E6">
            <w:pPr>
              <w:spacing w:after="0"/>
              <w:contextualSpacing/>
              <w:rPr>
                <w:rFonts w:ascii="Times New Roman" w:hAnsi="Times New Roman"/>
                <w:sz w:val="24"/>
                <w:szCs w:val="28"/>
              </w:rPr>
            </w:pPr>
            <w:r>
              <w:rPr>
                <w:rFonts w:ascii="Times New Roman" w:hAnsi="Times New Roman"/>
                <w:sz w:val="24"/>
                <w:szCs w:val="28"/>
              </w:rPr>
              <w:t>Директор МАОУ «Сажинская СОШ»</w:t>
            </w:r>
          </w:p>
          <w:p w:rsidR="00D114E6" w:rsidRDefault="00D114E6">
            <w:pPr>
              <w:spacing w:after="0"/>
              <w:contextualSpacing/>
              <w:rPr>
                <w:rFonts w:ascii="Times New Roman" w:hAnsi="Times New Roman"/>
                <w:sz w:val="24"/>
                <w:szCs w:val="28"/>
              </w:rPr>
            </w:pPr>
            <w:r>
              <w:rPr>
                <w:rFonts w:ascii="Times New Roman" w:hAnsi="Times New Roman"/>
                <w:sz w:val="24"/>
                <w:szCs w:val="28"/>
              </w:rPr>
              <w:t>/_______________/ С.Ф. Половников</w:t>
            </w:r>
          </w:p>
          <w:p w:rsidR="00D114E6" w:rsidRDefault="00D114E6">
            <w:pPr>
              <w:spacing w:after="0"/>
              <w:contextualSpacing/>
              <w:rPr>
                <w:rFonts w:ascii="Times New Roman" w:hAnsi="Times New Roman"/>
                <w:sz w:val="24"/>
                <w:szCs w:val="28"/>
              </w:rPr>
            </w:pPr>
            <w:r>
              <w:rPr>
                <w:rFonts w:ascii="Times New Roman" w:hAnsi="Times New Roman"/>
                <w:sz w:val="24"/>
                <w:szCs w:val="28"/>
              </w:rPr>
              <w:t xml:space="preserve">приказ № 90/5-од  от 31 августа  2023г. </w:t>
            </w:r>
          </w:p>
          <w:p w:rsidR="00D114E6" w:rsidRDefault="00D114E6">
            <w:pPr>
              <w:spacing w:after="0"/>
              <w:contextualSpacing/>
              <w:rPr>
                <w:rFonts w:ascii="Times New Roman" w:hAnsi="Times New Roman"/>
                <w:sz w:val="24"/>
                <w:szCs w:val="28"/>
                <w:lang w:eastAsia="en-US"/>
              </w:rPr>
            </w:pPr>
            <w:r>
              <w:rPr>
                <w:rFonts w:ascii="Times New Roman" w:hAnsi="Times New Roman"/>
                <w:sz w:val="24"/>
                <w:szCs w:val="28"/>
              </w:rPr>
              <w:br/>
            </w:r>
          </w:p>
        </w:tc>
      </w:tr>
    </w:tbl>
    <w:p w:rsidR="00B675F0" w:rsidRDefault="00B675F0" w:rsidP="00B675F0">
      <w:pPr>
        <w:spacing w:after="0" w:line="240" w:lineRule="auto"/>
        <w:rPr>
          <w:rFonts w:ascii="Times New Roman" w:hAnsi="Times New Roman"/>
        </w:rPr>
      </w:pPr>
    </w:p>
    <w:p w:rsidR="00B675F0" w:rsidRDefault="00B675F0" w:rsidP="00B675F0">
      <w:pPr>
        <w:spacing w:after="0" w:line="240" w:lineRule="auto"/>
        <w:rPr>
          <w:rFonts w:ascii="Times New Roman" w:hAnsi="Times New Roman"/>
        </w:rPr>
      </w:pPr>
    </w:p>
    <w:p w:rsidR="00B675F0" w:rsidRDefault="00B675F0" w:rsidP="00B675F0">
      <w:pPr>
        <w:spacing w:after="0" w:line="240" w:lineRule="auto"/>
        <w:rPr>
          <w:rFonts w:ascii="Times New Roman" w:hAnsi="Times New Roman"/>
        </w:rPr>
      </w:pPr>
    </w:p>
    <w:p w:rsidR="00B675F0" w:rsidRDefault="00B675F0" w:rsidP="00B675F0">
      <w:pPr>
        <w:spacing w:after="0" w:line="240" w:lineRule="auto"/>
        <w:rPr>
          <w:rFonts w:ascii="Times New Roman" w:hAnsi="Times New Roman"/>
        </w:rPr>
      </w:pPr>
    </w:p>
    <w:p w:rsidR="00B675F0" w:rsidRPr="00B675F0" w:rsidRDefault="00B675F0" w:rsidP="00B675F0">
      <w:pPr>
        <w:spacing w:after="0" w:line="240" w:lineRule="auto"/>
        <w:rPr>
          <w:rFonts w:ascii="Times New Roman" w:hAnsi="Times New Roman"/>
        </w:rPr>
      </w:pPr>
    </w:p>
    <w:p w:rsidR="00B675F0" w:rsidRPr="008E0A98" w:rsidRDefault="00B675F0" w:rsidP="00B675F0">
      <w:pPr>
        <w:spacing w:after="0" w:line="240" w:lineRule="auto"/>
        <w:rPr>
          <w:rFonts w:ascii="Times New Roman" w:hAnsi="Times New Roman"/>
        </w:rPr>
      </w:pPr>
    </w:p>
    <w:p w:rsidR="00B675F0" w:rsidRPr="008E0A98" w:rsidRDefault="00B675F0" w:rsidP="00B675F0">
      <w:pPr>
        <w:spacing w:after="0" w:line="240" w:lineRule="auto"/>
        <w:rPr>
          <w:rFonts w:ascii="Times New Roman" w:hAnsi="Times New Roman"/>
        </w:rPr>
      </w:pPr>
    </w:p>
    <w:p w:rsidR="00B675F0" w:rsidRPr="00B675F0" w:rsidRDefault="00B675F0" w:rsidP="00B675F0">
      <w:pPr>
        <w:shd w:val="clear" w:color="auto" w:fill="FFFFFF"/>
        <w:spacing w:after="0" w:line="240" w:lineRule="auto"/>
        <w:jc w:val="center"/>
        <w:rPr>
          <w:rFonts w:ascii="Times New Roman" w:hAnsi="Times New Roman"/>
          <w:color w:val="000000"/>
          <w:sz w:val="28"/>
          <w:szCs w:val="28"/>
        </w:rPr>
      </w:pPr>
      <w:r w:rsidRPr="00B675F0">
        <w:rPr>
          <w:rFonts w:ascii="Times New Roman" w:hAnsi="Times New Roman"/>
          <w:color w:val="000000"/>
          <w:sz w:val="28"/>
          <w:szCs w:val="28"/>
        </w:rPr>
        <w:t xml:space="preserve">Дополнительная общеобразовательная </w:t>
      </w:r>
      <w:proofErr w:type="spellStart"/>
      <w:r w:rsidRPr="00B675F0">
        <w:rPr>
          <w:rFonts w:ascii="Times New Roman" w:hAnsi="Times New Roman"/>
          <w:color w:val="000000"/>
          <w:sz w:val="28"/>
          <w:szCs w:val="28"/>
        </w:rPr>
        <w:t>общеразвивающая</w:t>
      </w:r>
      <w:proofErr w:type="spellEnd"/>
      <w:r w:rsidRPr="00B675F0">
        <w:rPr>
          <w:rFonts w:ascii="Times New Roman" w:hAnsi="Times New Roman"/>
          <w:color w:val="000000"/>
          <w:sz w:val="28"/>
          <w:szCs w:val="28"/>
        </w:rPr>
        <w:t xml:space="preserve"> программа</w:t>
      </w:r>
    </w:p>
    <w:p w:rsidR="00B675F0" w:rsidRPr="00B675F0" w:rsidRDefault="00B675F0" w:rsidP="00B675F0">
      <w:pPr>
        <w:shd w:val="clear" w:color="auto" w:fill="FFFFFF"/>
        <w:spacing w:after="0" w:line="240" w:lineRule="auto"/>
        <w:jc w:val="center"/>
        <w:rPr>
          <w:rFonts w:ascii="Times New Roman" w:hAnsi="Times New Roman"/>
          <w:color w:val="000000"/>
          <w:sz w:val="28"/>
          <w:szCs w:val="28"/>
        </w:rPr>
      </w:pPr>
      <w:r w:rsidRPr="00B675F0">
        <w:rPr>
          <w:rFonts w:ascii="Times New Roman" w:hAnsi="Times New Roman"/>
          <w:sz w:val="28"/>
          <w:szCs w:val="28"/>
        </w:rPr>
        <w:t>физкультурно</w:t>
      </w:r>
      <w:r w:rsidRPr="009C39F8">
        <w:rPr>
          <w:rFonts w:ascii="Times New Roman" w:hAnsi="Times New Roman"/>
          <w:sz w:val="24"/>
          <w:szCs w:val="24"/>
        </w:rPr>
        <w:t>-</w:t>
      </w:r>
      <w:r w:rsidRPr="00B675F0">
        <w:rPr>
          <w:rFonts w:ascii="Times New Roman" w:hAnsi="Times New Roman"/>
          <w:color w:val="000000"/>
          <w:sz w:val="28"/>
          <w:szCs w:val="28"/>
        </w:rPr>
        <w:t>спортивной направленности</w:t>
      </w:r>
    </w:p>
    <w:p w:rsidR="00B675F0" w:rsidRPr="00B675F0" w:rsidRDefault="00B675F0" w:rsidP="00B675F0">
      <w:pPr>
        <w:spacing w:after="0" w:line="240" w:lineRule="auto"/>
        <w:jc w:val="center"/>
        <w:rPr>
          <w:rFonts w:ascii="Times New Roman" w:hAnsi="Times New Roman"/>
          <w:sz w:val="28"/>
          <w:szCs w:val="28"/>
        </w:rPr>
      </w:pPr>
    </w:p>
    <w:p w:rsidR="00B675F0" w:rsidRPr="00B675F0" w:rsidRDefault="00B675F0" w:rsidP="00B675F0">
      <w:pPr>
        <w:spacing w:after="0" w:line="240" w:lineRule="auto"/>
        <w:jc w:val="center"/>
        <w:rPr>
          <w:rFonts w:ascii="Times New Roman" w:hAnsi="Times New Roman"/>
        </w:rPr>
      </w:pPr>
    </w:p>
    <w:p w:rsidR="00B675F0" w:rsidRPr="008E0A98" w:rsidRDefault="00B675F0" w:rsidP="00B675F0">
      <w:pPr>
        <w:spacing w:after="0" w:line="240" w:lineRule="auto"/>
        <w:jc w:val="center"/>
        <w:rPr>
          <w:rFonts w:ascii="Times New Roman" w:hAnsi="Times New Roman"/>
          <w:b/>
          <w:sz w:val="40"/>
          <w:szCs w:val="28"/>
        </w:rPr>
      </w:pPr>
      <w:r w:rsidRPr="008E0A98">
        <w:rPr>
          <w:rFonts w:ascii="Times New Roman" w:hAnsi="Times New Roman"/>
          <w:b/>
          <w:color w:val="000000"/>
          <w:sz w:val="40"/>
          <w:szCs w:val="28"/>
          <w:shd w:val="clear" w:color="auto" w:fill="FFFFFF"/>
        </w:rPr>
        <w:t>«Баскетбол»</w:t>
      </w:r>
    </w:p>
    <w:p w:rsidR="00B675F0" w:rsidRDefault="00B675F0" w:rsidP="00B675F0">
      <w:pPr>
        <w:spacing w:after="0" w:line="240" w:lineRule="auto"/>
        <w:jc w:val="center"/>
        <w:rPr>
          <w:rFonts w:ascii="Times New Roman" w:hAnsi="Times New Roman"/>
        </w:rPr>
      </w:pPr>
    </w:p>
    <w:p w:rsidR="00B675F0" w:rsidRDefault="00B675F0" w:rsidP="00B675F0">
      <w:pPr>
        <w:spacing w:after="0" w:line="240" w:lineRule="auto"/>
        <w:jc w:val="center"/>
        <w:rPr>
          <w:rFonts w:ascii="Times New Roman" w:hAnsi="Times New Roman"/>
        </w:rPr>
      </w:pPr>
    </w:p>
    <w:p w:rsidR="00B675F0" w:rsidRPr="00B675F0" w:rsidRDefault="00B675F0" w:rsidP="00B675F0">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Программа адресована детям </w:t>
      </w:r>
      <w:smartTag w:uri="urn:schemas-microsoft-com:office:smarttags" w:element="time">
        <w:smartTagPr>
          <w:attr w:name="Hour" w:val="12"/>
          <w:attr w:name="Minute" w:val="16"/>
        </w:smartTagPr>
        <w:r>
          <w:rPr>
            <w:rFonts w:ascii="Times New Roman" w:hAnsi="Times New Roman"/>
            <w:color w:val="000000"/>
            <w:sz w:val="28"/>
            <w:szCs w:val="28"/>
          </w:rPr>
          <w:t>12-16</w:t>
        </w:r>
      </w:smartTag>
      <w:r w:rsidRPr="00B675F0">
        <w:rPr>
          <w:rFonts w:ascii="Times New Roman" w:hAnsi="Times New Roman"/>
          <w:color w:val="000000"/>
          <w:sz w:val="28"/>
          <w:szCs w:val="28"/>
        </w:rPr>
        <w:t xml:space="preserve"> лет,</w:t>
      </w:r>
    </w:p>
    <w:p w:rsidR="00B675F0" w:rsidRPr="00B675F0" w:rsidRDefault="00B675F0" w:rsidP="00B675F0">
      <w:pPr>
        <w:shd w:val="clear" w:color="auto" w:fill="FFFFFF"/>
        <w:spacing w:after="0" w:line="240" w:lineRule="auto"/>
        <w:jc w:val="center"/>
        <w:rPr>
          <w:rFonts w:ascii="Times New Roman" w:hAnsi="Times New Roman"/>
          <w:color w:val="000000"/>
          <w:sz w:val="28"/>
          <w:szCs w:val="28"/>
        </w:rPr>
      </w:pPr>
      <w:r w:rsidRPr="00B675F0">
        <w:rPr>
          <w:rFonts w:ascii="Times New Roman" w:hAnsi="Times New Roman"/>
          <w:color w:val="000000"/>
          <w:sz w:val="28"/>
          <w:szCs w:val="28"/>
        </w:rPr>
        <w:t>Сро</w:t>
      </w:r>
      <w:r>
        <w:rPr>
          <w:rFonts w:ascii="Times New Roman" w:hAnsi="Times New Roman"/>
          <w:color w:val="000000"/>
          <w:sz w:val="28"/>
          <w:szCs w:val="28"/>
        </w:rPr>
        <w:t>к реализации программы 1 год (</w:t>
      </w:r>
      <w:r w:rsidR="00D114E6">
        <w:rPr>
          <w:rFonts w:ascii="Times New Roman" w:hAnsi="Times New Roman"/>
          <w:color w:val="000000"/>
          <w:sz w:val="28"/>
          <w:szCs w:val="28"/>
        </w:rPr>
        <w:t>68</w:t>
      </w:r>
      <w:r>
        <w:rPr>
          <w:rFonts w:ascii="Times New Roman" w:hAnsi="Times New Roman"/>
          <w:color w:val="000000"/>
          <w:sz w:val="28"/>
          <w:szCs w:val="28"/>
        </w:rPr>
        <w:t xml:space="preserve"> часов</w:t>
      </w:r>
      <w:r w:rsidRPr="00B675F0">
        <w:rPr>
          <w:rFonts w:ascii="Times New Roman" w:hAnsi="Times New Roman"/>
          <w:color w:val="000000"/>
          <w:sz w:val="28"/>
          <w:szCs w:val="28"/>
        </w:rPr>
        <w:t>)</w:t>
      </w:r>
    </w:p>
    <w:p w:rsidR="00B675F0" w:rsidRDefault="00B675F0" w:rsidP="00B675F0">
      <w:pPr>
        <w:spacing w:after="0" w:line="240" w:lineRule="auto"/>
        <w:jc w:val="center"/>
        <w:rPr>
          <w:rFonts w:ascii="Times New Roman" w:hAnsi="Times New Roman"/>
        </w:rPr>
      </w:pPr>
    </w:p>
    <w:p w:rsidR="00B675F0" w:rsidRPr="00B675F0" w:rsidRDefault="00B675F0" w:rsidP="00B675F0">
      <w:pPr>
        <w:spacing w:after="0" w:line="240" w:lineRule="auto"/>
        <w:jc w:val="center"/>
        <w:rPr>
          <w:rFonts w:ascii="Times New Roman" w:hAnsi="Times New Roman"/>
        </w:rPr>
      </w:pPr>
    </w:p>
    <w:p w:rsidR="00B675F0" w:rsidRPr="00B675F0" w:rsidRDefault="00B675F0" w:rsidP="00B675F0">
      <w:pPr>
        <w:spacing w:after="0" w:line="240" w:lineRule="auto"/>
        <w:jc w:val="center"/>
        <w:rPr>
          <w:rFonts w:ascii="Times New Roman" w:hAnsi="Times New Roman"/>
        </w:rPr>
      </w:pPr>
    </w:p>
    <w:p w:rsidR="00B675F0" w:rsidRPr="00B675F0" w:rsidRDefault="00B675F0" w:rsidP="00B675F0">
      <w:pPr>
        <w:spacing w:after="0" w:line="240" w:lineRule="auto"/>
        <w:jc w:val="center"/>
        <w:rPr>
          <w:rFonts w:ascii="Times New Roman" w:hAnsi="Times New Roman"/>
        </w:rPr>
      </w:pPr>
    </w:p>
    <w:p w:rsidR="00B675F0" w:rsidRDefault="00B675F0" w:rsidP="00B675F0">
      <w:pPr>
        <w:spacing w:after="0" w:line="240" w:lineRule="auto"/>
        <w:jc w:val="center"/>
        <w:rPr>
          <w:rFonts w:ascii="Times New Roman" w:hAnsi="Times New Roman"/>
        </w:rPr>
      </w:pPr>
    </w:p>
    <w:p w:rsidR="00B675F0" w:rsidRDefault="00B675F0" w:rsidP="00B675F0">
      <w:pPr>
        <w:spacing w:after="0" w:line="240" w:lineRule="auto"/>
        <w:jc w:val="center"/>
        <w:rPr>
          <w:rFonts w:ascii="Times New Roman" w:hAnsi="Times New Roman"/>
        </w:rPr>
      </w:pPr>
    </w:p>
    <w:p w:rsidR="00B675F0" w:rsidRDefault="00B675F0" w:rsidP="00B675F0">
      <w:pPr>
        <w:spacing w:after="0" w:line="240" w:lineRule="auto"/>
        <w:jc w:val="center"/>
        <w:rPr>
          <w:rFonts w:ascii="Times New Roman" w:hAnsi="Times New Roman"/>
        </w:rPr>
      </w:pPr>
    </w:p>
    <w:p w:rsidR="00B675F0" w:rsidRDefault="00B675F0" w:rsidP="00B675F0">
      <w:pPr>
        <w:spacing w:after="0" w:line="240" w:lineRule="auto"/>
        <w:jc w:val="center"/>
        <w:rPr>
          <w:rFonts w:ascii="Times New Roman" w:hAnsi="Times New Roman"/>
        </w:rPr>
      </w:pPr>
    </w:p>
    <w:p w:rsidR="00B675F0" w:rsidRDefault="00B675F0" w:rsidP="00B675F0">
      <w:pPr>
        <w:spacing w:after="0" w:line="240" w:lineRule="auto"/>
        <w:jc w:val="center"/>
        <w:rPr>
          <w:rFonts w:ascii="Times New Roman" w:hAnsi="Times New Roman"/>
        </w:rPr>
      </w:pPr>
    </w:p>
    <w:tbl>
      <w:tblPr>
        <w:tblpPr w:leftFromText="180" w:rightFromText="180" w:vertAnchor="text" w:horzAnchor="margin" w:tblpXSpec="right" w:tblpY="-29"/>
        <w:tblW w:w="0" w:type="auto"/>
        <w:tblLook w:val="04A0"/>
      </w:tblPr>
      <w:tblGrid>
        <w:gridCol w:w="3936"/>
      </w:tblGrid>
      <w:tr w:rsidR="008E0A98" w:rsidRPr="00BB77D3" w:rsidTr="007655F2">
        <w:tc>
          <w:tcPr>
            <w:tcW w:w="3936" w:type="dxa"/>
            <w:hideMark/>
          </w:tcPr>
          <w:p w:rsidR="008E0A98" w:rsidRPr="00BB77D3" w:rsidRDefault="008E0A98" w:rsidP="007655F2">
            <w:pPr>
              <w:spacing w:after="0"/>
              <w:contextualSpacing/>
              <w:rPr>
                <w:rFonts w:ascii="Times New Roman" w:hAnsi="Times New Roman"/>
                <w:sz w:val="28"/>
                <w:szCs w:val="28"/>
              </w:rPr>
            </w:pPr>
            <w:r w:rsidRPr="00BB77D3">
              <w:rPr>
                <w:rFonts w:ascii="Times New Roman" w:hAnsi="Times New Roman"/>
                <w:sz w:val="28"/>
                <w:szCs w:val="28"/>
              </w:rPr>
              <w:t>Автор-составитель:</w:t>
            </w:r>
          </w:p>
          <w:p w:rsidR="008E0A98" w:rsidRPr="00BB77D3" w:rsidRDefault="008E0A98" w:rsidP="007655F2">
            <w:pPr>
              <w:spacing w:after="0"/>
              <w:contextualSpacing/>
              <w:rPr>
                <w:rFonts w:ascii="Times New Roman" w:hAnsi="Times New Roman"/>
                <w:sz w:val="28"/>
                <w:szCs w:val="28"/>
              </w:rPr>
            </w:pPr>
            <w:r>
              <w:rPr>
                <w:rFonts w:ascii="Times New Roman" w:hAnsi="Times New Roman"/>
                <w:sz w:val="28"/>
                <w:szCs w:val="28"/>
              </w:rPr>
              <w:t>Мезенцев А.С.</w:t>
            </w:r>
            <w:r w:rsidRPr="00BB77D3">
              <w:rPr>
                <w:rFonts w:ascii="Times New Roman" w:hAnsi="Times New Roman"/>
                <w:sz w:val="28"/>
                <w:szCs w:val="28"/>
              </w:rPr>
              <w:t>,</w:t>
            </w:r>
          </w:p>
          <w:p w:rsidR="008E0A98" w:rsidRPr="00BB77D3" w:rsidRDefault="008E0A98" w:rsidP="007655F2">
            <w:pPr>
              <w:spacing w:after="0"/>
              <w:contextualSpacing/>
              <w:rPr>
                <w:rFonts w:ascii="Times New Roman" w:hAnsi="Times New Roman"/>
                <w:sz w:val="28"/>
                <w:szCs w:val="28"/>
              </w:rPr>
            </w:pPr>
            <w:r>
              <w:rPr>
                <w:rFonts w:ascii="Times New Roman" w:hAnsi="Times New Roman"/>
                <w:sz w:val="28"/>
                <w:szCs w:val="28"/>
              </w:rPr>
              <w:t>педагог дополнительного образования</w:t>
            </w:r>
          </w:p>
          <w:p w:rsidR="008E0A98" w:rsidRPr="00BB77D3" w:rsidRDefault="008E0A98" w:rsidP="007655F2">
            <w:pPr>
              <w:spacing w:after="0"/>
              <w:contextualSpacing/>
              <w:rPr>
                <w:rFonts w:ascii="Times New Roman" w:hAnsi="Times New Roman"/>
                <w:sz w:val="28"/>
                <w:szCs w:val="28"/>
              </w:rPr>
            </w:pPr>
            <w:r w:rsidRPr="00BB77D3">
              <w:rPr>
                <w:rFonts w:ascii="Times New Roman" w:hAnsi="Times New Roman"/>
                <w:sz w:val="28"/>
                <w:szCs w:val="28"/>
              </w:rPr>
              <w:t xml:space="preserve">                                                                       </w:t>
            </w:r>
          </w:p>
        </w:tc>
      </w:tr>
    </w:tbl>
    <w:p w:rsidR="00B675F0" w:rsidRDefault="00B675F0" w:rsidP="00B675F0">
      <w:pPr>
        <w:spacing w:after="0" w:line="240" w:lineRule="auto"/>
        <w:jc w:val="center"/>
        <w:rPr>
          <w:rFonts w:ascii="Times New Roman" w:hAnsi="Times New Roman"/>
        </w:rPr>
      </w:pPr>
    </w:p>
    <w:p w:rsidR="00B675F0" w:rsidRDefault="00B675F0" w:rsidP="00B675F0">
      <w:pPr>
        <w:spacing w:after="0" w:line="240" w:lineRule="auto"/>
        <w:jc w:val="center"/>
        <w:rPr>
          <w:rFonts w:ascii="Times New Roman" w:hAnsi="Times New Roman"/>
        </w:rPr>
      </w:pPr>
    </w:p>
    <w:p w:rsidR="00B675F0" w:rsidRDefault="00B675F0" w:rsidP="00B675F0">
      <w:pPr>
        <w:spacing w:after="0" w:line="240" w:lineRule="auto"/>
        <w:jc w:val="center"/>
        <w:rPr>
          <w:rFonts w:ascii="Times New Roman" w:hAnsi="Times New Roman"/>
        </w:rPr>
      </w:pPr>
    </w:p>
    <w:p w:rsidR="00B675F0" w:rsidRDefault="00B675F0" w:rsidP="00B675F0">
      <w:pPr>
        <w:spacing w:after="0" w:line="240" w:lineRule="auto"/>
        <w:jc w:val="center"/>
        <w:rPr>
          <w:rFonts w:ascii="Times New Roman" w:hAnsi="Times New Roman"/>
        </w:rPr>
      </w:pPr>
    </w:p>
    <w:p w:rsidR="00B675F0" w:rsidRDefault="00B675F0" w:rsidP="00B675F0">
      <w:pPr>
        <w:spacing w:after="0" w:line="240" w:lineRule="auto"/>
        <w:jc w:val="center"/>
        <w:rPr>
          <w:rFonts w:ascii="Times New Roman" w:hAnsi="Times New Roman"/>
        </w:rPr>
      </w:pPr>
    </w:p>
    <w:p w:rsidR="008E0A98" w:rsidRDefault="00B675F0" w:rsidP="00B675F0">
      <w:pPr>
        <w:shd w:val="clear" w:color="auto" w:fill="FFFFFF"/>
        <w:spacing w:after="0" w:line="240" w:lineRule="auto"/>
        <w:rPr>
          <w:rFonts w:ascii="Times New Roman" w:hAnsi="Times New Roman"/>
          <w:color w:val="000000"/>
          <w:sz w:val="23"/>
          <w:szCs w:val="23"/>
        </w:rPr>
      </w:pPr>
      <w:r>
        <w:rPr>
          <w:rFonts w:ascii="Times New Roman" w:hAnsi="Times New Roman"/>
          <w:color w:val="000000"/>
          <w:sz w:val="23"/>
          <w:szCs w:val="23"/>
        </w:rPr>
        <w:t xml:space="preserve">                                                                     </w:t>
      </w:r>
    </w:p>
    <w:p w:rsidR="008E0A98" w:rsidRDefault="008E0A98" w:rsidP="00B675F0">
      <w:pPr>
        <w:shd w:val="clear" w:color="auto" w:fill="FFFFFF"/>
        <w:spacing w:after="0" w:line="240" w:lineRule="auto"/>
        <w:rPr>
          <w:rFonts w:ascii="Times New Roman" w:hAnsi="Times New Roman"/>
          <w:color w:val="000000"/>
          <w:sz w:val="23"/>
          <w:szCs w:val="23"/>
        </w:rPr>
      </w:pPr>
    </w:p>
    <w:p w:rsidR="008E0A98" w:rsidRDefault="008E0A98" w:rsidP="00B675F0">
      <w:pPr>
        <w:shd w:val="clear" w:color="auto" w:fill="FFFFFF"/>
        <w:spacing w:after="0" w:line="240" w:lineRule="auto"/>
        <w:rPr>
          <w:rFonts w:ascii="Times New Roman" w:hAnsi="Times New Roman"/>
          <w:color w:val="000000"/>
          <w:sz w:val="23"/>
          <w:szCs w:val="23"/>
        </w:rPr>
      </w:pPr>
    </w:p>
    <w:p w:rsidR="008E0A98" w:rsidRDefault="008E0A98" w:rsidP="008E0A98">
      <w:pPr>
        <w:shd w:val="clear" w:color="auto" w:fill="FFFFFF"/>
        <w:spacing w:after="0" w:line="240" w:lineRule="auto"/>
        <w:jc w:val="center"/>
        <w:rPr>
          <w:rFonts w:ascii="Times New Roman" w:hAnsi="Times New Roman"/>
          <w:color w:val="000000"/>
          <w:sz w:val="23"/>
          <w:szCs w:val="23"/>
        </w:rPr>
      </w:pPr>
    </w:p>
    <w:p w:rsidR="008E0A98" w:rsidRDefault="008E0A98" w:rsidP="008E0A98">
      <w:pPr>
        <w:shd w:val="clear" w:color="auto" w:fill="FFFFFF"/>
        <w:spacing w:after="0" w:line="240" w:lineRule="auto"/>
        <w:jc w:val="center"/>
        <w:rPr>
          <w:rFonts w:ascii="Times New Roman" w:hAnsi="Times New Roman"/>
          <w:color w:val="000000"/>
          <w:sz w:val="23"/>
          <w:szCs w:val="23"/>
        </w:rPr>
      </w:pPr>
    </w:p>
    <w:p w:rsidR="00B675F0" w:rsidRPr="00B675F0" w:rsidRDefault="00B675F0" w:rsidP="008E0A98">
      <w:pPr>
        <w:shd w:val="clear" w:color="auto" w:fill="FFFFFF"/>
        <w:spacing w:after="0" w:line="240" w:lineRule="auto"/>
        <w:jc w:val="center"/>
        <w:rPr>
          <w:rFonts w:ascii="YS Text" w:hAnsi="YS Text"/>
          <w:color w:val="000000"/>
          <w:sz w:val="23"/>
          <w:szCs w:val="23"/>
        </w:rPr>
      </w:pPr>
      <w:r w:rsidRPr="00B675F0">
        <w:rPr>
          <w:rFonts w:ascii="YS Text" w:hAnsi="YS Text"/>
          <w:color w:val="000000"/>
          <w:sz w:val="23"/>
          <w:szCs w:val="23"/>
        </w:rPr>
        <w:t>с</w:t>
      </w:r>
      <w:proofErr w:type="gramStart"/>
      <w:r w:rsidRPr="00B675F0">
        <w:rPr>
          <w:rFonts w:ascii="YS Text" w:hAnsi="YS Text"/>
          <w:color w:val="000000"/>
          <w:sz w:val="23"/>
          <w:szCs w:val="23"/>
        </w:rPr>
        <w:t>.С</w:t>
      </w:r>
      <w:proofErr w:type="gramEnd"/>
      <w:r w:rsidRPr="00B675F0">
        <w:rPr>
          <w:rFonts w:ascii="YS Text" w:hAnsi="YS Text"/>
          <w:color w:val="000000"/>
          <w:sz w:val="23"/>
          <w:szCs w:val="23"/>
        </w:rPr>
        <w:t>ажино</w:t>
      </w:r>
    </w:p>
    <w:p w:rsidR="00B675F0" w:rsidRPr="00B675F0" w:rsidRDefault="00535159" w:rsidP="008E0A98">
      <w:pPr>
        <w:shd w:val="clear" w:color="auto" w:fill="FFFFFF"/>
        <w:spacing w:after="0" w:line="240" w:lineRule="auto"/>
        <w:jc w:val="center"/>
        <w:rPr>
          <w:rFonts w:ascii="YS Text" w:hAnsi="YS Text"/>
          <w:color w:val="000000"/>
          <w:sz w:val="23"/>
          <w:szCs w:val="23"/>
        </w:rPr>
      </w:pPr>
      <w:r>
        <w:rPr>
          <w:rFonts w:ascii="YS Text" w:hAnsi="YS Text"/>
          <w:color w:val="000000"/>
          <w:sz w:val="23"/>
          <w:szCs w:val="23"/>
        </w:rPr>
        <w:t>202</w:t>
      </w:r>
      <w:r w:rsidR="00D114E6">
        <w:rPr>
          <w:rFonts w:ascii="Times New Roman" w:hAnsi="Times New Roman"/>
          <w:color w:val="000000"/>
          <w:sz w:val="23"/>
          <w:szCs w:val="23"/>
        </w:rPr>
        <w:t>3</w:t>
      </w:r>
      <w:r>
        <w:rPr>
          <w:rFonts w:ascii="Times New Roman" w:hAnsi="Times New Roman"/>
          <w:color w:val="000000"/>
          <w:sz w:val="23"/>
          <w:szCs w:val="23"/>
          <w:lang w:val="en-US"/>
        </w:rPr>
        <w:t xml:space="preserve"> </w:t>
      </w:r>
      <w:r w:rsidR="00B675F0" w:rsidRPr="00B675F0">
        <w:rPr>
          <w:rFonts w:ascii="YS Text" w:hAnsi="YS Text"/>
          <w:color w:val="000000"/>
          <w:sz w:val="23"/>
          <w:szCs w:val="23"/>
        </w:rPr>
        <w:t>г.</w:t>
      </w:r>
    </w:p>
    <w:p w:rsidR="009C39F8" w:rsidRPr="009C39F8" w:rsidRDefault="00B675F0" w:rsidP="009C39F8">
      <w:pPr>
        <w:jc w:val="center"/>
        <w:rPr>
          <w:rFonts w:ascii="Times New Roman" w:hAnsi="Times New Roman"/>
          <w:b/>
          <w:bCs/>
          <w:sz w:val="24"/>
          <w:szCs w:val="24"/>
        </w:rPr>
      </w:pPr>
      <w:r>
        <w:rPr>
          <w:rFonts w:ascii="Times New Roman" w:hAnsi="Times New Roman"/>
          <w:b/>
          <w:bCs/>
          <w:sz w:val="24"/>
          <w:szCs w:val="24"/>
        </w:rPr>
        <w:lastRenderedPageBreak/>
        <w:t>Содержание</w:t>
      </w:r>
    </w:p>
    <w:p w:rsidR="009C39F8" w:rsidRPr="009C39F8" w:rsidRDefault="009C39F8" w:rsidP="009C39F8">
      <w:pPr>
        <w:tabs>
          <w:tab w:val="left" w:pos="7200"/>
          <w:tab w:val="left" w:pos="7920"/>
        </w:tabs>
        <w:jc w:val="center"/>
        <w:rPr>
          <w:rFonts w:ascii="Times New Roman" w:hAnsi="Times New Roman"/>
          <w:b/>
          <w:bCs/>
          <w:sz w:val="24"/>
          <w:szCs w:val="24"/>
        </w:rPr>
      </w:pPr>
    </w:p>
    <w:tbl>
      <w:tblPr>
        <w:tblW w:w="0" w:type="auto"/>
        <w:tblLook w:val="04A0"/>
      </w:tblPr>
      <w:tblGrid>
        <w:gridCol w:w="911"/>
        <w:gridCol w:w="7266"/>
        <w:gridCol w:w="1461"/>
      </w:tblGrid>
      <w:tr w:rsidR="009C39F8" w:rsidRPr="009C39F8">
        <w:tc>
          <w:tcPr>
            <w:tcW w:w="911" w:type="dxa"/>
          </w:tcPr>
          <w:p w:rsidR="009C39F8" w:rsidRPr="009C39F8" w:rsidRDefault="008E0A98" w:rsidP="00BE718E">
            <w:pPr>
              <w:pStyle w:val="af4"/>
              <w:numPr>
                <w:ilvl w:val="0"/>
                <w:numId w:val="14"/>
              </w:numPr>
              <w:spacing w:after="0" w:line="240" w:lineRule="auto"/>
              <w:ind w:left="0"/>
              <w:outlineLvl w:val="1"/>
              <w:rPr>
                <w:rFonts w:ascii="Times New Roman" w:hAnsi="Times New Roman"/>
                <w:bCs/>
                <w:sz w:val="24"/>
                <w:szCs w:val="24"/>
              </w:rPr>
            </w:pPr>
            <w:r>
              <w:rPr>
                <w:rFonts w:ascii="Times New Roman" w:hAnsi="Times New Roman"/>
                <w:bCs/>
                <w:sz w:val="24"/>
                <w:szCs w:val="24"/>
              </w:rPr>
              <w:t>1</w:t>
            </w:r>
          </w:p>
        </w:tc>
        <w:tc>
          <w:tcPr>
            <w:tcW w:w="7266" w:type="dxa"/>
          </w:tcPr>
          <w:p w:rsidR="009C39F8" w:rsidRPr="009C39F8" w:rsidRDefault="00062873" w:rsidP="00FD2A42">
            <w:pPr>
              <w:outlineLvl w:val="1"/>
              <w:rPr>
                <w:rFonts w:ascii="Times New Roman" w:hAnsi="Times New Roman"/>
                <w:bCs/>
                <w:sz w:val="24"/>
                <w:szCs w:val="24"/>
              </w:rPr>
            </w:pPr>
            <w:r>
              <w:rPr>
                <w:rFonts w:ascii="Times New Roman" w:hAnsi="Times New Roman"/>
                <w:bCs/>
                <w:iCs/>
                <w:sz w:val="24"/>
                <w:szCs w:val="24"/>
              </w:rPr>
              <w:t>Пояснительная записка</w:t>
            </w:r>
          </w:p>
        </w:tc>
        <w:tc>
          <w:tcPr>
            <w:tcW w:w="1461" w:type="dxa"/>
          </w:tcPr>
          <w:p w:rsidR="009C39F8" w:rsidRPr="009C39F8" w:rsidRDefault="00062873" w:rsidP="00FD2A42">
            <w:pPr>
              <w:outlineLvl w:val="1"/>
              <w:rPr>
                <w:rFonts w:ascii="Times New Roman" w:hAnsi="Times New Roman"/>
                <w:bCs/>
                <w:sz w:val="24"/>
                <w:szCs w:val="24"/>
              </w:rPr>
            </w:pPr>
            <w:r>
              <w:rPr>
                <w:rFonts w:ascii="Times New Roman" w:hAnsi="Times New Roman"/>
                <w:bCs/>
                <w:sz w:val="24"/>
                <w:szCs w:val="24"/>
              </w:rPr>
              <w:t>3</w:t>
            </w:r>
          </w:p>
        </w:tc>
      </w:tr>
      <w:tr w:rsidR="00FD2A42" w:rsidRPr="009C39F8" w:rsidTr="008E0A98">
        <w:trPr>
          <w:trHeight w:val="623"/>
        </w:trPr>
        <w:tc>
          <w:tcPr>
            <w:tcW w:w="911" w:type="dxa"/>
          </w:tcPr>
          <w:p w:rsidR="00FD2A42" w:rsidRPr="009C39F8" w:rsidRDefault="008E0A98" w:rsidP="00BE718E">
            <w:pPr>
              <w:pStyle w:val="af4"/>
              <w:numPr>
                <w:ilvl w:val="0"/>
                <w:numId w:val="14"/>
              </w:numPr>
              <w:spacing w:after="0" w:line="240" w:lineRule="auto"/>
              <w:ind w:left="0"/>
              <w:outlineLvl w:val="1"/>
              <w:rPr>
                <w:rFonts w:ascii="Times New Roman" w:hAnsi="Times New Roman"/>
                <w:bCs/>
                <w:sz w:val="24"/>
                <w:szCs w:val="24"/>
              </w:rPr>
            </w:pPr>
            <w:r>
              <w:rPr>
                <w:rFonts w:ascii="Times New Roman" w:hAnsi="Times New Roman"/>
                <w:bCs/>
                <w:sz w:val="24"/>
                <w:szCs w:val="24"/>
              </w:rPr>
              <w:t>2</w:t>
            </w:r>
          </w:p>
        </w:tc>
        <w:tc>
          <w:tcPr>
            <w:tcW w:w="7266" w:type="dxa"/>
          </w:tcPr>
          <w:p w:rsidR="00FD2A42" w:rsidRPr="009C39F8" w:rsidRDefault="00062873" w:rsidP="00FD2A42">
            <w:pPr>
              <w:outlineLvl w:val="1"/>
              <w:rPr>
                <w:rFonts w:ascii="Times New Roman" w:hAnsi="Times New Roman"/>
                <w:bCs/>
                <w:iCs/>
                <w:sz w:val="24"/>
                <w:szCs w:val="24"/>
              </w:rPr>
            </w:pPr>
            <w:r>
              <w:rPr>
                <w:rFonts w:ascii="Times New Roman" w:hAnsi="Times New Roman"/>
                <w:bCs/>
                <w:iCs/>
                <w:sz w:val="24"/>
                <w:szCs w:val="24"/>
              </w:rPr>
              <w:t>Цели и задачи программы</w:t>
            </w:r>
          </w:p>
        </w:tc>
        <w:tc>
          <w:tcPr>
            <w:tcW w:w="1461" w:type="dxa"/>
          </w:tcPr>
          <w:p w:rsidR="00FD2A42" w:rsidRDefault="008F358C" w:rsidP="00FD2A42">
            <w:pPr>
              <w:outlineLvl w:val="1"/>
              <w:rPr>
                <w:rFonts w:ascii="Times New Roman" w:hAnsi="Times New Roman"/>
                <w:bCs/>
                <w:sz w:val="24"/>
                <w:szCs w:val="24"/>
              </w:rPr>
            </w:pPr>
            <w:r>
              <w:rPr>
                <w:rFonts w:ascii="Times New Roman" w:hAnsi="Times New Roman"/>
                <w:bCs/>
                <w:sz w:val="24"/>
                <w:szCs w:val="24"/>
              </w:rPr>
              <w:t>4</w:t>
            </w:r>
          </w:p>
        </w:tc>
      </w:tr>
      <w:tr w:rsidR="008E0A98" w:rsidRPr="009C39F8">
        <w:tc>
          <w:tcPr>
            <w:tcW w:w="911" w:type="dxa"/>
          </w:tcPr>
          <w:p w:rsidR="008E0A98" w:rsidRPr="009C39F8" w:rsidRDefault="008E0A98" w:rsidP="00BE718E">
            <w:pPr>
              <w:pStyle w:val="af4"/>
              <w:numPr>
                <w:ilvl w:val="0"/>
                <w:numId w:val="14"/>
              </w:numPr>
              <w:spacing w:after="0" w:line="240" w:lineRule="auto"/>
              <w:ind w:left="0"/>
              <w:outlineLvl w:val="1"/>
              <w:rPr>
                <w:rFonts w:ascii="Times New Roman" w:hAnsi="Times New Roman"/>
                <w:bCs/>
                <w:sz w:val="24"/>
                <w:szCs w:val="24"/>
              </w:rPr>
            </w:pPr>
            <w:r>
              <w:rPr>
                <w:rFonts w:ascii="Times New Roman" w:hAnsi="Times New Roman"/>
                <w:bCs/>
                <w:sz w:val="24"/>
                <w:szCs w:val="24"/>
              </w:rPr>
              <w:t>3</w:t>
            </w:r>
          </w:p>
        </w:tc>
        <w:tc>
          <w:tcPr>
            <w:tcW w:w="7266" w:type="dxa"/>
          </w:tcPr>
          <w:p w:rsidR="008E0A98" w:rsidRDefault="008E0A98" w:rsidP="00062873">
            <w:pPr>
              <w:outlineLvl w:val="1"/>
              <w:rPr>
                <w:rFonts w:ascii="Times New Roman" w:hAnsi="Times New Roman"/>
                <w:bCs/>
                <w:iCs/>
                <w:sz w:val="24"/>
                <w:szCs w:val="24"/>
              </w:rPr>
            </w:pPr>
            <w:r>
              <w:rPr>
                <w:rFonts w:ascii="Times New Roman" w:hAnsi="Times New Roman"/>
                <w:bCs/>
                <w:iCs/>
                <w:sz w:val="24"/>
                <w:szCs w:val="24"/>
              </w:rPr>
              <w:t xml:space="preserve">Учебный план                                                                                                                                                                                 </w:t>
            </w:r>
          </w:p>
        </w:tc>
        <w:tc>
          <w:tcPr>
            <w:tcW w:w="1461" w:type="dxa"/>
          </w:tcPr>
          <w:p w:rsidR="008E0A98" w:rsidRDefault="008F358C" w:rsidP="00FD2A42">
            <w:pPr>
              <w:outlineLvl w:val="1"/>
              <w:rPr>
                <w:rFonts w:ascii="Times New Roman" w:hAnsi="Times New Roman"/>
                <w:bCs/>
                <w:sz w:val="24"/>
                <w:szCs w:val="24"/>
              </w:rPr>
            </w:pPr>
            <w:r>
              <w:rPr>
                <w:rFonts w:ascii="Times New Roman" w:hAnsi="Times New Roman"/>
                <w:bCs/>
                <w:sz w:val="24"/>
                <w:szCs w:val="24"/>
              </w:rPr>
              <w:t>6</w:t>
            </w:r>
          </w:p>
        </w:tc>
      </w:tr>
      <w:tr w:rsidR="00062873" w:rsidRPr="009C39F8">
        <w:tc>
          <w:tcPr>
            <w:tcW w:w="911" w:type="dxa"/>
          </w:tcPr>
          <w:p w:rsidR="00062873" w:rsidRDefault="008E0A98" w:rsidP="00BE718E">
            <w:pPr>
              <w:pStyle w:val="af4"/>
              <w:numPr>
                <w:ilvl w:val="0"/>
                <w:numId w:val="14"/>
              </w:numPr>
              <w:spacing w:after="0" w:line="240" w:lineRule="auto"/>
              <w:ind w:left="0"/>
              <w:outlineLvl w:val="1"/>
              <w:rPr>
                <w:rFonts w:ascii="Times New Roman" w:hAnsi="Times New Roman"/>
                <w:bCs/>
                <w:sz w:val="24"/>
                <w:szCs w:val="24"/>
              </w:rPr>
            </w:pPr>
            <w:r>
              <w:rPr>
                <w:rFonts w:ascii="Times New Roman" w:hAnsi="Times New Roman"/>
                <w:bCs/>
                <w:sz w:val="24"/>
                <w:szCs w:val="24"/>
              </w:rPr>
              <w:t>4</w:t>
            </w:r>
          </w:p>
        </w:tc>
        <w:tc>
          <w:tcPr>
            <w:tcW w:w="7266" w:type="dxa"/>
          </w:tcPr>
          <w:p w:rsidR="00062873" w:rsidRDefault="00062873" w:rsidP="00D35836">
            <w:pPr>
              <w:outlineLvl w:val="1"/>
              <w:rPr>
                <w:rFonts w:ascii="Times New Roman" w:hAnsi="Times New Roman"/>
                <w:bCs/>
                <w:iCs/>
                <w:sz w:val="24"/>
                <w:szCs w:val="24"/>
              </w:rPr>
            </w:pPr>
            <w:r>
              <w:rPr>
                <w:rFonts w:ascii="Times New Roman" w:hAnsi="Times New Roman"/>
                <w:bCs/>
                <w:iCs/>
                <w:sz w:val="24"/>
                <w:szCs w:val="24"/>
              </w:rPr>
              <w:t>Содержание программы</w:t>
            </w:r>
          </w:p>
        </w:tc>
        <w:tc>
          <w:tcPr>
            <w:tcW w:w="1461" w:type="dxa"/>
          </w:tcPr>
          <w:p w:rsidR="00062873" w:rsidRDefault="00062873" w:rsidP="008F358C">
            <w:pPr>
              <w:outlineLvl w:val="1"/>
              <w:rPr>
                <w:rFonts w:ascii="Times New Roman" w:hAnsi="Times New Roman"/>
                <w:bCs/>
                <w:sz w:val="24"/>
                <w:szCs w:val="24"/>
              </w:rPr>
            </w:pPr>
            <w:r>
              <w:rPr>
                <w:rFonts w:ascii="Times New Roman" w:hAnsi="Times New Roman"/>
                <w:bCs/>
                <w:sz w:val="24"/>
                <w:szCs w:val="24"/>
              </w:rPr>
              <w:t>1</w:t>
            </w:r>
            <w:r w:rsidR="008F358C">
              <w:rPr>
                <w:rFonts w:ascii="Times New Roman" w:hAnsi="Times New Roman"/>
                <w:bCs/>
                <w:sz w:val="24"/>
                <w:szCs w:val="24"/>
              </w:rPr>
              <w:t>0</w:t>
            </w:r>
          </w:p>
        </w:tc>
      </w:tr>
      <w:tr w:rsidR="00062873" w:rsidRPr="009C39F8">
        <w:tc>
          <w:tcPr>
            <w:tcW w:w="911" w:type="dxa"/>
          </w:tcPr>
          <w:p w:rsidR="00062873" w:rsidRDefault="008E0A98" w:rsidP="00BE718E">
            <w:pPr>
              <w:pStyle w:val="af4"/>
              <w:numPr>
                <w:ilvl w:val="0"/>
                <w:numId w:val="14"/>
              </w:numPr>
              <w:spacing w:after="0" w:line="240" w:lineRule="auto"/>
              <w:ind w:left="0"/>
              <w:outlineLvl w:val="1"/>
              <w:rPr>
                <w:rFonts w:ascii="Times New Roman" w:hAnsi="Times New Roman"/>
                <w:bCs/>
                <w:sz w:val="24"/>
                <w:szCs w:val="24"/>
              </w:rPr>
            </w:pPr>
            <w:r>
              <w:rPr>
                <w:rFonts w:ascii="Times New Roman" w:hAnsi="Times New Roman"/>
                <w:bCs/>
                <w:sz w:val="24"/>
                <w:szCs w:val="24"/>
              </w:rPr>
              <w:t>5</w:t>
            </w:r>
          </w:p>
        </w:tc>
        <w:tc>
          <w:tcPr>
            <w:tcW w:w="7266" w:type="dxa"/>
          </w:tcPr>
          <w:p w:rsidR="00062873" w:rsidRDefault="00062873" w:rsidP="00D35836">
            <w:pPr>
              <w:outlineLvl w:val="1"/>
              <w:rPr>
                <w:rFonts w:ascii="Times New Roman" w:hAnsi="Times New Roman"/>
                <w:bCs/>
                <w:iCs/>
                <w:sz w:val="24"/>
                <w:szCs w:val="24"/>
              </w:rPr>
            </w:pPr>
            <w:r>
              <w:rPr>
                <w:rFonts w:ascii="Times New Roman" w:hAnsi="Times New Roman"/>
                <w:bCs/>
                <w:iCs/>
                <w:sz w:val="24"/>
                <w:szCs w:val="24"/>
              </w:rPr>
              <w:t>Планируемые результаты</w:t>
            </w:r>
          </w:p>
        </w:tc>
        <w:tc>
          <w:tcPr>
            <w:tcW w:w="1461" w:type="dxa"/>
          </w:tcPr>
          <w:p w:rsidR="00062873" w:rsidRDefault="00062873" w:rsidP="008F358C">
            <w:pPr>
              <w:outlineLvl w:val="1"/>
              <w:rPr>
                <w:rFonts w:ascii="Times New Roman" w:hAnsi="Times New Roman"/>
                <w:bCs/>
                <w:sz w:val="24"/>
                <w:szCs w:val="24"/>
              </w:rPr>
            </w:pPr>
            <w:r>
              <w:rPr>
                <w:rFonts w:ascii="Times New Roman" w:hAnsi="Times New Roman"/>
                <w:bCs/>
                <w:sz w:val="24"/>
                <w:szCs w:val="24"/>
              </w:rPr>
              <w:t>1</w:t>
            </w:r>
            <w:r w:rsidR="008F358C">
              <w:rPr>
                <w:rFonts w:ascii="Times New Roman" w:hAnsi="Times New Roman"/>
                <w:bCs/>
                <w:sz w:val="24"/>
                <w:szCs w:val="24"/>
              </w:rPr>
              <w:t>6</w:t>
            </w:r>
          </w:p>
        </w:tc>
      </w:tr>
      <w:tr w:rsidR="00062873" w:rsidRPr="009C39F8">
        <w:tc>
          <w:tcPr>
            <w:tcW w:w="911" w:type="dxa"/>
          </w:tcPr>
          <w:p w:rsidR="00062873" w:rsidRPr="009C39F8" w:rsidRDefault="008E0A98" w:rsidP="00BE718E">
            <w:pPr>
              <w:pStyle w:val="af4"/>
              <w:numPr>
                <w:ilvl w:val="0"/>
                <w:numId w:val="14"/>
              </w:numPr>
              <w:spacing w:after="0" w:line="240" w:lineRule="auto"/>
              <w:ind w:left="0"/>
              <w:outlineLvl w:val="1"/>
              <w:rPr>
                <w:rFonts w:ascii="Times New Roman" w:hAnsi="Times New Roman"/>
                <w:bCs/>
                <w:sz w:val="24"/>
                <w:szCs w:val="24"/>
              </w:rPr>
            </w:pPr>
            <w:r>
              <w:rPr>
                <w:rFonts w:ascii="Times New Roman" w:hAnsi="Times New Roman"/>
                <w:bCs/>
                <w:sz w:val="24"/>
                <w:szCs w:val="24"/>
              </w:rPr>
              <w:t>6</w:t>
            </w:r>
          </w:p>
        </w:tc>
        <w:tc>
          <w:tcPr>
            <w:tcW w:w="7266" w:type="dxa"/>
          </w:tcPr>
          <w:p w:rsidR="00062873" w:rsidRPr="009C39F8" w:rsidRDefault="00062873" w:rsidP="00FD2A42">
            <w:pPr>
              <w:pStyle w:val="af1"/>
              <w:shd w:val="clear" w:color="auto" w:fill="FFFFFF"/>
              <w:spacing w:before="0" w:beforeAutospacing="0" w:after="0" w:afterAutospacing="0"/>
              <w:rPr>
                <w:bCs/>
              </w:rPr>
            </w:pPr>
            <w:r w:rsidRPr="009C39F8">
              <w:rPr>
                <w:bCs/>
              </w:rPr>
              <w:t>Список использованной литературы</w:t>
            </w:r>
          </w:p>
        </w:tc>
        <w:tc>
          <w:tcPr>
            <w:tcW w:w="1461" w:type="dxa"/>
          </w:tcPr>
          <w:p w:rsidR="00062873" w:rsidRPr="009C39F8" w:rsidRDefault="008F358C" w:rsidP="00F77664">
            <w:pPr>
              <w:outlineLvl w:val="1"/>
              <w:rPr>
                <w:rFonts w:ascii="Times New Roman" w:hAnsi="Times New Roman"/>
                <w:bCs/>
                <w:sz w:val="24"/>
                <w:szCs w:val="24"/>
              </w:rPr>
            </w:pPr>
            <w:r>
              <w:rPr>
                <w:rFonts w:ascii="Times New Roman" w:hAnsi="Times New Roman"/>
                <w:bCs/>
                <w:sz w:val="24"/>
                <w:szCs w:val="24"/>
              </w:rPr>
              <w:t>19</w:t>
            </w:r>
          </w:p>
        </w:tc>
      </w:tr>
    </w:tbl>
    <w:p w:rsidR="009C39F8" w:rsidRPr="007C1D82" w:rsidRDefault="009C39F8" w:rsidP="009C39F8">
      <w:pPr>
        <w:shd w:val="clear" w:color="auto" w:fill="FFFFFF"/>
        <w:tabs>
          <w:tab w:val="left" w:pos="284"/>
          <w:tab w:val="left" w:pos="426"/>
        </w:tabs>
        <w:jc w:val="both"/>
        <w:outlineLvl w:val="1"/>
        <w:rPr>
          <w:bCs/>
          <w:sz w:val="28"/>
          <w:szCs w:val="28"/>
        </w:rPr>
      </w:pPr>
    </w:p>
    <w:p w:rsidR="009C39F8" w:rsidRPr="007C1D82" w:rsidRDefault="009C39F8" w:rsidP="009C39F8">
      <w:pPr>
        <w:shd w:val="clear" w:color="auto" w:fill="FFFFFF"/>
        <w:tabs>
          <w:tab w:val="left" w:pos="284"/>
          <w:tab w:val="left" w:pos="426"/>
        </w:tabs>
        <w:jc w:val="both"/>
        <w:outlineLvl w:val="1"/>
        <w:rPr>
          <w:b/>
          <w:bCs/>
          <w:sz w:val="28"/>
          <w:szCs w:val="28"/>
        </w:rPr>
      </w:pPr>
      <w:r w:rsidRPr="007C1D82">
        <w:rPr>
          <w:bCs/>
          <w:sz w:val="28"/>
          <w:szCs w:val="28"/>
        </w:rPr>
        <w:tab/>
      </w:r>
      <w:r w:rsidRPr="007C1D82">
        <w:rPr>
          <w:bCs/>
          <w:sz w:val="28"/>
          <w:szCs w:val="28"/>
        </w:rPr>
        <w:tab/>
      </w:r>
    </w:p>
    <w:p w:rsidR="00D2081F" w:rsidRDefault="00D2081F" w:rsidP="003649C4">
      <w:pPr>
        <w:spacing w:after="0" w:line="360" w:lineRule="auto"/>
        <w:jc w:val="center"/>
        <w:rPr>
          <w:rFonts w:ascii="Times New Roman" w:hAnsi="Times New Roman"/>
          <w:sz w:val="24"/>
          <w:szCs w:val="24"/>
        </w:rPr>
      </w:pPr>
    </w:p>
    <w:p w:rsidR="00D2081F" w:rsidRDefault="00D2081F" w:rsidP="003649C4">
      <w:pPr>
        <w:spacing w:after="0" w:line="360" w:lineRule="auto"/>
        <w:jc w:val="center"/>
        <w:rPr>
          <w:rFonts w:ascii="Times New Roman" w:hAnsi="Times New Roman"/>
          <w:sz w:val="24"/>
          <w:szCs w:val="24"/>
        </w:rPr>
      </w:pPr>
    </w:p>
    <w:p w:rsidR="00D2081F" w:rsidRDefault="00D2081F" w:rsidP="003649C4">
      <w:pPr>
        <w:spacing w:after="0" w:line="360" w:lineRule="auto"/>
        <w:jc w:val="center"/>
        <w:rPr>
          <w:rFonts w:ascii="Times New Roman" w:hAnsi="Times New Roman"/>
          <w:sz w:val="24"/>
          <w:szCs w:val="24"/>
        </w:rPr>
      </w:pPr>
    </w:p>
    <w:p w:rsidR="00D2081F" w:rsidRPr="00187EEC" w:rsidRDefault="00D2081F" w:rsidP="003649C4">
      <w:pPr>
        <w:spacing w:after="0" w:line="360" w:lineRule="auto"/>
        <w:jc w:val="center"/>
        <w:rPr>
          <w:rFonts w:ascii="Times New Roman" w:hAnsi="Times New Roman"/>
          <w:sz w:val="24"/>
          <w:szCs w:val="24"/>
        </w:rPr>
      </w:pPr>
    </w:p>
    <w:p w:rsidR="00507FA4" w:rsidRPr="00187EEC" w:rsidRDefault="00507FA4" w:rsidP="003649C4">
      <w:pPr>
        <w:spacing w:after="0" w:line="360" w:lineRule="auto"/>
        <w:rPr>
          <w:rFonts w:ascii="Times New Roman" w:hAnsi="Times New Roman"/>
          <w:sz w:val="24"/>
          <w:szCs w:val="24"/>
        </w:rPr>
      </w:pPr>
    </w:p>
    <w:p w:rsidR="00507FA4" w:rsidRDefault="00507FA4" w:rsidP="003649C4">
      <w:pPr>
        <w:spacing w:line="360" w:lineRule="auto"/>
        <w:rPr>
          <w:rFonts w:ascii="Times New Roman" w:hAnsi="Times New Roman"/>
          <w:b/>
          <w:sz w:val="24"/>
          <w:szCs w:val="24"/>
        </w:rPr>
      </w:pPr>
    </w:p>
    <w:p w:rsidR="00F77664" w:rsidRPr="00187EEC" w:rsidRDefault="00F77664" w:rsidP="003649C4">
      <w:pPr>
        <w:spacing w:line="360" w:lineRule="auto"/>
        <w:rPr>
          <w:rFonts w:ascii="Times New Roman" w:hAnsi="Times New Roman"/>
          <w:b/>
          <w:sz w:val="24"/>
          <w:szCs w:val="24"/>
        </w:rPr>
      </w:pPr>
    </w:p>
    <w:p w:rsidR="00D54FC1" w:rsidRPr="009C39F8" w:rsidRDefault="00D54FC1" w:rsidP="00062873">
      <w:pPr>
        <w:pStyle w:val="af1"/>
        <w:shd w:val="clear" w:color="auto" w:fill="FFFFFF"/>
        <w:spacing w:before="0" w:beforeAutospacing="0" w:after="0" w:afterAutospacing="0" w:line="360" w:lineRule="auto"/>
        <w:rPr>
          <w:bCs/>
        </w:rPr>
      </w:pPr>
    </w:p>
    <w:p w:rsidR="00204142" w:rsidRPr="00204142" w:rsidRDefault="008E0A98" w:rsidP="00337146">
      <w:pPr>
        <w:pStyle w:val="af4"/>
        <w:spacing w:after="0" w:line="360" w:lineRule="auto"/>
        <w:ind w:left="709"/>
        <w:jc w:val="center"/>
        <w:rPr>
          <w:color w:val="000000"/>
        </w:rPr>
      </w:pPr>
      <w:r>
        <w:rPr>
          <w:rFonts w:ascii="Times New Roman" w:hAnsi="Times New Roman"/>
          <w:b/>
          <w:sz w:val="24"/>
          <w:szCs w:val="24"/>
        </w:rPr>
        <w:br w:type="page"/>
      </w:r>
      <w:r w:rsidR="009C39F8" w:rsidRPr="00204142">
        <w:rPr>
          <w:rFonts w:ascii="Times New Roman" w:hAnsi="Times New Roman"/>
          <w:b/>
          <w:sz w:val="24"/>
          <w:szCs w:val="24"/>
        </w:rPr>
        <w:lastRenderedPageBreak/>
        <w:t>Пояснительная записка</w:t>
      </w:r>
    </w:p>
    <w:p w:rsidR="006E7016" w:rsidRPr="00204142" w:rsidRDefault="006E7016" w:rsidP="008E0A98">
      <w:pPr>
        <w:spacing w:after="0" w:line="360" w:lineRule="auto"/>
        <w:ind w:firstLine="708"/>
        <w:jc w:val="both"/>
        <w:rPr>
          <w:rFonts w:ascii="Times New Roman" w:hAnsi="Times New Roman"/>
          <w:color w:val="000000"/>
          <w:sz w:val="24"/>
          <w:szCs w:val="24"/>
        </w:rPr>
      </w:pPr>
      <w:r w:rsidRPr="00204142">
        <w:rPr>
          <w:rFonts w:ascii="Times New Roman" w:hAnsi="Times New Roman"/>
          <w:color w:val="000000"/>
          <w:sz w:val="24"/>
          <w:szCs w:val="24"/>
        </w:rPr>
        <w:t>Настоящая програ</w:t>
      </w:r>
      <w:r w:rsidR="00B675F0">
        <w:rPr>
          <w:rFonts w:ascii="Times New Roman" w:hAnsi="Times New Roman"/>
          <w:color w:val="000000"/>
          <w:sz w:val="24"/>
          <w:szCs w:val="24"/>
        </w:rPr>
        <w:t>мма предназначена для</w:t>
      </w:r>
      <w:r w:rsidRPr="00204142">
        <w:rPr>
          <w:rFonts w:ascii="Times New Roman" w:hAnsi="Times New Roman"/>
          <w:color w:val="000000"/>
          <w:sz w:val="24"/>
          <w:szCs w:val="24"/>
        </w:rPr>
        <w:t xml:space="preserve"> детей </w:t>
      </w:r>
      <w:r w:rsidR="00B675F0">
        <w:rPr>
          <w:rFonts w:ascii="Times New Roman" w:hAnsi="Times New Roman"/>
          <w:color w:val="000000"/>
          <w:sz w:val="24"/>
          <w:szCs w:val="24"/>
        </w:rPr>
        <w:t xml:space="preserve">в возрасте </w:t>
      </w:r>
      <w:smartTag w:uri="urn:schemas-microsoft-com:office:smarttags" w:element="time">
        <w:smartTagPr>
          <w:attr w:name="Hour" w:val="12"/>
          <w:attr w:name="Minute" w:val="16"/>
        </w:smartTagPr>
        <w:r w:rsidR="00B675F0">
          <w:rPr>
            <w:rFonts w:ascii="Times New Roman" w:hAnsi="Times New Roman"/>
            <w:color w:val="000000"/>
            <w:sz w:val="24"/>
            <w:szCs w:val="24"/>
          </w:rPr>
          <w:t>12-16</w:t>
        </w:r>
      </w:smartTag>
      <w:r w:rsidR="00EF7930">
        <w:rPr>
          <w:rFonts w:ascii="Times New Roman" w:hAnsi="Times New Roman"/>
          <w:color w:val="000000"/>
          <w:sz w:val="24"/>
          <w:szCs w:val="24"/>
        </w:rPr>
        <w:t xml:space="preserve"> лет</w:t>
      </w:r>
      <w:r w:rsidR="00B675F0">
        <w:rPr>
          <w:rFonts w:ascii="Times New Roman" w:hAnsi="Times New Roman"/>
          <w:color w:val="000000"/>
          <w:sz w:val="24"/>
          <w:szCs w:val="24"/>
        </w:rPr>
        <w:t xml:space="preserve"> с видом спорта баскетбол</w:t>
      </w:r>
      <w:r w:rsidRPr="00204142">
        <w:rPr>
          <w:rFonts w:ascii="Times New Roman" w:hAnsi="Times New Roman"/>
          <w:color w:val="000000"/>
          <w:sz w:val="24"/>
          <w:szCs w:val="24"/>
        </w:rPr>
        <w:t>. Программа по баскетболу реализует на практике принципы государственной политики в области культуры спорта декларированные:</w:t>
      </w:r>
    </w:p>
    <w:p w:rsidR="00FC7576" w:rsidRDefault="006E7016" w:rsidP="00204142">
      <w:pPr>
        <w:spacing w:after="0" w:line="360" w:lineRule="auto"/>
        <w:rPr>
          <w:rFonts w:ascii="Times New Roman" w:hAnsi="Times New Roman"/>
          <w:color w:val="000000"/>
          <w:sz w:val="24"/>
          <w:szCs w:val="24"/>
        </w:rPr>
      </w:pPr>
      <w:r w:rsidRPr="002B4D90">
        <w:rPr>
          <w:rFonts w:ascii="Times New Roman" w:hAnsi="Times New Roman"/>
          <w:b/>
          <w:bCs/>
          <w:color w:val="000000"/>
          <w:sz w:val="24"/>
          <w:szCs w:val="24"/>
        </w:rPr>
        <w:t>Актуальность программы.</w:t>
      </w:r>
      <w:r w:rsidRPr="002B4D90">
        <w:rPr>
          <w:rFonts w:ascii="Times New Roman" w:hAnsi="Times New Roman"/>
          <w:color w:val="000000"/>
          <w:sz w:val="24"/>
          <w:szCs w:val="24"/>
          <w:shd w:val="clear" w:color="auto" w:fill="FFFFFF"/>
        </w:rPr>
        <w:t> </w:t>
      </w:r>
      <w:r w:rsidRPr="002B4D90">
        <w:rPr>
          <w:rFonts w:ascii="Times New Roman" w:hAnsi="Times New Roman"/>
          <w:color w:val="000000"/>
          <w:sz w:val="24"/>
          <w:szCs w:val="24"/>
        </w:rPr>
        <w:t> </w:t>
      </w:r>
    </w:p>
    <w:p w:rsidR="008E0A98" w:rsidRDefault="008E0A98" w:rsidP="008E0A98">
      <w:pPr>
        <w:spacing w:after="0" w:line="360" w:lineRule="auto"/>
        <w:ind w:firstLine="708"/>
        <w:jc w:val="both"/>
        <w:rPr>
          <w:rFonts w:ascii="Times New Roman" w:hAnsi="Times New Roman"/>
          <w:b/>
          <w:bCs/>
          <w:color w:val="000000"/>
          <w:sz w:val="28"/>
          <w:szCs w:val="24"/>
        </w:rPr>
      </w:pPr>
      <w:r w:rsidRPr="008E0A98">
        <w:rPr>
          <w:rFonts w:ascii="Times New Roman" w:hAnsi="Times New Roman"/>
          <w:sz w:val="24"/>
        </w:rPr>
        <w:t>Актуальность программы в том, что она направлена не только на получение детьми образовательных знаний, умений и навыков по баскетболу, а обеспечивает 5 организацию содержательного досуга, укрепление здоровья, удовлетворение потребности детей в активных формах познавательной деятельности и двигательной активности.</w:t>
      </w:r>
      <w:r w:rsidRPr="008E0A98">
        <w:rPr>
          <w:rFonts w:ascii="Times New Roman" w:hAnsi="Times New Roman"/>
          <w:b/>
          <w:bCs/>
          <w:color w:val="000000"/>
          <w:sz w:val="28"/>
          <w:szCs w:val="24"/>
        </w:rPr>
        <w:t xml:space="preserve"> </w:t>
      </w:r>
    </w:p>
    <w:p w:rsidR="008F358C" w:rsidRDefault="008F358C" w:rsidP="008E0A98">
      <w:pPr>
        <w:spacing w:after="0" w:line="360" w:lineRule="auto"/>
        <w:ind w:firstLine="708"/>
        <w:jc w:val="both"/>
        <w:rPr>
          <w:rFonts w:ascii="Times New Roman" w:hAnsi="Times New Roman"/>
          <w:sz w:val="24"/>
        </w:rPr>
      </w:pPr>
      <w:proofErr w:type="gramStart"/>
      <w:r w:rsidRPr="008F358C">
        <w:rPr>
          <w:rFonts w:ascii="Times New Roman" w:hAnsi="Times New Roman"/>
          <w:b/>
          <w:sz w:val="24"/>
        </w:rPr>
        <w:t>Своевременность программы</w:t>
      </w:r>
      <w:r w:rsidRPr="008F358C">
        <w:rPr>
          <w:rFonts w:ascii="Times New Roman" w:hAnsi="Times New Roman"/>
          <w:sz w:val="24"/>
        </w:rPr>
        <w:t xml:space="preserve"> в соответствии с концепцией развития дополнительного образования детей в общественном понимании необходимости открытого вариативного образования, полного обеспечения права человека на выбор данного вида деятельности, в котором происходит личностное и профессиональное самоопределение детей </w:t>
      </w:r>
      <w:r>
        <w:rPr>
          <w:rFonts w:ascii="Times New Roman" w:hAnsi="Times New Roman"/>
          <w:sz w:val="24"/>
        </w:rPr>
        <w:t>12-16</w:t>
      </w:r>
      <w:r w:rsidRPr="008F358C">
        <w:rPr>
          <w:rFonts w:ascii="Times New Roman" w:hAnsi="Times New Roman"/>
          <w:sz w:val="24"/>
        </w:rPr>
        <w:t xml:space="preserve"> лет, обеспечение адаптации к жизни в обществе, профессиональной ориентации, а также выявление и поддержка детей, проявивших выдающиеся способности</w:t>
      </w:r>
      <w:r>
        <w:rPr>
          <w:rFonts w:ascii="Times New Roman" w:hAnsi="Times New Roman"/>
          <w:sz w:val="24"/>
        </w:rPr>
        <w:t>.</w:t>
      </w:r>
      <w:proofErr w:type="gramEnd"/>
    </w:p>
    <w:p w:rsidR="008F358C" w:rsidRPr="008F358C" w:rsidRDefault="008F358C" w:rsidP="008E0A98">
      <w:pPr>
        <w:spacing w:after="0" w:line="360" w:lineRule="auto"/>
        <w:ind w:firstLine="708"/>
        <w:jc w:val="both"/>
        <w:rPr>
          <w:rFonts w:ascii="Times New Roman" w:hAnsi="Times New Roman"/>
          <w:b/>
          <w:bCs/>
          <w:color w:val="000000"/>
          <w:sz w:val="36"/>
          <w:szCs w:val="24"/>
        </w:rPr>
      </w:pPr>
      <w:r w:rsidRPr="008F358C">
        <w:rPr>
          <w:rFonts w:ascii="Times New Roman" w:hAnsi="Times New Roman"/>
          <w:sz w:val="24"/>
        </w:rPr>
        <w:t xml:space="preserve">Данная программа соответствует потребностям времени, так как учитывает специфику дополнительного образования и охватывает значительное количество желающих заниматься этим видом спорта, предъявляя посильные требования </w:t>
      </w:r>
      <w:proofErr w:type="gramStart"/>
      <w:r w:rsidRPr="008F358C">
        <w:rPr>
          <w:rFonts w:ascii="Times New Roman" w:hAnsi="Times New Roman"/>
          <w:sz w:val="24"/>
        </w:rPr>
        <w:t>к</w:t>
      </w:r>
      <w:proofErr w:type="gramEnd"/>
      <w:r w:rsidRPr="008F358C">
        <w:rPr>
          <w:rFonts w:ascii="Times New Roman" w:hAnsi="Times New Roman"/>
          <w:sz w:val="24"/>
        </w:rPr>
        <w:t xml:space="preserve"> занимающимся в процессе обучения. Программа даёт возможность детям на ранней стадии обучения приобщаться к здоровому образу жизни, обеспечивая тем самым всесторонний подход к воспитанию гармоничного человека средствами баскетбола</w:t>
      </w:r>
      <w:r>
        <w:rPr>
          <w:rFonts w:ascii="Times New Roman" w:hAnsi="Times New Roman"/>
          <w:sz w:val="24"/>
        </w:rPr>
        <w:t>.</w:t>
      </w:r>
    </w:p>
    <w:p w:rsidR="00FC7576" w:rsidRDefault="006E7016" w:rsidP="008F358C">
      <w:pPr>
        <w:shd w:val="clear" w:color="auto" w:fill="FFFFFF"/>
        <w:spacing w:after="0" w:line="360" w:lineRule="auto"/>
        <w:ind w:firstLine="708"/>
        <w:jc w:val="both"/>
        <w:rPr>
          <w:rFonts w:ascii="Times New Roman" w:hAnsi="Times New Roman"/>
          <w:b/>
          <w:sz w:val="24"/>
          <w:szCs w:val="24"/>
        </w:rPr>
      </w:pPr>
      <w:r w:rsidRPr="00A4728A">
        <w:rPr>
          <w:rFonts w:ascii="Times New Roman" w:hAnsi="Times New Roman"/>
          <w:b/>
          <w:sz w:val="24"/>
          <w:szCs w:val="24"/>
        </w:rPr>
        <w:t>Практическая значимость изучаемого материала</w:t>
      </w:r>
      <w:r>
        <w:rPr>
          <w:rFonts w:ascii="Times New Roman" w:hAnsi="Times New Roman"/>
          <w:b/>
          <w:sz w:val="24"/>
          <w:szCs w:val="24"/>
        </w:rPr>
        <w:t>.</w:t>
      </w:r>
    </w:p>
    <w:p w:rsidR="00CE1311" w:rsidRDefault="006E7016" w:rsidP="00CE1311">
      <w:pPr>
        <w:shd w:val="clear" w:color="auto" w:fill="FFFFFF"/>
        <w:spacing w:after="0" w:line="360" w:lineRule="auto"/>
        <w:jc w:val="both"/>
        <w:rPr>
          <w:rFonts w:ascii="Times New Roman" w:hAnsi="Times New Roman"/>
          <w:color w:val="000000"/>
          <w:sz w:val="24"/>
          <w:szCs w:val="24"/>
        </w:rPr>
      </w:pPr>
      <w:r w:rsidRPr="004B1499">
        <w:rPr>
          <w:rFonts w:ascii="Times New Roman" w:hAnsi="Times New Roman"/>
          <w:color w:val="000000"/>
          <w:sz w:val="24"/>
          <w:szCs w:val="24"/>
        </w:rPr>
        <w:t>Занятия физическими упражнениями в избранном виде спорта вызывают положительные эмоции, бодрость, создают хорошее настроение. Поэтому становится понятным, почему человек, познавший «вкус» физических упражнений и спорта, стремиться к регулярным заняти</w:t>
      </w:r>
      <w:r w:rsidR="00CE1311">
        <w:rPr>
          <w:rFonts w:ascii="Times New Roman" w:hAnsi="Times New Roman"/>
          <w:color w:val="000000"/>
          <w:sz w:val="24"/>
          <w:szCs w:val="24"/>
        </w:rPr>
        <w:t>я</w:t>
      </w:r>
      <w:r w:rsidRPr="004B1499">
        <w:rPr>
          <w:rFonts w:ascii="Times New Roman" w:hAnsi="Times New Roman"/>
          <w:color w:val="000000"/>
          <w:sz w:val="24"/>
          <w:szCs w:val="24"/>
        </w:rPr>
        <w:t>м им.</w:t>
      </w:r>
    </w:p>
    <w:p w:rsidR="00472F76" w:rsidRDefault="00472F76" w:rsidP="008F358C">
      <w:pPr>
        <w:spacing w:after="0" w:line="360" w:lineRule="auto"/>
        <w:ind w:firstLine="708"/>
        <w:jc w:val="both"/>
        <w:rPr>
          <w:rFonts w:ascii="Times New Roman" w:hAnsi="Times New Roman"/>
          <w:sz w:val="24"/>
          <w:szCs w:val="24"/>
        </w:rPr>
      </w:pPr>
      <w:r w:rsidRPr="009F3E28">
        <w:rPr>
          <w:rFonts w:ascii="Times New Roman" w:hAnsi="Times New Roman"/>
          <w:b/>
          <w:sz w:val="24"/>
          <w:szCs w:val="24"/>
        </w:rPr>
        <w:t>Режим организации учебных занятий</w:t>
      </w:r>
      <w:r w:rsidRPr="00886652">
        <w:rPr>
          <w:rFonts w:ascii="Times New Roman" w:hAnsi="Times New Roman"/>
          <w:sz w:val="24"/>
          <w:szCs w:val="24"/>
        </w:rPr>
        <w:t xml:space="preserve">: </w:t>
      </w:r>
      <w:r w:rsidR="008F358C">
        <w:rPr>
          <w:rFonts w:ascii="Times New Roman" w:hAnsi="Times New Roman"/>
          <w:sz w:val="24"/>
          <w:szCs w:val="24"/>
        </w:rPr>
        <w:t>2</w:t>
      </w:r>
      <w:r w:rsidR="002B15FB">
        <w:rPr>
          <w:rFonts w:ascii="Times New Roman" w:hAnsi="Times New Roman"/>
          <w:sz w:val="24"/>
          <w:szCs w:val="24"/>
        </w:rPr>
        <w:t xml:space="preserve"> заняти</w:t>
      </w:r>
      <w:r w:rsidR="008F358C">
        <w:rPr>
          <w:rFonts w:ascii="Times New Roman" w:hAnsi="Times New Roman"/>
          <w:sz w:val="24"/>
          <w:szCs w:val="24"/>
        </w:rPr>
        <w:t>я</w:t>
      </w:r>
      <w:r w:rsidRPr="00886652">
        <w:rPr>
          <w:rFonts w:ascii="Times New Roman" w:hAnsi="Times New Roman"/>
          <w:sz w:val="24"/>
          <w:szCs w:val="24"/>
        </w:rPr>
        <w:t xml:space="preserve"> </w:t>
      </w:r>
      <w:r>
        <w:rPr>
          <w:rFonts w:ascii="Times New Roman" w:hAnsi="Times New Roman"/>
          <w:sz w:val="24"/>
          <w:szCs w:val="24"/>
        </w:rPr>
        <w:t xml:space="preserve">в неделю </w:t>
      </w:r>
      <w:r w:rsidRPr="00886652">
        <w:rPr>
          <w:rFonts w:ascii="Times New Roman" w:hAnsi="Times New Roman"/>
          <w:sz w:val="24"/>
          <w:szCs w:val="24"/>
        </w:rPr>
        <w:t xml:space="preserve">по </w:t>
      </w:r>
      <w:r w:rsidR="008F358C">
        <w:rPr>
          <w:rFonts w:ascii="Times New Roman" w:hAnsi="Times New Roman"/>
          <w:sz w:val="24"/>
          <w:szCs w:val="24"/>
        </w:rPr>
        <w:t>1</w:t>
      </w:r>
      <w:r w:rsidR="002B15FB">
        <w:rPr>
          <w:rFonts w:ascii="Times New Roman" w:hAnsi="Times New Roman"/>
          <w:sz w:val="24"/>
          <w:szCs w:val="24"/>
        </w:rPr>
        <w:t xml:space="preserve"> час</w:t>
      </w:r>
      <w:r w:rsidR="008F358C">
        <w:rPr>
          <w:rFonts w:ascii="Times New Roman" w:hAnsi="Times New Roman"/>
          <w:sz w:val="24"/>
          <w:szCs w:val="24"/>
        </w:rPr>
        <w:t>у</w:t>
      </w:r>
    </w:p>
    <w:p w:rsidR="008F358C" w:rsidRDefault="00897C1A" w:rsidP="008F358C">
      <w:pPr>
        <w:spacing w:after="0" w:line="360" w:lineRule="auto"/>
        <w:jc w:val="both"/>
        <w:rPr>
          <w:rFonts w:ascii="Times New Roman" w:hAnsi="Times New Roman"/>
          <w:sz w:val="24"/>
          <w:szCs w:val="24"/>
        </w:rPr>
      </w:pPr>
      <w:r w:rsidRPr="009C39F8">
        <w:rPr>
          <w:rFonts w:ascii="Times New Roman" w:hAnsi="Times New Roman"/>
          <w:sz w:val="24"/>
          <w:szCs w:val="24"/>
        </w:rPr>
        <w:t xml:space="preserve">Занятия проводятся в </w:t>
      </w:r>
      <w:r w:rsidR="008F358C">
        <w:rPr>
          <w:rFonts w:ascii="Times New Roman" w:hAnsi="Times New Roman"/>
          <w:sz w:val="24"/>
          <w:szCs w:val="24"/>
        </w:rPr>
        <w:t>спортивном</w:t>
      </w:r>
      <w:r w:rsidR="002A0FA2">
        <w:rPr>
          <w:rFonts w:ascii="Times New Roman" w:hAnsi="Times New Roman"/>
          <w:sz w:val="24"/>
          <w:szCs w:val="24"/>
        </w:rPr>
        <w:t xml:space="preserve"> </w:t>
      </w:r>
      <w:r w:rsidR="003F7CE3" w:rsidRPr="009C39F8">
        <w:rPr>
          <w:rFonts w:ascii="Times New Roman" w:hAnsi="Times New Roman"/>
          <w:sz w:val="24"/>
          <w:szCs w:val="24"/>
        </w:rPr>
        <w:t>зале.</w:t>
      </w:r>
      <w:r w:rsidR="008F358C">
        <w:rPr>
          <w:rFonts w:ascii="Times New Roman" w:hAnsi="Times New Roman"/>
          <w:sz w:val="24"/>
          <w:szCs w:val="24"/>
        </w:rPr>
        <w:t xml:space="preserve"> </w:t>
      </w:r>
    </w:p>
    <w:p w:rsidR="008F358C" w:rsidRPr="008F358C" w:rsidRDefault="008F358C" w:rsidP="008F358C">
      <w:pPr>
        <w:spacing w:after="0" w:line="360" w:lineRule="auto"/>
        <w:jc w:val="both"/>
        <w:rPr>
          <w:rFonts w:ascii="Times New Roman" w:hAnsi="Times New Roman"/>
          <w:sz w:val="28"/>
          <w:szCs w:val="24"/>
        </w:rPr>
      </w:pPr>
      <w:r w:rsidRPr="008F358C">
        <w:rPr>
          <w:rFonts w:ascii="Times New Roman" w:hAnsi="Times New Roman"/>
          <w:sz w:val="24"/>
        </w:rPr>
        <w:t>К тренировочному процессу допускаются все желающие, не имеющие медицинских противопоказаний к занятиям избранного вида физкультурно</w:t>
      </w:r>
      <w:r>
        <w:rPr>
          <w:rFonts w:ascii="Times New Roman" w:hAnsi="Times New Roman"/>
          <w:sz w:val="24"/>
        </w:rPr>
        <w:t>-</w:t>
      </w:r>
      <w:r w:rsidRPr="008F358C">
        <w:rPr>
          <w:rFonts w:ascii="Times New Roman" w:hAnsi="Times New Roman"/>
          <w:sz w:val="24"/>
        </w:rPr>
        <w:t>спортивной деятельности.</w:t>
      </w:r>
    </w:p>
    <w:p w:rsidR="00204142" w:rsidRDefault="00897C1A" w:rsidP="008F358C">
      <w:pPr>
        <w:spacing w:after="0" w:line="360" w:lineRule="auto"/>
        <w:jc w:val="both"/>
        <w:rPr>
          <w:rFonts w:ascii="Times New Roman" w:hAnsi="Times New Roman"/>
          <w:sz w:val="24"/>
          <w:szCs w:val="24"/>
        </w:rPr>
      </w:pPr>
      <w:r w:rsidRPr="009C39F8">
        <w:rPr>
          <w:rFonts w:ascii="Times New Roman" w:hAnsi="Times New Roman"/>
          <w:b/>
          <w:i/>
          <w:sz w:val="24"/>
          <w:szCs w:val="24"/>
        </w:rPr>
        <w:t>Наполняемость</w:t>
      </w:r>
      <w:r w:rsidRPr="009C39F8">
        <w:rPr>
          <w:rFonts w:ascii="Times New Roman" w:hAnsi="Times New Roman"/>
          <w:sz w:val="24"/>
          <w:szCs w:val="24"/>
        </w:rPr>
        <w:t xml:space="preserve"> группы–</w:t>
      </w:r>
      <w:r w:rsidR="00B675F0">
        <w:rPr>
          <w:rFonts w:ascii="Times New Roman" w:hAnsi="Times New Roman"/>
          <w:sz w:val="24"/>
          <w:szCs w:val="24"/>
        </w:rPr>
        <w:t>10-15</w:t>
      </w:r>
      <w:r w:rsidRPr="009C39F8">
        <w:rPr>
          <w:rFonts w:ascii="Times New Roman" w:hAnsi="Times New Roman"/>
          <w:sz w:val="24"/>
          <w:szCs w:val="24"/>
        </w:rPr>
        <w:t xml:space="preserve"> человек.</w:t>
      </w:r>
    </w:p>
    <w:p w:rsidR="008F358C" w:rsidRDefault="008F358C" w:rsidP="008F358C">
      <w:pPr>
        <w:spacing w:after="0" w:line="360" w:lineRule="auto"/>
        <w:jc w:val="both"/>
        <w:rPr>
          <w:rFonts w:ascii="Times New Roman" w:hAnsi="Times New Roman"/>
          <w:sz w:val="24"/>
          <w:szCs w:val="24"/>
        </w:rPr>
      </w:pPr>
    </w:p>
    <w:p w:rsidR="00E36022" w:rsidRDefault="00E36022" w:rsidP="00472F76">
      <w:pPr>
        <w:spacing w:after="0" w:line="360" w:lineRule="auto"/>
        <w:jc w:val="both"/>
        <w:rPr>
          <w:rFonts w:ascii="Times New Roman" w:hAnsi="Times New Roman"/>
          <w:sz w:val="24"/>
          <w:szCs w:val="24"/>
        </w:rPr>
      </w:pPr>
    </w:p>
    <w:p w:rsidR="00E36022" w:rsidRDefault="00E36022" w:rsidP="00472F76">
      <w:pPr>
        <w:spacing w:after="0" w:line="360" w:lineRule="auto"/>
        <w:jc w:val="both"/>
        <w:rPr>
          <w:rFonts w:ascii="Times New Roman" w:hAnsi="Times New Roman"/>
          <w:sz w:val="24"/>
          <w:szCs w:val="24"/>
        </w:rPr>
      </w:pPr>
    </w:p>
    <w:p w:rsidR="00E36022" w:rsidRDefault="00E36022" w:rsidP="00472F76">
      <w:pPr>
        <w:spacing w:after="0" w:line="360" w:lineRule="auto"/>
        <w:jc w:val="both"/>
        <w:rPr>
          <w:rFonts w:ascii="Times New Roman" w:hAnsi="Times New Roman"/>
          <w:sz w:val="24"/>
          <w:szCs w:val="24"/>
        </w:rPr>
      </w:pPr>
    </w:p>
    <w:p w:rsidR="00BF6939" w:rsidRPr="002B15FB" w:rsidRDefault="002B15FB" w:rsidP="002B15FB">
      <w:pPr>
        <w:spacing w:after="0" w:line="360" w:lineRule="auto"/>
        <w:jc w:val="center"/>
        <w:rPr>
          <w:rFonts w:ascii="Times New Roman" w:hAnsi="Times New Roman"/>
          <w:b/>
          <w:bCs/>
        </w:rPr>
      </w:pPr>
      <w:r>
        <w:rPr>
          <w:rFonts w:ascii="Times New Roman" w:hAnsi="Times New Roman"/>
          <w:sz w:val="24"/>
          <w:szCs w:val="24"/>
        </w:rPr>
        <w:br w:type="page"/>
      </w:r>
      <w:r w:rsidRPr="002B15FB">
        <w:rPr>
          <w:rFonts w:ascii="Times New Roman" w:hAnsi="Times New Roman"/>
          <w:b/>
          <w:bCs/>
          <w:sz w:val="24"/>
        </w:rPr>
        <w:lastRenderedPageBreak/>
        <w:t xml:space="preserve"> Цель</w:t>
      </w:r>
      <w:r w:rsidR="00BF6939" w:rsidRPr="002B15FB">
        <w:rPr>
          <w:rFonts w:ascii="Times New Roman" w:hAnsi="Times New Roman"/>
          <w:b/>
          <w:bCs/>
          <w:sz w:val="24"/>
        </w:rPr>
        <w:t xml:space="preserve"> и задачи программы</w:t>
      </w:r>
    </w:p>
    <w:p w:rsidR="0094610F" w:rsidRDefault="00E9032D" w:rsidP="00BF6939">
      <w:pPr>
        <w:pStyle w:val="af1"/>
        <w:shd w:val="clear" w:color="auto" w:fill="FFFFFF"/>
        <w:spacing w:before="0" w:beforeAutospacing="0" w:after="0" w:afterAutospacing="0"/>
        <w:jc w:val="both"/>
        <w:rPr>
          <w:b/>
          <w:bCs/>
        </w:rPr>
      </w:pPr>
      <w:r w:rsidRPr="00187EEC">
        <w:rPr>
          <w:b/>
        </w:rPr>
        <w:t>Цель</w:t>
      </w:r>
      <w:r w:rsidRPr="00187EEC">
        <w:rPr>
          <w:i/>
        </w:rPr>
        <w:t xml:space="preserve"> - </w:t>
      </w:r>
      <w:r w:rsidR="008F358C" w:rsidRPr="008F358C">
        <w:t>с</w:t>
      </w:r>
      <w:r w:rsidR="0094610F" w:rsidRPr="008F358C">
        <w:rPr>
          <w:bCs/>
        </w:rPr>
        <w:t xml:space="preserve">охранение и укрепление здоровья, развитие и совершенствование физических качеств и двигательных способностей, улучшение физической подготовленности и физического </w:t>
      </w:r>
      <w:r w:rsidR="00C43390" w:rsidRPr="008F358C">
        <w:rPr>
          <w:bCs/>
        </w:rPr>
        <w:t>развития, посредством занятий</w:t>
      </w:r>
      <w:r w:rsidR="00B675F0" w:rsidRPr="008F358C">
        <w:rPr>
          <w:bCs/>
        </w:rPr>
        <w:t xml:space="preserve"> </w:t>
      </w:r>
      <w:r w:rsidR="002A0FA2" w:rsidRPr="008F358C">
        <w:rPr>
          <w:bCs/>
        </w:rPr>
        <w:t>баскетболом</w:t>
      </w:r>
      <w:r w:rsidR="0094610F" w:rsidRPr="00187EEC">
        <w:rPr>
          <w:b/>
          <w:bCs/>
        </w:rPr>
        <w:t>.</w:t>
      </w:r>
    </w:p>
    <w:p w:rsidR="00BF6939" w:rsidRPr="00187EEC" w:rsidRDefault="00BF6939" w:rsidP="00BF6939">
      <w:pPr>
        <w:pStyle w:val="af1"/>
        <w:shd w:val="clear" w:color="auto" w:fill="FFFFFF"/>
        <w:spacing w:before="0" w:beforeAutospacing="0" w:after="0" w:afterAutospacing="0"/>
        <w:jc w:val="both"/>
      </w:pPr>
    </w:p>
    <w:p w:rsidR="00314DCF" w:rsidRPr="00187EEC" w:rsidRDefault="00314DCF" w:rsidP="0094610F">
      <w:pPr>
        <w:ind w:firstLine="708"/>
        <w:rPr>
          <w:rFonts w:ascii="Times New Roman" w:hAnsi="Times New Roman"/>
          <w:i/>
          <w:sz w:val="24"/>
          <w:szCs w:val="24"/>
        </w:rPr>
      </w:pPr>
      <w:r w:rsidRPr="00187EEC">
        <w:rPr>
          <w:rFonts w:ascii="Times New Roman" w:hAnsi="Times New Roman"/>
          <w:sz w:val="24"/>
          <w:szCs w:val="24"/>
        </w:rPr>
        <w:t xml:space="preserve">Для достижения цели были поставлены следующие </w:t>
      </w:r>
      <w:r w:rsidRPr="00187EEC">
        <w:rPr>
          <w:rFonts w:ascii="Times New Roman" w:hAnsi="Times New Roman"/>
          <w:b/>
          <w:sz w:val="24"/>
          <w:szCs w:val="24"/>
        </w:rPr>
        <w:t>задачи</w:t>
      </w:r>
      <w:r w:rsidRPr="00187EEC">
        <w:rPr>
          <w:rFonts w:ascii="Times New Roman" w:hAnsi="Times New Roman"/>
          <w:i/>
          <w:sz w:val="24"/>
          <w:szCs w:val="24"/>
        </w:rPr>
        <w:t>:</w:t>
      </w:r>
    </w:p>
    <w:p w:rsidR="002A0FA2" w:rsidRPr="002A0FA2" w:rsidRDefault="002A0FA2" w:rsidP="00FC7576">
      <w:pPr>
        <w:autoSpaceDE w:val="0"/>
        <w:autoSpaceDN w:val="0"/>
        <w:adjustRightInd w:val="0"/>
        <w:spacing w:after="0" w:line="360" w:lineRule="auto"/>
        <w:ind w:left="720"/>
        <w:rPr>
          <w:rFonts w:ascii="Times New Roman CYR" w:hAnsi="Times New Roman CYR" w:cs="Times New Roman CYR"/>
          <w:b/>
          <w:i/>
          <w:sz w:val="24"/>
          <w:szCs w:val="24"/>
          <w:highlight w:val="white"/>
        </w:rPr>
      </w:pPr>
      <w:r w:rsidRPr="002A0FA2">
        <w:rPr>
          <w:rFonts w:ascii="Times New Roman CYR" w:hAnsi="Times New Roman CYR" w:cs="Times New Roman CYR"/>
          <w:b/>
          <w:i/>
          <w:sz w:val="24"/>
          <w:szCs w:val="24"/>
          <w:highlight w:val="white"/>
        </w:rPr>
        <w:t>Образовательные</w:t>
      </w:r>
    </w:p>
    <w:p w:rsidR="002A0FA2" w:rsidRPr="00EF7930" w:rsidRDefault="002A0FA2" w:rsidP="00EF7930">
      <w:pPr>
        <w:pStyle w:val="af4"/>
        <w:numPr>
          <w:ilvl w:val="0"/>
          <w:numId w:val="28"/>
        </w:numPr>
        <w:spacing w:after="0" w:line="360" w:lineRule="auto"/>
        <w:jc w:val="both"/>
        <w:rPr>
          <w:rFonts w:ascii="Times New Roman" w:hAnsi="Times New Roman"/>
          <w:sz w:val="24"/>
          <w:szCs w:val="24"/>
        </w:rPr>
      </w:pPr>
      <w:r w:rsidRPr="00EF7930">
        <w:rPr>
          <w:rFonts w:ascii="Times New Roman" w:hAnsi="Times New Roman"/>
          <w:sz w:val="24"/>
          <w:szCs w:val="24"/>
        </w:rPr>
        <w:t>Приобщать детей к здоровому образу жизни и систематическим физкультурным занятиям;</w:t>
      </w:r>
    </w:p>
    <w:p w:rsidR="002A0FA2" w:rsidRPr="00EF7930" w:rsidRDefault="002A0FA2" w:rsidP="00EF7930">
      <w:pPr>
        <w:pStyle w:val="af4"/>
        <w:numPr>
          <w:ilvl w:val="0"/>
          <w:numId w:val="28"/>
        </w:numPr>
        <w:spacing w:after="0" w:line="360" w:lineRule="auto"/>
        <w:jc w:val="both"/>
        <w:rPr>
          <w:rFonts w:ascii="Times New Roman" w:hAnsi="Times New Roman"/>
          <w:sz w:val="24"/>
          <w:szCs w:val="24"/>
        </w:rPr>
      </w:pPr>
      <w:r w:rsidRPr="00EF7930">
        <w:rPr>
          <w:rFonts w:ascii="Times New Roman" w:hAnsi="Times New Roman"/>
          <w:sz w:val="24"/>
          <w:szCs w:val="24"/>
        </w:rPr>
        <w:t xml:space="preserve">Формировать интерес к </w:t>
      </w:r>
      <w:proofErr w:type="gramStart"/>
      <w:r w:rsidRPr="00EF7930">
        <w:rPr>
          <w:rFonts w:ascii="Times New Roman" w:hAnsi="Times New Roman"/>
          <w:sz w:val="24"/>
          <w:szCs w:val="24"/>
        </w:rPr>
        <w:t>командно-игровым</w:t>
      </w:r>
      <w:proofErr w:type="gramEnd"/>
      <w:r w:rsidRPr="00EF7930">
        <w:rPr>
          <w:rFonts w:ascii="Times New Roman" w:hAnsi="Times New Roman"/>
          <w:sz w:val="24"/>
          <w:szCs w:val="24"/>
        </w:rPr>
        <w:t xml:space="preserve"> видов спорта;</w:t>
      </w:r>
    </w:p>
    <w:p w:rsidR="002A0FA2" w:rsidRPr="002A0FA2" w:rsidRDefault="002A0FA2" w:rsidP="00EF7930">
      <w:pPr>
        <w:pStyle w:val="af4"/>
        <w:numPr>
          <w:ilvl w:val="0"/>
          <w:numId w:val="28"/>
        </w:numPr>
        <w:spacing w:after="0" w:line="360" w:lineRule="auto"/>
        <w:jc w:val="both"/>
        <w:rPr>
          <w:rFonts w:ascii="Times New Roman" w:hAnsi="Times New Roman"/>
          <w:sz w:val="24"/>
          <w:szCs w:val="24"/>
        </w:rPr>
      </w:pPr>
      <w:r w:rsidRPr="002A0FA2">
        <w:rPr>
          <w:rFonts w:ascii="Times New Roman" w:hAnsi="Times New Roman"/>
          <w:sz w:val="24"/>
          <w:szCs w:val="24"/>
        </w:rPr>
        <w:t>Обеспечивать оптимальный объем двигательной активности и улучшение функционального состояния организма на фоне положительных эмоций при выполнении игровых и соревновательных действий;</w:t>
      </w:r>
    </w:p>
    <w:p w:rsidR="002A0FA2" w:rsidRPr="002A0FA2" w:rsidRDefault="002A0FA2" w:rsidP="00EF7930">
      <w:pPr>
        <w:pStyle w:val="af4"/>
        <w:numPr>
          <w:ilvl w:val="0"/>
          <w:numId w:val="28"/>
        </w:numPr>
        <w:spacing w:after="0" w:line="360" w:lineRule="auto"/>
        <w:jc w:val="both"/>
        <w:rPr>
          <w:rFonts w:ascii="Times New Roman" w:hAnsi="Times New Roman"/>
          <w:sz w:val="24"/>
          <w:szCs w:val="24"/>
        </w:rPr>
      </w:pPr>
      <w:r w:rsidRPr="002A0FA2">
        <w:rPr>
          <w:rFonts w:ascii="Times New Roman" w:hAnsi="Times New Roman"/>
          <w:sz w:val="24"/>
          <w:szCs w:val="24"/>
        </w:rPr>
        <w:t>Содействовать формированию первоначальных умений выполнения движений с мячом, освоению элементов техники баскетбола и развитию двигательных способностей;</w:t>
      </w:r>
    </w:p>
    <w:p w:rsidR="002A0FA2" w:rsidRPr="002A0FA2" w:rsidRDefault="002A0FA2" w:rsidP="00EF7930">
      <w:pPr>
        <w:pStyle w:val="af4"/>
        <w:numPr>
          <w:ilvl w:val="0"/>
          <w:numId w:val="28"/>
        </w:numPr>
        <w:spacing w:after="0" w:line="360" w:lineRule="auto"/>
        <w:jc w:val="both"/>
        <w:rPr>
          <w:rFonts w:ascii="Times New Roman" w:hAnsi="Times New Roman"/>
          <w:sz w:val="24"/>
          <w:szCs w:val="24"/>
        </w:rPr>
      </w:pPr>
      <w:r w:rsidRPr="002A0FA2">
        <w:rPr>
          <w:rFonts w:ascii="Times New Roman" w:hAnsi="Times New Roman"/>
          <w:sz w:val="24"/>
          <w:szCs w:val="24"/>
        </w:rPr>
        <w:t>Формировать представления</w:t>
      </w:r>
      <w:r w:rsidR="002B15FB">
        <w:rPr>
          <w:rFonts w:ascii="Times New Roman" w:hAnsi="Times New Roman"/>
          <w:sz w:val="24"/>
          <w:szCs w:val="24"/>
        </w:rPr>
        <w:t xml:space="preserve"> об общих правилах, культуре и </w:t>
      </w:r>
      <w:r w:rsidRPr="002A0FA2">
        <w:rPr>
          <w:rFonts w:ascii="Times New Roman" w:hAnsi="Times New Roman"/>
          <w:sz w:val="24"/>
          <w:szCs w:val="24"/>
        </w:rPr>
        <w:t>способах ведения соревновательной борьбы;</w:t>
      </w:r>
    </w:p>
    <w:p w:rsidR="002A0FA2" w:rsidRPr="002A0FA2" w:rsidRDefault="002A0FA2" w:rsidP="00FC7576">
      <w:pPr>
        <w:autoSpaceDE w:val="0"/>
        <w:autoSpaceDN w:val="0"/>
        <w:adjustRightInd w:val="0"/>
        <w:spacing w:after="0" w:line="360" w:lineRule="auto"/>
        <w:ind w:left="720"/>
        <w:jc w:val="both"/>
        <w:rPr>
          <w:rFonts w:ascii="Times New Roman CYR" w:hAnsi="Times New Roman CYR" w:cs="Times New Roman CYR"/>
          <w:b/>
          <w:sz w:val="24"/>
          <w:szCs w:val="24"/>
          <w:highlight w:val="white"/>
        </w:rPr>
      </w:pPr>
      <w:r w:rsidRPr="002A0FA2">
        <w:rPr>
          <w:rFonts w:ascii="Times New Roman CYR" w:hAnsi="Times New Roman CYR" w:cs="Times New Roman CYR"/>
          <w:b/>
          <w:i/>
          <w:sz w:val="24"/>
          <w:szCs w:val="24"/>
          <w:highlight w:val="white"/>
        </w:rPr>
        <w:t>Развивающие</w:t>
      </w:r>
    </w:p>
    <w:p w:rsidR="002A0FA2" w:rsidRPr="002A0FA2" w:rsidRDefault="002A0FA2" w:rsidP="002A0FA2">
      <w:pPr>
        <w:spacing w:after="0" w:line="360" w:lineRule="auto"/>
        <w:jc w:val="both"/>
        <w:rPr>
          <w:rFonts w:ascii="Times New Roman" w:hAnsi="Times New Roman"/>
          <w:sz w:val="24"/>
          <w:szCs w:val="24"/>
        </w:rPr>
      </w:pPr>
      <w:r w:rsidRPr="002A0FA2">
        <w:rPr>
          <w:rFonts w:ascii="Times New Roman" w:hAnsi="Times New Roman"/>
          <w:sz w:val="24"/>
          <w:szCs w:val="24"/>
        </w:rPr>
        <w:t>1.  Развивать умение ориентироваться на площадке, находить удобное место для ведения игры.</w:t>
      </w:r>
    </w:p>
    <w:p w:rsidR="002A0FA2" w:rsidRPr="002A0FA2" w:rsidRDefault="002A0FA2" w:rsidP="002A0FA2">
      <w:pPr>
        <w:spacing w:after="0" w:line="360" w:lineRule="auto"/>
        <w:jc w:val="both"/>
        <w:rPr>
          <w:rFonts w:ascii="Times New Roman" w:hAnsi="Times New Roman"/>
          <w:sz w:val="24"/>
          <w:szCs w:val="24"/>
        </w:rPr>
      </w:pPr>
      <w:r>
        <w:rPr>
          <w:rFonts w:ascii="Times New Roman" w:hAnsi="Times New Roman"/>
          <w:sz w:val="24"/>
          <w:szCs w:val="24"/>
        </w:rPr>
        <w:t>2</w:t>
      </w:r>
      <w:r w:rsidRPr="002A0FA2">
        <w:rPr>
          <w:rFonts w:ascii="Times New Roman" w:hAnsi="Times New Roman"/>
          <w:sz w:val="24"/>
          <w:szCs w:val="24"/>
        </w:rPr>
        <w:t>. Развивать ловкость, выносливость, координацию движений, меткость.</w:t>
      </w:r>
    </w:p>
    <w:p w:rsidR="002A0FA2" w:rsidRPr="002A0FA2" w:rsidRDefault="002A0FA2" w:rsidP="00FC7576">
      <w:pPr>
        <w:autoSpaceDE w:val="0"/>
        <w:autoSpaceDN w:val="0"/>
        <w:adjustRightInd w:val="0"/>
        <w:spacing w:after="0" w:line="360" w:lineRule="auto"/>
        <w:ind w:left="720"/>
        <w:jc w:val="both"/>
        <w:rPr>
          <w:rFonts w:ascii="Times New Roman CYR" w:hAnsi="Times New Roman CYR" w:cs="Times New Roman CYR"/>
          <w:b/>
          <w:sz w:val="24"/>
          <w:szCs w:val="24"/>
          <w:highlight w:val="white"/>
        </w:rPr>
      </w:pPr>
      <w:r w:rsidRPr="002A0FA2">
        <w:rPr>
          <w:rFonts w:ascii="Times New Roman CYR" w:hAnsi="Times New Roman CYR" w:cs="Times New Roman CYR"/>
          <w:b/>
          <w:i/>
          <w:sz w:val="24"/>
          <w:szCs w:val="24"/>
          <w:highlight w:val="white"/>
        </w:rPr>
        <w:t>Воспитательные</w:t>
      </w:r>
    </w:p>
    <w:p w:rsidR="002A0FA2" w:rsidRPr="00EF7930" w:rsidRDefault="002A0FA2" w:rsidP="00EF7930">
      <w:pPr>
        <w:pStyle w:val="af4"/>
        <w:numPr>
          <w:ilvl w:val="0"/>
          <w:numId w:val="29"/>
        </w:numPr>
        <w:autoSpaceDE w:val="0"/>
        <w:autoSpaceDN w:val="0"/>
        <w:adjustRightInd w:val="0"/>
        <w:spacing w:after="0" w:line="360" w:lineRule="auto"/>
        <w:jc w:val="both"/>
        <w:rPr>
          <w:rFonts w:ascii="Times New Roman CYR" w:hAnsi="Times New Roman CYR" w:cs="Times New Roman CYR"/>
          <w:sz w:val="24"/>
          <w:szCs w:val="24"/>
          <w:highlight w:val="white"/>
        </w:rPr>
      </w:pPr>
      <w:r w:rsidRPr="00EF7930">
        <w:rPr>
          <w:rFonts w:ascii="Times New Roman CYR" w:hAnsi="Times New Roman CYR" w:cs="Times New Roman CYR"/>
          <w:sz w:val="24"/>
          <w:szCs w:val="24"/>
          <w:highlight w:val="white"/>
        </w:rPr>
        <w:t>Привить дружеские взаимоотношения со сверстниками, доброжелательное отношение к людям, уважение к старшим.</w:t>
      </w:r>
    </w:p>
    <w:p w:rsidR="002A0FA2" w:rsidRPr="00EF7930" w:rsidRDefault="002A0FA2" w:rsidP="00EF7930">
      <w:pPr>
        <w:pStyle w:val="af4"/>
        <w:numPr>
          <w:ilvl w:val="0"/>
          <w:numId w:val="29"/>
        </w:numPr>
        <w:autoSpaceDE w:val="0"/>
        <w:autoSpaceDN w:val="0"/>
        <w:adjustRightInd w:val="0"/>
        <w:spacing w:after="0" w:line="360" w:lineRule="auto"/>
        <w:jc w:val="both"/>
        <w:rPr>
          <w:rFonts w:ascii="Times New Roman CYR" w:hAnsi="Times New Roman CYR" w:cs="Times New Roman CYR"/>
          <w:sz w:val="24"/>
          <w:szCs w:val="24"/>
          <w:highlight w:val="white"/>
        </w:rPr>
      </w:pPr>
      <w:r w:rsidRPr="00EF7930">
        <w:rPr>
          <w:rFonts w:ascii="Times New Roman CYR" w:hAnsi="Times New Roman CYR" w:cs="Times New Roman CYR"/>
          <w:sz w:val="24"/>
          <w:szCs w:val="24"/>
          <w:highlight w:val="white"/>
        </w:rPr>
        <w:t>Воспитать решительность, смелость, уверенность, способность к волевому усилию, настойчивость.</w:t>
      </w:r>
    </w:p>
    <w:p w:rsidR="00CE3801" w:rsidRDefault="00CE3801" w:rsidP="00667FD7">
      <w:pPr>
        <w:spacing w:after="0" w:line="360" w:lineRule="auto"/>
        <w:jc w:val="center"/>
        <w:rPr>
          <w:rFonts w:ascii="Times New Roman" w:hAnsi="Times New Roman"/>
          <w:b/>
          <w:sz w:val="24"/>
          <w:szCs w:val="24"/>
        </w:rPr>
      </w:pPr>
      <w:r>
        <w:rPr>
          <w:rFonts w:ascii="Times New Roman" w:hAnsi="Times New Roman"/>
          <w:b/>
          <w:sz w:val="24"/>
          <w:szCs w:val="24"/>
        </w:rPr>
        <w:t xml:space="preserve">Организация </w:t>
      </w:r>
      <w:proofErr w:type="spellStart"/>
      <w:proofErr w:type="gramStart"/>
      <w:r>
        <w:rPr>
          <w:rFonts w:ascii="Times New Roman" w:hAnsi="Times New Roman"/>
          <w:b/>
          <w:sz w:val="24"/>
          <w:szCs w:val="24"/>
        </w:rPr>
        <w:t>учебно</w:t>
      </w:r>
      <w:proofErr w:type="spellEnd"/>
      <w:r>
        <w:rPr>
          <w:rFonts w:ascii="Times New Roman" w:hAnsi="Times New Roman"/>
          <w:b/>
          <w:sz w:val="24"/>
          <w:szCs w:val="24"/>
        </w:rPr>
        <w:t xml:space="preserve"> – тренировочного</w:t>
      </w:r>
      <w:proofErr w:type="gramEnd"/>
      <w:r>
        <w:rPr>
          <w:rFonts w:ascii="Times New Roman" w:hAnsi="Times New Roman"/>
          <w:b/>
          <w:sz w:val="24"/>
          <w:szCs w:val="24"/>
        </w:rPr>
        <w:t xml:space="preserve"> процесса</w:t>
      </w:r>
    </w:p>
    <w:p w:rsidR="00075775" w:rsidRPr="00225E6C" w:rsidRDefault="00617E32" w:rsidP="008F358C">
      <w:pPr>
        <w:spacing w:after="0" w:line="360" w:lineRule="auto"/>
        <w:ind w:firstLine="708"/>
        <w:jc w:val="both"/>
        <w:rPr>
          <w:rFonts w:ascii="Times New Roman" w:hAnsi="Times New Roman"/>
          <w:sz w:val="24"/>
          <w:szCs w:val="24"/>
        </w:rPr>
      </w:pPr>
      <w:r w:rsidRPr="00225E6C">
        <w:rPr>
          <w:rFonts w:ascii="Times New Roman" w:hAnsi="Times New Roman"/>
          <w:sz w:val="24"/>
          <w:szCs w:val="24"/>
        </w:rPr>
        <w:t xml:space="preserve">Данная программа содержит материал для занимающихся </w:t>
      </w:r>
      <w:r w:rsidR="00B675F0">
        <w:rPr>
          <w:rFonts w:ascii="Times New Roman" w:hAnsi="Times New Roman"/>
          <w:sz w:val="24"/>
          <w:szCs w:val="24"/>
        </w:rPr>
        <w:t>12 – 16</w:t>
      </w:r>
      <w:r w:rsidR="005574F5">
        <w:rPr>
          <w:rFonts w:ascii="Times New Roman" w:hAnsi="Times New Roman"/>
          <w:sz w:val="24"/>
          <w:szCs w:val="24"/>
        </w:rPr>
        <w:t xml:space="preserve"> лет,</w:t>
      </w:r>
      <w:r w:rsidR="002B15FB">
        <w:rPr>
          <w:rFonts w:ascii="Times New Roman" w:hAnsi="Times New Roman"/>
          <w:sz w:val="24"/>
          <w:szCs w:val="24"/>
        </w:rPr>
        <w:t xml:space="preserve"> </w:t>
      </w:r>
      <w:r w:rsidRPr="00225E6C">
        <w:rPr>
          <w:rFonts w:ascii="Times New Roman" w:hAnsi="Times New Roman"/>
          <w:sz w:val="24"/>
          <w:szCs w:val="24"/>
        </w:rPr>
        <w:t xml:space="preserve">на спортивно-оздоровительном этапе обучения юных </w:t>
      </w:r>
      <w:r w:rsidR="002A0FA2">
        <w:rPr>
          <w:rFonts w:ascii="Times New Roman" w:hAnsi="Times New Roman"/>
          <w:sz w:val="24"/>
          <w:szCs w:val="24"/>
        </w:rPr>
        <w:t xml:space="preserve">баскетболистов </w:t>
      </w:r>
      <w:r w:rsidR="005574F5">
        <w:rPr>
          <w:rFonts w:ascii="Times New Roman" w:hAnsi="Times New Roman"/>
          <w:sz w:val="24"/>
          <w:szCs w:val="24"/>
        </w:rPr>
        <w:t>и является ознакомительной</w:t>
      </w:r>
      <w:r w:rsidR="007F7F08" w:rsidRPr="00225E6C">
        <w:rPr>
          <w:rFonts w:ascii="Times New Roman" w:hAnsi="Times New Roman"/>
          <w:sz w:val="24"/>
          <w:szCs w:val="24"/>
        </w:rPr>
        <w:t>.</w:t>
      </w:r>
    </w:p>
    <w:p w:rsidR="007A2E24" w:rsidRPr="00225E6C" w:rsidRDefault="007A2E24" w:rsidP="0094610F">
      <w:pPr>
        <w:spacing w:after="0" w:line="360" w:lineRule="auto"/>
        <w:jc w:val="both"/>
        <w:rPr>
          <w:rFonts w:ascii="Times New Roman" w:hAnsi="Times New Roman"/>
          <w:sz w:val="24"/>
          <w:szCs w:val="24"/>
        </w:rPr>
      </w:pPr>
      <w:r w:rsidRPr="00225E6C">
        <w:rPr>
          <w:rFonts w:ascii="Times New Roman" w:hAnsi="Times New Roman"/>
          <w:sz w:val="24"/>
          <w:szCs w:val="24"/>
        </w:rPr>
        <w:t xml:space="preserve">В спортивно-оздоровительные группы зачисляются дети с </w:t>
      </w:r>
      <w:r w:rsidR="00B675F0">
        <w:rPr>
          <w:rFonts w:ascii="Times New Roman" w:hAnsi="Times New Roman"/>
          <w:sz w:val="24"/>
          <w:szCs w:val="24"/>
        </w:rPr>
        <w:t>12</w:t>
      </w:r>
      <w:r w:rsidRPr="00225E6C">
        <w:rPr>
          <w:rFonts w:ascii="Times New Roman" w:hAnsi="Times New Roman"/>
          <w:sz w:val="24"/>
          <w:szCs w:val="24"/>
        </w:rPr>
        <w:t xml:space="preserve"> лет, желающие заниматься </w:t>
      </w:r>
      <w:r w:rsidR="004258B3">
        <w:rPr>
          <w:rFonts w:ascii="Times New Roman" w:hAnsi="Times New Roman"/>
          <w:sz w:val="24"/>
          <w:szCs w:val="24"/>
        </w:rPr>
        <w:t>баскетболом</w:t>
      </w:r>
      <w:r w:rsidRPr="00225E6C">
        <w:rPr>
          <w:rFonts w:ascii="Times New Roman" w:hAnsi="Times New Roman"/>
          <w:sz w:val="24"/>
          <w:szCs w:val="24"/>
        </w:rPr>
        <w:t>, имеющие письменное разрешение врача. На спортивно-оздоровительном этапе с занимающимися приоритетными являются воспитательная и физк</w:t>
      </w:r>
      <w:r w:rsidR="00617E32" w:rsidRPr="00225E6C">
        <w:rPr>
          <w:rFonts w:ascii="Times New Roman" w:hAnsi="Times New Roman"/>
          <w:sz w:val="24"/>
          <w:szCs w:val="24"/>
        </w:rPr>
        <w:t xml:space="preserve">ультурно-оздоровительная работа, направленная на разностороннюю физическую подготовку и овладение основами техники </w:t>
      </w:r>
      <w:r w:rsidR="001E5CAA">
        <w:rPr>
          <w:rFonts w:ascii="Times New Roman" w:hAnsi="Times New Roman"/>
          <w:sz w:val="24"/>
          <w:szCs w:val="24"/>
        </w:rPr>
        <w:t>баскетбола</w:t>
      </w:r>
      <w:r w:rsidR="00617E32" w:rsidRPr="00225E6C">
        <w:rPr>
          <w:rFonts w:ascii="Times New Roman" w:hAnsi="Times New Roman"/>
          <w:sz w:val="24"/>
          <w:szCs w:val="24"/>
        </w:rPr>
        <w:t>.</w:t>
      </w:r>
    </w:p>
    <w:p w:rsidR="00EF7930" w:rsidRDefault="00EF7930" w:rsidP="00E36022">
      <w:pPr>
        <w:spacing w:after="0" w:line="360" w:lineRule="auto"/>
        <w:jc w:val="center"/>
        <w:rPr>
          <w:rFonts w:ascii="Times New Roman" w:hAnsi="Times New Roman"/>
          <w:sz w:val="20"/>
          <w:szCs w:val="20"/>
        </w:rPr>
      </w:pPr>
    </w:p>
    <w:p w:rsidR="0016775B" w:rsidRPr="00225E6C" w:rsidRDefault="0016775B" w:rsidP="00B675F0">
      <w:pPr>
        <w:spacing w:after="0" w:line="360" w:lineRule="auto"/>
        <w:rPr>
          <w:rFonts w:ascii="Times New Roman" w:hAnsi="Times New Roman"/>
          <w:sz w:val="24"/>
          <w:szCs w:val="24"/>
        </w:rPr>
      </w:pPr>
    </w:p>
    <w:p w:rsidR="0016775B" w:rsidRPr="00225E6C" w:rsidRDefault="0016775B" w:rsidP="0016775B">
      <w:pPr>
        <w:spacing w:after="0" w:line="360" w:lineRule="auto"/>
        <w:jc w:val="center"/>
        <w:rPr>
          <w:rFonts w:ascii="Times New Roman" w:hAnsi="Times New Roman"/>
          <w:sz w:val="24"/>
          <w:szCs w:val="24"/>
        </w:rPr>
      </w:pPr>
      <w:r w:rsidRPr="00225E6C">
        <w:rPr>
          <w:rFonts w:ascii="Times New Roman" w:hAnsi="Times New Roman"/>
          <w:sz w:val="24"/>
          <w:szCs w:val="24"/>
        </w:rPr>
        <w:t>О</w:t>
      </w:r>
      <w:r w:rsidR="002B15FB">
        <w:rPr>
          <w:rFonts w:ascii="Times New Roman" w:hAnsi="Times New Roman"/>
          <w:sz w:val="24"/>
          <w:szCs w:val="24"/>
        </w:rPr>
        <w:t xml:space="preserve">сновные задачи для </w:t>
      </w:r>
      <w:proofErr w:type="gramStart"/>
      <w:r w:rsidR="002B15FB">
        <w:rPr>
          <w:rFonts w:ascii="Times New Roman" w:hAnsi="Times New Roman"/>
          <w:sz w:val="24"/>
          <w:szCs w:val="24"/>
        </w:rPr>
        <w:t>занимающихся</w:t>
      </w:r>
      <w:proofErr w:type="gramEnd"/>
      <w:r w:rsidRPr="00225E6C">
        <w:rPr>
          <w:rFonts w:ascii="Times New Roman" w:hAnsi="Times New Roman"/>
          <w:sz w:val="24"/>
          <w:szCs w:val="24"/>
        </w:rPr>
        <w:t xml:space="preserve"> </w:t>
      </w:r>
      <w:smartTag w:uri="urn:schemas-microsoft-com:office:smarttags" w:element="time">
        <w:smartTagPr>
          <w:attr w:name="Hour" w:val="12"/>
          <w:attr w:name="Minute" w:val="16"/>
        </w:smartTagPr>
        <w:r w:rsidR="00B675F0">
          <w:rPr>
            <w:rFonts w:ascii="Times New Roman" w:hAnsi="Times New Roman"/>
            <w:sz w:val="24"/>
            <w:szCs w:val="24"/>
          </w:rPr>
          <w:t>12</w:t>
        </w:r>
        <w:r w:rsidRPr="00225E6C">
          <w:rPr>
            <w:rFonts w:ascii="Times New Roman" w:hAnsi="Times New Roman"/>
            <w:sz w:val="24"/>
            <w:szCs w:val="24"/>
          </w:rPr>
          <w:t>-</w:t>
        </w:r>
        <w:r w:rsidR="00B675F0">
          <w:rPr>
            <w:rFonts w:ascii="Times New Roman" w:hAnsi="Times New Roman"/>
            <w:sz w:val="24"/>
            <w:szCs w:val="24"/>
          </w:rPr>
          <w:t>16</w:t>
        </w:r>
      </w:smartTag>
      <w:r w:rsidRPr="00225E6C">
        <w:rPr>
          <w:rFonts w:ascii="Times New Roman" w:hAnsi="Times New Roman"/>
          <w:sz w:val="24"/>
          <w:szCs w:val="24"/>
        </w:rPr>
        <w:t xml:space="preserve"> -летнего возраста:</w:t>
      </w:r>
    </w:p>
    <w:p w:rsidR="0016775B" w:rsidRPr="00225E6C" w:rsidRDefault="0016775B" w:rsidP="00BE718E">
      <w:pPr>
        <w:numPr>
          <w:ilvl w:val="0"/>
          <w:numId w:val="11"/>
        </w:numPr>
        <w:tabs>
          <w:tab w:val="clear" w:pos="720"/>
          <w:tab w:val="num" w:pos="0"/>
        </w:tabs>
        <w:spacing w:after="0" w:line="360" w:lineRule="auto"/>
        <w:ind w:left="0" w:firstLine="720"/>
        <w:jc w:val="both"/>
        <w:rPr>
          <w:rFonts w:ascii="Times New Roman" w:hAnsi="Times New Roman"/>
          <w:sz w:val="24"/>
          <w:szCs w:val="24"/>
        </w:rPr>
      </w:pPr>
      <w:r w:rsidRPr="00225E6C">
        <w:rPr>
          <w:rFonts w:ascii="Times New Roman" w:hAnsi="Times New Roman"/>
          <w:sz w:val="24"/>
          <w:szCs w:val="24"/>
        </w:rPr>
        <w:t>укрепление здоровья, содействие гармоничному физическому развитию, повышение физической и умственной работоспособности;</w:t>
      </w:r>
    </w:p>
    <w:p w:rsidR="0016775B" w:rsidRPr="00225E6C" w:rsidRDefault="0016775B" w:rsidP="00BE718E">
      <w:pPr>
        <w:numPr>
          <w:ilvl w:val="0"/>
          <w:numId w:val="11"/>
        </w:numPr>
        <w:tabs>
          <w:tab w:val="clear" w:pos="720"/>
          <w:tab w:val="num" w:pos="0"/>
        </w:tabs>
        <w:spacing w:after="0" w:line="360" w:lineRule="auto"/>
        <w:ind w:left="0" w:firstLine="720"/>
        <w:jc w:val="both"/>
        <w:rPr>
          <w:rFonts w:ascii="Times New Roman" w:hAnsi="Times New Roman"/>
          <w:sz w:val="24"/>
          <w:szCs w:val="24"/>
        </w:rPr>
      </w:pPr>
      <w:r w:rsidRPr="00225E6C">
        <w:rPr>
          <w:rFonts w:ascii="Times New Roman" w:hAnsi="Times New Roman"/>
          <w:sz w:val="24"/>
          <w:szCs w:val="24"/>
        </w:rPr>
        <w:t>развитие моторики, формирование жизненно необходимых умений и связанных с ними элементарных знаний;</w:t>
      </w:r>
    </w:p>
    <w:p w:rsidR="0016775B" w:rsidRPr="00225E6C" w:rsidRDefault="0016775B" w:rsidP="00BE718E">
      <w:pPr>
        <w:numPr>
          <w:ilvl w:val="0"/>
          <w:numId w:val="11"/>
        </w:numPr>
        <w:tabs>
          <w:tab w:val="clear" w:pos="720"/>
          <w:tab w:val="num" w:pos="0"/>
        </w:tabs>
        <w:spacing w:after="0" w:line="360" w:lineRule="auto"/>
        <w:ind w:left="0" w:firstLine="720"/>
        <w:jc w:val="both"/>
        <w:rPr>
          <w:rFonts w:ascii="Times New Roman" w:hAnsi="Times New Roman"/>
          <w:sz w:val="24"/>
          <w:szCs w:val="24"/>
        </w:rPr>
      </w:pPr>
      <w:r w:rsidRPr="00225E6C">
        <w:rPr>
          <w:rFonts w:ascii="Times New Roman" w:hAnsi="Times New Roman"/>
          <w:sz w:val="24"/>
          <w:szCs w:val="24"/>
        </w:rPr>
        <w:t>направленное воздействие на комплексное развитие физических качеств;</w:t>
      </w:r>
    </w:p>
    <w:p w:rsidR="0016775B" w:rsidRPr="00225E6C" w:rsidRDefault="0016775B" w:rsidP="00BE718E">
      <w:pPr>
        <w:numPr>
          <w:ilvl w:val="0"/>
          <w:numId w:val="11"/>
        </w:numPr>
        <w:tabs>
          <w:tab w:val="clear" w:pos="720"/>
          <w:tab w:val="num" w:pos="0"/>
        </w:tabs>
        <w:spacing w:after="0" w:line="360" w:lineRule="auto"/>
        <w:ind w:left="0" w:firstLine="720"/>
        <w:jc w:val="both"/>
        <w:rPr>
          <w:rFonts w:ascii="Times New Roman" w:hAnsi="Times New Roman"/>
          <w:sz w:val="24"/>
          <w:szCs w:val="24"/>
        </w:rPr>
      </w:pPr>
      <w:r w:rsidRPr="00225E6C">
        <w:rPr>
          <w:rFonts w:ascii="Times New Roman" w:hAnsi="Times New Roman"/>
          <w:sz w:val="24"/>
          <w:szCs w:val="24"/>
        </w:rPr>
        <w:t xml:space="preserve">формирование нравственных, эстетических и интеллектуальных качеств, а также основ знаний о гигиене. </w:t>
      </w:r>
    </w:p>
    <w:p w:rsidR="0016775B" w:rsidRPr="00225E6C" w:rsidRDefault="0016775B" w:rsidP="000B4CDE">
      <w:pPr>
        <w:spacing w:after="0" w:line="360" w:lineRule="auto"/>
        <w:jc w:val="both"/>
        <w:rPr>
          <w:rFonts w:ascii="Times New Roman" w:hAnsi="Times New Roman"/>
          <w:sz w:val="24"/>
          <w:szCs w:val="24"/>
        </w:rPr>
      </w:pPr>
      <w:r w:rsidRPr="00225E6C">
        <w:rPr>
          <w:rFonts w:ascii="Times New Roman" w:hAnsi="Times New Roman"/>
          <w:sz w:val="24"/>
          <w:szCs w:val="24"/>
        </w:rPr>
        <w:tab/>
      </w:r>
    </w:p>
    <w:p w:rsidR="0016775B" w:rsidRPr="00204142" w:rsidRDefault="00B675F0" w:rsidP="0016775B">
      <w:pPr>
        <w:spacing w:after="0" w:line="360" w:lineRule="auto"/>
        <w:jc w:val="right"/>
        <w:rPr>
          <w:rFonts w:ascii="Times New Roman" w:hAnsi="Times New Roman"/>
          <w:sz w:val="20"/>
          <w:szCs w:val="20"/>
        </w:rPr>
      </w:pPr>
      <w:r>
        <w:rPr>
          <w:rFonts w:ascii="Times New Roman" w:hAnsi="Times New Roman"/>
          <w:sz w:val="20"/>
          <w:szCs w:val="20"/>
        </w:rPr>
        <w:t>Таблица 1</w:t>
      </w:r>
    </w:p>
    <w:p w:rsidR="0016775B" w:rsidRPr="00225E6C" w:rsidRDefault="0016775B" w:rsidP="0016775B">
      <w:pPr>
        <w:spacing w:after="0" w:line="360" w:lineRule="auto"/>
        <w:jc w:val="center"/>
        <w:rPr>
          <w:rFonts w:ascii="Times New Roman" w:hAnsi="Times New Roman"/>
          <w:b/>
          <w:sz w:val="24"/>
          <w:szCs w:val="24"/>
        </w:rPr>
      </w:pPr>
      <w:r w:rsidRPr="00225E6C">
        <w:rPr>
          <w:rFonts w:ascii="Times New Roman" w:hAnsi="Times New Roman"/>
          <w:b/>
          <w:sz w:val="24"/>
          <w:szCs w:val="24"/>
        </w:rPr>
        <w:t xml:space="preserve">Режимы учебно-тренировочной работы с </w:t>
      </w:r>
      <w:proofErr w:type="gramStart"/>
      <w:r w:rsidRPr="00225E6C">
        <w:rPr>
          <w:rFonts w:ascii="Times New Roman" w:hAnsi="Times New Roman"/>
          <w:b/>
          <w:sz w:val="24"/>
          <w:szCs w:val="24"/>
        </w:rPr>
        <w:t>занимающимися</w:t>
      </w:r>
      <w:proofErr w:type="gramEnd"/>
      <w:r w:rsidR="00A00F23">
        <w:rPr>
          <w:rFonts w:ascii="Times New Roman" w:hAnsi="Times New Roman"/>
          <w:b/>
          <w:sz w:val="24"/>
          <w:szCs w:val="24"/>
        </w:rPr>
        <w:t>.</w:t>
      </w:r>
    </w:p>
    <w:p w:rsidR="0016775B" w:rsidRPr="00225E6C" w:rsidRDefault="0016775B" w:rsidP="0016775B">
      <w:pPr>
        <w:spacing w:after="0" w:line="360" w:lineRule="auto"/>
        <w:jc w:val="center"/>
        <w:rPr>
          <w:rFonts w:ascii="Times New Roman" w:hAnsi="Times New Roman"/>
          <w:b/>
          <w:sz w:val="24"/>
          <w:szCs w:val="24"/>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681"/>
        <w:gridCol w:w="1919"/>
        <w:gridCol w:w="1440"/>
        <w:gridCol w:w="1260"/>
        <w:gridCol w:w="2520"/>
      </w:tblGrid>
      <w:tr w:rsidR="0016775B" w:rsidRPr="00225E6C">
        <w:tc>
          <w:tcPr>
            <w:tcW w:w="720" w:type="dxa"/>
          </w:tcPr>
          <w:p w:rsidR="0016775B" w:rsidRPr="00225E6C" w:rsidRDefault="0016775B" w:rsidP="00DF2A0A">
            <w:pPr>
              <w:spacing w:after="0" w:line="240" w:lineRule="auto"/>
              <w:jc w:val="center"/>
              <w:rPr>
                <w:rFonts w:ascii="Times New Roman" w:hAnsi="Times New Roman"/>
                <w:b/>
                <w:sz w:val="24"/>
                <w:szCs w:val="24"/>
              </w:rPr>
            </w:pPr>
            <w:r w:rsidRPr="00225E6C">
              <w:rPr>
                <w:rFonts w:ascii="Times New Roman" w:hAnsi="Times New Roman"/>
                <w:b/>
                <w:sz w:val="24"/>
                <w:szCs w:val="24"/>
              </w:rPr>
              <w:t xml:space="preserve">№ </w:t>
            </w:r>
            <w:proofErr w:type="gramStart"/>
            <w:r w:rsidRPr="00225E6C">
              <w:rPr>
                <w:rFonts w:ascii="Times New Roman" w:hAnsi="Times New Roman"/>
                <w:b/>
                <w:sz w:val="24"/>
                <w:szCs w:val="24"/>
              </w:rPr>
              <w:t>п</w:t>
            </w:r>
            <w:proofErr w:type="gramEnd"/>
            <w:r w:rsidRPr="00225E6C">
              <w:rPr>
                <w:rFonts w:ascii="Times New Roman" w:hAnsi="Times New Roman"/>
                <w:b/>
                <w:sz w:val="24"/>
                <w:szCs w:val="24"/>
              </w:rPr>
              <w:t>/п</w:t>
            </w:r>
          </w:p>
        </w:tc>
        <w:tc>
          <w:tcPr>
            <w:tcW w:w="1681" w:type="dxa"/>
          </w:tcPr>
          <w:p w:rsidR="0016775B" w:rsidRPr="00225E6C" w:rsidRDefault="0016775B" w:rsidP="00DF2A0A">
            <w:pPr>
              <w:spacing w:after="0" w:line="240" w:lineRule="auto"/>
              <w:jc w:val="center"/>
              <w:rPr>
                <w:rFonts w:ascii="Times New Roman" w:hAnsi="Times New Roman"/>
                <w:b/>
                <w:sz w:val="24"/>
                <w:szCs w:val="24"/>
              </w:rPr>
            </w:pPr>
            <w:r w:rsidRPr="00225E6C">
              <w:rPr>
                <w:rFonts w:ascii="Times New Roman" w:hAnsi="Times New Roman"/>
                <w:b/>
                <w:sz w:val="24"/>
                <w:szCs w:val="24"/>
              </w:rPr>
              <w:t xml:space="preserve">Возрастной период </w:t>
            </w:r>
          </w:p>
        </w:tc>
        <w:tc>
          <w:tcPr>
            <w:tcW w:w="1919" w:type="dxa"/>
          </w:tcPr>
          <w:p w:rsidR="0016775B" w:rsidRPr="00225E6C" w:rsidRDefault="0016775B" w:rsidP="00DF2A0A">
            <w:pPr>
              <w:spacing w:after="0" w:line="240" w:lineRule="auto"/>
              <w:jc w:val="center"/>
              <w:rPr>
                <w:rFonts w:ascii="Times New Roman" w:hAnsi="Times New Roman"/>
                <w:b/>
                <w:sz w:val="24"/>
                <w:szCs w:val="24"/>
              </w:rPr>
            </w:pPr>
            <w:r w:rsidRPr="00225E6C">
              <w:rPr>
                <w:rFonts w:ascii="Times New Roman" w:hAnsi="Times New Roman"/>
                <w:b/>
                <w:sz w:val="24"/>
                <w:szCs w:val="24"/>
              </w:rPr>
              <w:t>Возраст зачисления в спортивно-оздоровительную группу</w:t>
            </w:r>
          </w:p>
        </w:tc>
        <w:tc>
          <w:tcPr>
            <w:tcW w:w="1440" w:type="dxa"/>
          </w:tcPr>
          <w:p w:rsidR="0016775B" w:rsidRPr="00225E6C" w:rsidRDefault="0016775B" w:rsidP="00DF2A0A">
            <w:pPr>
              <w:spacing w:after="0" w:line="240" w:lineRule="auto"/>
              <w:jc w:val="center"/>
              <w:rPr>
                <w:rFonts w:ascii="Times New Roman" w:hAnsi="Times New Roman"/>
                <w:b/>
                <w:sz w:val="24"/>
                <w:szCs w:val="24"/>
              </w:rPr>
            </w:pPr>
            <w:r w:rsidRPr="00225E6C">
              <w:rPr>
                <w:rFonts w:ascii="Times New Roman" w:hAnsi="Times New Roman"/>
                <w:b/>
                <w:sz w:val="24"/>
                <w:szCs w:val="24"/>
              </w:rPr>
              <w:t>Минимальное число учащихся в группе</w:t>
            </w:r>
          </w:p>
        </w:tc>
        <w:tc>
          <w:tcPr>
            <w:tcW w:w="1260" w:type="dxa"/>
          </w:tcPr>
          <w:p w:rsidR="0016775B" w:rsidRPr="00225E6C" w:rsidRDefault="0016775B" w:rsidP="00DF2A0A">
            <w:pPr>
              <w:spacing w:after="0" w:line="240" w:lineRule="auto"/>
              <w:jc w:val="center"/>
              <w:rPr>
                <w:rFonts w:ascii="Times New Roman" w:hAnsi="Times New Roman"/>
                <w:b/>
                <w:sz w:val="24"/>
                <w:szCs w:val="24"/>
              </w:rPr>
            </w:pPr>
            <w:r w:rsidRPr="00225E6C">
              <w:rPr>
                <w:rFonts w:ascii="Times New Roman" w:hAnsi="Times New Roman"/>
                <w:b/>
                <w:sz w:val="24"/>
                <w:szCs w:val="24"/>
              </w:rPr>
              <w:t>Количество учебных часов в неделю</w:t>
            </w:r>
          </w:p>
        </w:tc>
        <w:tc>
          <w:tcPr>
            <w:tcW w:w="2520" w:type="dxa"/>
          </w:tcPr>
          <w:p w:rsidR="0016775B" w:rsidRPr="00225E6C" w:rsidRDefault="0016775B" w:rsidP="00DF2A0A">
            <w:pPr>
              <w:spacing w:after="0" w:line="240" w:lineRule="auto"/>
              <w:jc w:val="center"/>
              <w:rPr>
                <w:rFonts w:ascii="Times New Roman" w:hAnsi="Times New Roman"/>
                <w:b/>
                <w:sz w:val="24"/>
                <w:szCs w:val="24"/>
              </w:rPr>
            </w:pPr>
            <w:r w:rsidRPr="00225E6C">
              <w:rPr>
                <w:rFonts w:ascii="Times New Roman" w:hAnsi="Times New Roman"/>
                <w:b/>
                <w:sz w:val="24"/>
                <w:szCs w:val="24"/>
              </w:rPr>
              <w:t xml:space="preserve">Требования к подготовленности </w:t>
            </w:r>
            <w:proofErr w:type="gramStart"/>
            <w:r w:rsidRPr="00225E6C">
              <w:rPr>
                <w:rFonts w:ascii="Times New Roman" w:hAnsi="Times New Roman"/>
                <w:b/>
                <w:sz w:val="24"/>
                <w:szCs w:val="24"/>
              </w:rPr>
              <w:t>занимающихся</w:t>
            </w:r>
            <w:proofErr w:type="gramEnd"/>
          </w:p>
        </w:tc>
      </w:tr>
      <w:tr w:rsidR="00EF7930" w:rsidRPr="00225E6C">
        <w:trPr>
          <w:trHeight w:val="1548"/>
        </w:trPr>
        <w:tc>
          <w:tcPr>
            <w:tcW w:w="720" w:type="dxa"/>
          </w:tcPr>
          <w:p w:rsidR="00EF7930" w:rsidRPr="00225E6C" w:rsidRDefault="00EF7930" w:rsidP="00BE718E">
            <w:pPr>
              <w:numPr>
                <w:ilvl w:val="0"/>
                <w:numId w:val="12"/>
              </w:numPr>
              <w:spacing w:after="0" w:line="240" w:lineRule="auto"/>
              <w:rPr>
                <w:rFonts w:ascii="Times New Roman" w:hAnsi="Times New Roman"/>
                <w:sz w:val="24"/>
                <w:szCs w:val="24"/>
              </w:rPr>
            </w:pPr>
          </w:p>
        </w:tc>
        <w:tc>
          <w:tcPr>
            <w:tcW w:w="1681" w:type="dxa"/>
          </w:tcPr>
          <w:p w:rsidR="00EF7930" w:rsidRPr="00225E6C" w:rsidRDefault="00EF7930" w:rsidP="00DF2A0A">
            <w:pPr>
              <w:spacing w:after="0" w:line="240" w:lineRule="auto"/>
              <w:rPr>
                <w:rFonts w:ascii="Times New Roman" w:hAnsi="Times New Roman"/>
                <w:sz w:val="24"/>
                <w:szCs w:val="24"/>
              </w:rPr>
            </w:pPr>
            <w:r>
              <w:rPr>
                <w:rFonts w:ascii="Times New Roman" w:hAnsi="Times New Roman"/>
                <w:sz w:val="24"/>
                <w:szCs w:val="24"/>
              </w:rPr>
              <w:t xml:space="preserve"> </w:t>
            </w:r>
            <w:r w:rsidR="00B675F0">
              <w:rPr>
                <w:rFonts w:ascii="Times New Roman" w:hAnsi="Times New Roman"/>
                <w:sz w:val="24"/>
                <w:szCs w:val="24"/>
              </w:rPr>
              <w:t>Ш</w:t>
            </w:r>
            <w:r w:rsidRPr="00225E6C">
              <w:rPr>
                <w:rFonts w:ascii="Times New Roman" w:hAnsi="Times New Roman"/>
                <w:sz w:val="24"/>
                <w:szCs w:val="24"/>
              </w:rPr>
              <w:t xml:space="preserve">кольники </w:t>
            </w:r>
          </w:p>
        </w:tc>
        <w:tc>
          <w:tcPr>
            <w:tcW w:w="1919" w:type="dxa"/>
            <w:vAlign w:val="center"/>
          </w:tcPr>
          <w:p w:rsidR="00EF7930" w:rsidRPr="00225E6C" w:rsidRDefault="00B675F0" w:rsidP="000B4CDE">
            <w:pPr>
              <w:spacing w:after="0" w:line="240" w:lineRule="auto"/>
              <w:jc w:val="center"/>
              <w:rPr>
                <w:rFonts w:ascii="Times New Roman" w:hAnsi="Times New Roman"/>
                <w:sz w:val="24"/>
                <w:szCs w:val="24"/>
              </w:rPr>
            </w:pPr>
            <w:r>
              <w:rPr>
                <w:rFonts w:ascii="Times New Roman" w:hAnsi="Times New Roman"/>
                <w:sz w:val="24"/>
                <w:szCs w:val="24"/>
              </w:rPr>
              <w:t>12 -16</w:t>
            </w:r>
          </w:p>
          <w:p w:rsidR="00EF7930" w:rsidRPr="00225E6C" w:rsidRDefault="00EF7930" w:rsidP="000B4CDE">
            <w:pPr>
              <w:spacing w:after="0" w:line="240" w:lineRule="auto"/>
              <w:jc w:val="center"/>
              <w:rPr>
                <w:rFonts w:ascii="Times New Roman" w:hAnsi="Times New Roman"/>
                <w:sz w:val="24"/>
                <w:szCs w:val="24"/>
              </w:rPr>
            </w:pPr>
          </w:p>
        </w:tc>
        <w:tc>
          <w:tcPr>
            <w:tcW w:w="1440" w:type="dxa"/>
            <w:vAlign w:val="center"/>
          </w:tcPr>
          <w:p w:rsidR="00EF7930" w:rsidRPr="00225E6C" w:rsidRDefault="00EF7930" w:rsidP="000B4CDE">
            <w:pPr>
              <w:spacing w:after="0" w:line="240" w:lineRule="auto"/>
              <w:jc w:val="center"/>
              <w:rPr>
                <w:rFonts w:ascii="Times New Roman" w:hAnsi="Times New Roman"/>
                <w:sz w:val="24"/>
                <w:szCs w:val="24"/>
              </w:rPr>
            </w:pPr>
            <w:r>
              <w:rPr>
                <w:rFonts w:ascii="Times New Roman" w:hAnsi="Times New Roman"/>
                <w:sz w:val="24"/>
                <w:szCs w:val="24"/>
              </w:rPr>
              <w:t>1</w:t>
            </w:r>
            <w:r w:rsidR="00A00F23">
              <w:rPr>
                <w:rFonts w:ascii="Times New Roman" w:hAnsi="Times New Roman"/>
                <w:sz w:val="24"/>
                <w:szCs w:val="24"/>
              </w:rPr>
              <w:t>0-15</w:t>
            </w:r>
          </w:p>
        </w:tc>
        <w:tc>
          <w:tcPr>
            <w:tcW w:w="1260" w:type="dxa"/>
            <w:vAlign w:val="center"/>
          </w:tcPr>
          <w:p w:rsidR="00EF7930" w:rsidRPr="00225E6C" w:rsidRDefault="00EF7930" w:rsidP="00F40396">
            <w:pPr>
              <w:spacing w:after="0" w:line="240" w:lineRule="auto"/>
              <w:jc w:val="center"/>
              <w:rPr>
                <w:rFonts w:ascii="Times New Roman" w:hAnsi="Times New Roman"/>
                <w:sz w:val="24"/>
                <w:szCs w:val="24"/>
              </w:rPr>
            </w:pPr>
            <w:r>
              <w:rPr>
                <w:rFonts w:ascii="Times New Roman" w:hAnsi="Times New Roman"/>
                <w:sz w:val="24"/>
                <w:szCs w:val="24"/>
              </w:rPr>
              <w:t>2</w:t>
            </w:r>
          </w:p>
          <w:p w:rsidR="00EF7930" w:rsidRPr="00225E6C" w:rsidRDefault="00EF7930" w:rsidP="00F40396">
            <w:pPr>
              <w:spacing w:after="0" w:line="240" w:lineRule="auto"/>
              <w:jc w:val="center"/>
              <w:rPr>
                <w:rFonts w:ascii="Times New Roman" w:hAnsi="Times New Roman"/>
                <w:sz w:val="24"/>
                <w:szCs w:val="24"/>
              </w:rPr>
            </w:pPr>
          </w:p>
        </w:tc>
        <w:tc>
          <w:tcPr>
            <w:tcW w:w="2520" w:type="dxa"/>
          </w:tcPr>
          <w:p w:rsidR="00EF7930" w:rsidRPr="00225E6C" w:rsidRDefault="00EF7930" w:rsidP="00CE1311">
            <w:pPr>
              <w:spacing w:after="0" w:line="240" w:lineRule="auto"/>
              <w:jc w:val="center"/>
              <w:rPr>
                <w:rFonts w:ascii="Times New Roman" w:hAnsi="Times New Roman"/>
                <w:sz w:val="24"/>
                <w:szCs w:val="24"/>
              </w:rPr>
            </w:pPr>
            <w:r w:rsidRPr="00225E6C">
              <w:rPr>
                <w:rFonts w:ascii="Times New Roman" w:hAnsi="Times New Roman"/>
                <w:sz w:val="24"/>
                <w:szCs w:val="24"/>
              </w:rPr>
              <w:t xml:space="preserve">Прирост индивидуальных показателей по ОФП, </w:t>
            </w:r>
            <w:r>
              <w:rPr>
                <w:rFonts w:ascii="Times New Roman" w:hAnsi="Times New Roman"/>
                <w:sz w:val="24"/>
                <w:szCs w:val="24"/>
              </w:rPr>
              <w:t>желание заниматься спортом (баскетбол)</w:t>
            </w:r>
          </w:p>
        </w:tc>
      </w:tr>
    </w:tbl>
    <w:p w:rsidR="00A00F23" w:rsidRDefault="00A00F23" w:rsidP="004258B3">
      <w:pPr>
        <w:pStyle w:val="af1"/>
        <w:shd w:val="clear" w:color="auto" w:fill="FFFFFF"/>
        <w:spacing w:before="0" w:beforeAutospacing="0" w:after="0" w:afterAutospacing="0"/>
        <w:ind w:left="1004"/>
        <w:jc w:val="both"/>
        <w:rPr>
          <w:b/>
        </w:rPr>
      </w:pPr>
    </w:p>
    <w:p w:rsidR="002B15FB" w:rsidRDefault="002B15FB" w:rsidP="00A00F23">
      <w:pPr>
        <w:pStyle w:val="af1"/>
        <w:shd w:val="clear" w:color="auto" w:fill="FFFFFF"/>
        <w:spacing w:before="0" w:beforeAutospacing="0" w:after="0" w:afterAutospacing="0"/>
        <w:ind w:left="1004"/>
        <w:jc w:val="center"/>
        <w:rPr>
          <w:b/>
        </w:rPr>
      </w:pPr>
      <w:r>
        <w:rPr>
          <w:b/>
        </w:rPr>
        <w:br w:type="page"/>
      </w:r>
      <w:r>
        <w:rPr>
          <w:b/>
        </w:rPr>
        <w:lastRenderedPageBreak/>
        <w:t xml:space="preserve">Учебный план </w:t>
      </w:r>
    </w:p>
    <w:p w:rsidR="002B15FB" w:rsidRDefault="002B15FB" w:rsidP="00A00F23">
      <w:pPr>
        <w:pStyle w:val="af1"/>
        <w:shd w:val="clear" w:color="auto" w:fill="FFFFFF"/>
        <w:spacing w:before="0" w:beforeAutospacing="0" w:after="0" w:afterAutospacing="0"/>
        <w:ind w:left="1004"/>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42"/>
        <w:gridCol w:w="4459"/>
        <w:gridCol w:w="903"/>
        <w:gridCol w:w="1089"/>
        <w:gridCol w:w="1393"/>
        <w:gridCol w:w="1407"/>
      </w:tblGrid>
      <w:tr w:rsidR="002B15FB" w:rsidRPr="006C22B4">
        <w:tc>
          <w:tcPr>
            <w:tcW w:w="0" w:type="auto"/>
            <w:vMerge w:val="restart"/>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b/>
                <w:bCs/>
                <w:sz w:val="24"/>
                <w:szCs w:val="24"/>
              </w:rPr>
            </w:pPr>
            <w:r w:rsidRPr="006C22B4">
              <w:rPr>
                <w:rFonts w:ascii="Times New Roman" w:hAnsi="Times New Roman"/>
                <w:b/>
                <w:bCs/>
                <w:sz w:val="24"/>
                <w:szCs w:val="24"/>
              </w:rPr>
              <w:t xml:space="preserve">№    </w:t>
            </w:r>
          </w:p>
        </w:tc>
        <w:tc>
          <w:tcPr>
            <w:tcW w:w="0" w:type="auto"/>
            <w:vMerge w:val="restart"/>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b/>
                <w:bCs/>
                <w:sz w:val="24"/>
                <w:szCs w:val="24"/>
              </w:rPr>
            </w:pPr>
            <w:r w:rsidRPr="006C22B4">
              <w:rPr>
                <w:rFonts w:ascii="Times New Roman" w:hAnsi="Times New Roman"/>
                <w:b/>
                <w:sz w:val="24"/>
                <w:szCs w:val="24"/>
              </w:rPr>
              <w:t>Наименование разделов</w:t>
            </w:r>
            <w:r>
              <w:rPr>
                <w:rFonts w:ascii="Times New Roman" w:hAnsi="Times New Roman"/>
                <w:b/>
                <w:sz w:val="24"/>
                <w:szCs w:val="24"/>
              </w:rPr>
              <w:t xml:space="preserve">, </w:t>
            </w:r>
            <w:r w:rsidRPr="006C22B4">
              <w:rPr>
                <w:rFonts w:ascii="Times New Roman" w:hAnsi="Times New Roman"/>
                <w:b/>
                <w:sz w:val="24"/>
                <w:szCs w:val="24"/>
              </w:rPr>
              <w:t>тем</w:t>
            </w:r>
          </w:p>
        </w:tc>
        <w:tc>
          <w:tcPr>
            <w:tcW w:w="0" w:type="auto"/>
            <w:gridSpan w:val="3"/>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b/>
                <w:bCs/>
                <w:sz w:val="24"/>
                <w:szCs w:val="24"/>
              </w:rPr>
            </w:pPr>
            <w:r w:rsidRPr="006C22B4">
              <w:rPr>
                <w:rFonts w:ascii="Times New Roman" w:hAnsi="Times New Roman"/>
                <w:b/>
                <w:bCs/>
                <w:sz w:val="24"/>
                <w:szCs w:val="24"/>
              </w:rPr>
              <w:t>Количество часов</w:t>
            </w:r>
          </w:p>
        </w:tc>
        <w:tc>
          <w:tcPr>
            <w:tcW w:w="0" w:type="auto"/>
            <w:vMerge w:val="restart"/>
            <w:shd w:val="clear" w:color="auto" w:fill="FFFFFF"/>
          </w:tcPr>
          <w:p w:rsidR="002B15FB" w:rsidRPr="006C22B4" w:rsidRDefault="002B15FB" w:rsidP="00D97669">
            <w:pPr>
              <w:spacing w:after="0"/>
              <w:rPr>
                <w:rFonts w:ascii="Times New Roman" w:hAnsi="Times New Roman"/>
                <w:b/>
                <w:sz w:val="24"/>
                <w:szCs w:val="24"/>
              </w:rPr>
            </w:pPr>
            <w:r w:rsidRPr="006C22B4">
              <w:rPr>
                <w:rFonts w:ascii="Times New Roman" w:hAnsi="Times New Roman"/>
                <w:b/>
                <w:sz w:val="24"/>
                <w:szCs w:val="24"/>
              </w:rPr>
              <w:t>Формы контроля/</w:t>
            </w:r>
          </w:p>
          <w:p w:rsidR="002B15FB" w:rsidRPr="006C22B4" w:rsidRDefault="002B15FB" w:rsidP="00D97669">
            <w:pPr>
              <w:spacing w:after="0"/>
              <w:rPr>
                <w:rFonts w:ascii="Times New Roman" w:hAnsi="Times New Roman"/>
                <w:b/>
                <w:bCs/>
                <w:sz w:val="24"/>
                <w:szCs w:val="24"/>
              </w:rPr>
            </w:pPr>
            <w:r w:rsidRPr="006C22B4">
              <w:rPr>
                <w:rFonts w:ascii="Times New Roman" w:hAnsi="Times New Roman"/>
                <w:b/>
                <w:sz w:val="24"/>
                <w:szCs w:val="24"/>
              </w:rPr>
              <w:t>аттестации</w:t>
            </w:r>
          </w:p>
        </w:tc>
      </w:tr>
      <w:tr w:rsidR="002B15FB" w:rsidRPr="006C22B4">
        <w:tc>
          <w:tcPr>
            <w:tcW w:w="0" w:type="auto"/>
            <w:vMerge/>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b/>
                <w:bCs/>
                <w:sz w:val="24"/>
                <w:szCs w:val="24"/>
              </w:rPr>
            </w:pPr>
          </w:p>
        </w:tc>
        <w:tc>
          <w:tcPr>
            <w:tcW w:w="0" w:type="auto"/>
            <w:vMerge/>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b/>
                <w:bCs/>
                <w:sz w:val="24"/>
                <w:szCs w:val="24"/>
              </w:rPr>
            </w:pP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b/>
                <w:bCs/>
                <w:sz w:val="24"/>
                <w:szCs w:val="24"/>
              </w:rPr>
            </w:pPr>
            <w:r w:rsidRPr="006C22B4">
              <w:rPr>
                <w:rFonts w:ascii="Times New Roman" w:hAnsi="Times New Roman"/>
                <w:b/>
                <w:bCs/>
                <w:sz w:val="24"/>
                <w:szCs w:val="24"/>
              </w:rPr>
              <w:t>Всего</w:t>
            </w: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b/>
                <w:bCs/>
                <w:sz w:val="24"/>
                <w:szCs w:val="24"/>
              </w:rPr>
            </w:pPr>
            <w:r>
              <w:rPr>
                <w:rFonts w:ascii="Times New Roman" w:hAnsi="Times New Roman"/>
                <w:b/>
                <w:bCs/>
                <w:sz w:val="24"/>
                <w:szCs w:val="24"/>
              </w:rPr>
              <w:t>Тео</w:t>
            </w:r>
            <w:r w:rsidRPr="006C22B4">
              <w:rPr>
                <w:rFonts w:ascii="Times New Roman" w:hAnsi="Times New Roman"/>
                <w:b/>
                <w:bCs/>
                <w:sz w:val="24"/>
                <w:szCs w:val="24"/>
              </w:rPr>
              <w:t>рия</w:t>
            </w: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b/>
                <w:bCs/>
                <w:sz w:val="24"/>
                <w:szCs w:val="24"/>
              </w:rPr>
            </w:pPr>
            <w:r w:rsidRPr="006C22B4">
              <w:rPr>
                <w:rFonts w:ascii="Times New Roman" w:hAnsi="Times New Roman"/>
                <w:b/>
                <w:bCs/>
                <w:sz w:val="24"/>
                <w:szCs w:val="24"/>
              </w:rPr>
              <w:t>Практика</w:t>
            </w:r>
          </w:p>
        </w:tc>
        <w:tc>
          <w:tcPr>
            <w:tcW w:w="0" w:type="auto"/>
            <w:vMerge/>
            <w:shd w:val="clear" w:color="auto" w:fill="FFFFFF"/>
          </w:tcPr>
          <w:p w:rsidR="002B15FB" w:rsidRPr="006C22B4" w:rsidRDefault="002B15FB" w:rsidP="00D97669">
            <w:pPr>
              <w:spacing w:after="0"/>
              <w:rPr>
                <w:rFonts w:ascii="Times New Roman" w:hAnsi="Times New Roman"/>
                <w:b/>
                <w:sz w:val="24"/>
                <w:szCs w:val="24"/>
              </w:rPr>
            </w:pPr>
          </w:p>
        </w:tc>
      </w:tr>
      <w:tr w:rsidR="002B15FB" w:rsidRPr="006C22B4">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2B15FB" w:rsidRPr="00E318F9" w:rsidRDefault="002B15FB" w:rsidP="00D97669">
            <w:pPr>
              <w:spacing w:after="0"/>
              <w:rPr>
                <w:rFonts w:ascii="Times New Roman" w:hAnsi="Times New Roman"/>
                <w:sz w:val="24"/>
                <w:szCs w:val="24"/>
              </w:rPr>
            </w:pPr>
            <w:r w:rsidRPr="00611066">
              <w:rPr>
                <w:rFonts w:ascii="Times New Roman" w:eastAsia="Calibri" w:hAnsi="Times New Roman"/>
                <w:sz w:val="24"/>
                <w:szCs w:val="24"/>
              </w:rPr>
              <w:t>Техника безопасности. Баскетбол- история развития.</w:t>
            </w: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sz w:val="24"/>
                <w:szCs w:val="24"/>
              </w:rPr>
            </w:pPr>
          </w:p>
        </w:tc>
        <w:tc>
          <w:tcPr>
            <w:tcW w:w="0" w:type="auto"/>
            <w:shd w:val="clear" w:color="auto" w:fill="FFFFFF"/>
          </w:tcPr>
          <w:p w:rsidR="002B15FB" w:rsidRPr="006C22B4" w:rsidRDefault="002F555F" w:rsidP="00D97669">
            <w:pPr>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опрос</w:t>
            </w:r>
          </w:p>
        </w:tc>
      </w:tr>
      <w:tr w:rsidR="002B15FB" w:rsidRPr="006C22B4">
        <w:trPr>
          <w:trHeight w:val="698"/>
        </w:trPr>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rsidR="002B15FB" w:rsidRPr="00E318F9" w:rsidRDefault="002B15FB" w:rsidP="00D97669">
            <w:pPr>
              <w:widowControl w:val="0"/>
              <w:shd w:val="clear" w:color="auto" w:fill="FFFFFF"/>
              <w:spacing w:after="120"/>
              <w:contextualSpacing/>
              <w:jc w:val="both"/>
              <w:rPr>
                <w:rFonts w:ascii="Times New Roman" w:hAnsi="Times New Roman"/>
                <w:sz w:val="24"/>
                <w:szCs w:val="24"/>
              </w:rPr>
            </w:pPr>
            <w:r w:rsidRPr="00611066">
              <w:rPr>
                <w:rFonts w:ascii="Times New Roman" w:hAnsi="Times New Roman"/>
                <w:sz w:val="24"/>
                <w:szCs w:val="24"/>
              </w:rPr>
              <w:t>Техника перемещения; ловли, передач и ведения мяча на месте</w:t>
            </w: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2B15FB" w:rsidRPr="006C22B4" w:rsidRDefault="002B15FB" w:rsidP="00D97669">
            <w:pPr>
              <w:spacing w:after="0"/>
              <w:rPr>
                <w:rFonts w:ascii="Times New Roman" w:hAnsi="Times New Roman"/>
                <w:sz w:val="24"/>
                <w:szCs w:val="24"/>
                <w:bdr w:val="none" w:sz="0" w:space="0" w:color="auto" w:frame="1"/>
              </w:rPr>
            </w:pPr>
          </w:p>
        </w:tc>
      </w:tr>
      <w:tr w:rsidR="002B15FB" w:rsidRPr="006C22B4">
        <w:trPr>
          <w:trHeight w:val="655"/>
        </w:trPr>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sz w:val="24"/>
                <w:szCs w:val="24"/>
              </w:rPr>
            </w:pPr>
            <w:r>
              <w:rPr>
                <w:rFonts w:ascii="Times New Roman" w:hAnsi="Times New Roman"/>
                <w:sz w:val="24"/>
                <w:szCs w:val="24"/>
              </w:rPr>
              <w:t>3</w:t>
            </w:r>
          </w:p>
        </w:tc>
        <w:tc>
          <w:tcPr>
            <w:tcW w:w="0" w:type="auto"/>
            <w:shd w:val="clear" w:color="auto" w:fill="FFFFFF"/>
            <w:tcMar>
              <w:top w:w="75" w:type="dxa"/>
              <w:left w:w="150" w:type="dxa"/>
              <w:bottom w:w="75" w:type="dxa"/>
              <w:right w:w="150" w:type="dxa"/>
            </w:tcMar>
            <w:vAlign w:val="bottom"/>
          </w:tcPr>
          <w:p w:rsidR="002B15FB" w:rsidRPr="003218B7" w:rsidRDefault="002B15FB" w:rsidP="00D97669">
            <w:pPr>
              <w:widowControl w:val="0"/>
              <w:shd w:val="clear" w:color="auto" w:fill="FFFFFF"/>
              <w:spacing w:after="120"/>
              <w:contextualSpacing/>
              <w:jc w:val="both"/>
              <w:rPr>
                <w:rFonts w:ascii="Times New Roman" w:hAnsi="Times New Roman"/>
                <w:sz w:val="24"/>
                <w:szCs w:val="24"/>
              </w:rPr>
            </w:pPr>
            <w:r w:rsidRPr="003218B7">
              <w:rPr>
                <w:rFonts w:ascii="Times New Roman" w:hAnsi="Times New Roman"/>
                <w:sz w:val="24"/>
                <w:szCs w:val="24"/>
                <w:lang w:eastAsia="en-US"/>
              </w:rPr>
              <w:t>Техника передачи одной рукой от плеча</w:t>
            </w: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2B15FB" w:rsidRPr="006C22B4" w:rsidRDefault="002B15FB" w:rsidP="00D97669">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2B15FB" w:rsidRPr="006C22B4" w:rsidRDefault="002F555F" w:rsidP="00D97669">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2B15FB" w:rsidRPr="006C22B4">
        <w:trPr>
          <w:trHeight w:val="655"/>
        </w:trPr>
        <w:tc>
          <w:tcPr>
            <w:tcW w:w="0" w:type="auto"/>
            <w:shd w:val="clear" w:color="auto" w:fill="FFFFFF"/>
            <w:tcMar>
              <w:top w:w="75" w:type="dxa"/>
              <w:left w:w="150" w:type="dxa"/>
              <w:bottom w:w="75" w:type="dxa"/>
              <w:right w:w="150" w:type="dxa"/>
            </w:tcMar>
            <w:vAlign w:val="bottom"/>
          </w:tcPr>
          <w:p w:rsidR="002B15FB" w:rsidRPr="003218B7" w:rsidRDefault="003218B7" w:rsidP="002B15FB">
            <w:pPr>
              <w:spacing w:after="0"/>
              <w:rPr>
                <w:rFonts w:ascii="Times New Roman" w:hAnsi="Times New Roman"/>
                <w:sz w:val="24"/>
                <w:szCs w:val="24"/>
                <w:lang w:val="en-US"/>
              </w:rPr>
            </w:pPr>
            <w:r>
              <w:rPr>
                <w:rFonts w:ascii="Times New Roman" w:hAnsi="Times New Roman"/>
                <w:sz w:val="24"/>
                <w:szCs w:val="24"/>
                <w:lang w:val="en-US"/>
              </w:rPr>
              <w:t>4</w:t>
            </w:r>
          </w:p>
        </w:tc>
        <w:tc>
          <w:tcPr>
            <w:tcW w:w="0" w:type="auto"/>
            <w:shd w:val="clear" w:color="auto" w:fill="FFFFFF"/>
            <w:tcMar>
              <w:top w:w="75" w:type="dxa"/>
              <w:left w:w="150" w:type="dxa"/>
              <w:bottom w:w="75" w:type="dxa"/>
              <w:right w:w="150" w:type="dxa"/>
            </w:tcMar>
          </w:tcPr>
          <w:p w:rsidR="002B15FB" w:rsidRDefault="002B15FB" w:rsidP="002B15FB">
            <w:pPr>
              <w:pStyle w:val="western"/>
              <w:rPr>
                <w:lang w:eastAsia="en-US"/>
              </w:rPr>
            </w:pPr>
            <w:r>
              <w:rPr>
                <w:lang w:eastAsia="en-US"/>
              </w:rPr>
              <w:t>Передача двумя руками над головой</w:t>
            </w:r>
          </w:p>
        </w:tc>
        <w:tc>
          <w:tcPr>
            <w:tcW w:w="0" w:type="auto"/>
            <w:shd w:val="clear" w:color="auto" w:fill="FFFFFF"/>
            <w:tcMar>
              <w:top w:w="75" w:type="dxa"/>
              <w:left w:w="150" w:type="dxa"/>
              <w:bottom w:w="75" w:type="dxa"/>
              <w:right w:w="150" w:type="dxa"/>
            </w:tcMar>
            <w:vAlign w:val="bottom"/>
          </w:tcPr>
          <w:p w:rsidR="002B15FB" w:rsidRDefault="009D725D" w:rsidP="002B15FB">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2B15FB" w:rsidRPr="006C22B4" w:rsidRDefault="002B15FB" w:rsidP="002B15FB">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2B15FB" w:rsidRDefault="009D725D" w:rsidP="002B15FB">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2B15FB" w:rsidRPr="006C22B4" w:rsidRDefault="002B15FB" w:rsidP="002B15FB">
            <w:pPr>
              <w:spacing w:after="0"/>
              <w:rPr>
                <w:rFonts w:ascii="Times New Roman" w:hAnsi="Times New Roman"/>
                <w:sz w:val="24"/>
                <w:szCs w:val="24"/>
                <w:bdr w:val="none" w:sz="0" w:space="0" w:color="auto" w:frame="1"/>
              </w:rPr>
            </w:pPr>
          </w:p>
        </w:tc>
      </w:tr>
      <w:tr w:rsidR="002B15FB" w:rsidRPr="006C22B4">
        <w:trPr>
          <w:trHeight w:val="655"/>
        </w:trPr>
        <w:tc>
          <w:tcPr>
            <w:tcW w:w="0" w:type="auto"/>
            <w:shd w:val="clear" w:color="auto" w:fill="FFFFFF"/>
            <w:tcMar>
              <w:top w:w="75" w:type="dxa"/>
              <w:left w:w="150" w:type="dxa"/>
              <w:bottom w:w="75" w:type="dxa"/>
              <w:right w:w="150" w:type="dxa"/>
            </w:tcMar>
            <w:vAlign w:val="bottom"/>
          </w:tcPr>
          <w:p w:rsidR="002B15FB" w:rsidRPr="003218B7" w:rsidRDefault="003218B7" w:rsidP="002B15FB">
            <w:pPr>
              <w:spacing w:after="0"/>
              <w:rPr>
                <w:rFonts w:ascii="Times New Roman" w:hAnsi="Times New Roman"/>
                <w:sz w:val="24"/>
                <w:szCs w:val="24"/>
                <w:lang w:val="en-US"/>
              </w:rPr>
            </w:pPr>
            <w:r>
              <w:rPr>
                <w:rFonts w:ascii="Times New Roman" w:hAnsi="Times New Roman"/>
                <w:sz w:val="24"/>
                <w:szCs w:val="24"/>
                <w:lang w:val="en-US"/>
              </w:rPr>
              <w:t>5</w:t>
            </w:r>
          </w:p>
        </w:tc>
        <w:tc>
          <w:tcPr>
            <w:tcW w:w="0" w:type="auto"/>
            <w:shd w:val="clear" w:color="auto" w:fill="FFFFFF"/>
            <w:tcMar>
              <w:top w:w="75" w:type="dxa"/>
              <w:left w:w="150" w:type="dxa"/>
              <w:bottom w:w="75" w:type="dxa"/>
              <w:right w:w="150" w:type="dxa"/>
            </w:tcMar>
          </w:tcPr>
          <w:p w:rsidR="002B15FB" w:rsidRDefault="002B15FB" w:rsidP="002B15FB">
            <w:pPr>
              <w:pStyle w:val="western"/>
              <w:rPr>
                <w:lang w:eastAsia="en-US"/>
              </w:rPr>
            </w:pPr>
            <w:r>
              <w:rPr>
                <w:lang w:eastAsia="en-US"/>
              </w:rPr>
              <w:t>Техника передач двумя руками в движении</w:t>
            </w:r>
          </w:p>
        </w:tc>
        <w:tc>
          <w:tcPr>
            <w:tcW w:w="0" w:type="auto"/>
            <w:shd w:val="clear" w:color="auto" w:fill="FFFFFF"/>
            <w:tcMar>
              <w:top w:w="75" w:type="dxa"/>
              <w:left w:w="150" w:type="dxa"/>
              <w:bottom w:w="75" w:type="dxa"/>
              <w:right w:w="150" w:type="dxa"/>
            </w:tcMar>
            <w:vAlign w:val="bottom"/>
          </w:tcPr>
          <w:p w:rsidR="002B15FB" w:rsidRDefault="009D725D" w:rsidP="002B15FB">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2B15FB" w:rsidRPr="006C22B4" w:rsidRDefault="002B15FB" w:rsidP="002B15FB">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2B15FB" w:rsidRDefault="009D725D" w:rsidP="002B15FB">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2B15FB" w:rsidRPr="006C22B4" w:rsidRDefault="002B15FB" w:rsidP="002B15FB">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Pr="003218B7" w:rsidRDefault="003218B7" w:rsidP="00002BC4">
            <w:pPr>
              <w:spacing w:after="0"/>
              <w:rPr>
                <w:rFonts w:ascii="Times New Roman" w:hAnsi="Times New Roman"/>
                <w:sz w:val="24"/>
                <w:szCs w:val="24"/>
                <w:lang w:val="en-US"/>
              </w:rPr>
            </w:pPr>
            <w:r>
              <w:rPr>
                <w:rFonts w:ascii="Times New Roman" w:hAnsi="Times New Roman"/>
                <w:sz w:val="24"/>
                <w:szCs w:val="24"/>
                <w:lang w:val="en-US"/>
              </w:rPr>
              <w:t>6</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броска после ведения мяча</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Pr="003218B7" w:rsidRDefault="003218B7" w:rsidP="00002BC4">
            <w:pPr>
              <w:spacing w:after="0"/>
              <w:rPr>
                <w:rFonts w:ascii="Times New Roman" w:hAnsi="Times New Roman"/>
                <w:sz w:val="24"/>
                <w:szCs w:val="24"/>
                <w:lang w:val="en-US"/>
              </w:rPr>
            </w:pPr>
            <w:r>
              <w:rPr>
                <w:rFonts w:ascii="Times New Roman" w:hAnsi="Times New Roman"/>
                <w:sz w:val="24"/>
                <w:szCs w:val="24"/>
                <w:lang w:val="en-US"/>
              </w:rPr>
              <w:t>7</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поворотам в движении</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Pr="003218B7" w:rsidRDefault="003218B7" w:rsidP="00002BC4">
            <w:pPr>
              <w:spacing w:after="0"/>
              <w:rPr>
                <w:rFonts w:ascii="Times New Roman" w:hAnsi="Times New Roman"/>
                <w:sz w:val="24"/>
                <w:szCs w:val="24"/>
                <w:lang w:val="en-US"/>
              </w:rPr>
            </w:pPr>
            <w:r>
              <w:rPr>
                <w:rFonts w:ascii="Times New Roman" w:hAnsi="Times New Roman"/>
                <w:sz w:val="24"/>
                <w:szCs w:val="24"/>
                <w:lang w:val="en-US"/>
              </w:rPr>
              <w:t>8</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ловли мяча, отскочившего от щита</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Pr="003218B7" w:rsidRDefault="003218B7" w:rsidP="00002BC4">
            <w:pPr>
              <w:spacing w:after="0"/>
              <w:rPr>
                <w:rFonts w:ascii="Times New Roman" w:hAnsi="Times New Roman"/>
                <w:sz w:val="24"/>
                <w:szCs w:val="24"/>
                <w:lang w:val="en-US"/>
              </w:rPr>
            </w:pPr>
            <w:r>
              <w:rPr>
                <w:rFonts w:ascii="Times New Roman" w:hAnsi="Times New Roman"/>
                <w:sz w:val="24"/>
                <w:szCs w:val="24"/>
                <w:lang w:val="en-US"/>
              </w:rPr>
              <w:t>9</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броскам в движении после ловли мяча</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2F555F" w:rsidP="00002BC4">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Pr="003218B7" w:rsidRDefault="003218B7" w:rsidP="00002BC4">
            <w:pPr>
              <w:spacing w:after="0"/>
              <w:rPr>
                <w:rFonts w:ascii="Times New Roman" w:hAnsi="Times New Roman"/>
                <w:sz w:val="24"/>
                <w:szCs w:val="24"/>
                <w:lang w:val="en-US"/>
              </w:rPr>
            </w:pPr>
            <w:r>
              <w:rPr>
                <w:rFonts w:ascii="Times New Roman" w:hAnsi="Times New Roman"/>
                <w:sz w:val="24"/>
                <w:szCs w:val="24"/>
                <w:lang w:val="en-US"/>
              </w:rPr>
              <w:t>10</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 xml:space="preserve">Техника броскам в прыжке с места </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Pr="003218B7" w:rsidRDefault="003218B7" w:rsidP="00002BC4">
            <w:pPr>
              <w:spacing w:after="0"/>
              <w:rPr>
                <w:rFonts w:ascii="Times New Roman" w:hAnsi="Times New Roman"/>
                <w:sz w:val="24"/>
                <w:szCs w:val="24"/>
                <w:lang w:val="en-US"/>
              </w:rPr>
            </w:pPr>
            <w:r>
              <w:rPr>
                <w:rFonts w:ascii="Times New Roman" w:hAnsi="Times New Roman"/>
                <w:sz w:val="24"/>
                <w:szCs w:val="24"/>
                <w:lang w:val="en-US"/>
              </w:rPr>
              <w:t>11</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одной рукой сбоку и одной рукой в прыжке</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Pr="003218B7" w:rsidRDefault="003218B7" w:rsidP="00002BC4">
            <w:pPr>
              <w:spacing w:after="0"/>
              <w:rPr>
                <w:rFonts w:ascii="Times New Roman" w:hAnsi="Times New Roman"/>
                <w:sz w:val="24"/>
                <w:szCs w:val="24"/>
                <w:lang w:val="en-US"/>
              </w:rPr>
            </w:pPr>
            <w:r>
              <w:rPr>
                <w:rFonts w:ascii="Times New Roman" w:hAnsi="Times New Roman"/>
                <w:sz w:val="24"/>
                <w:szCs w:val="24"/>
                <w:lang w:val="en-US"/>
              </w:rPr>
              <w:t>12</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на месте и в движении, бросков в прыжке после ведения мяча</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3218B7" w:rsidRPr="003218B7" w:rsidRDefault="003218B7" w:rsidP="00002BC4">
            <w:pPr>
              <w:spacing w:after="0"/>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3</w:t>
            </w:r>
          </w:p>
          <w:p w:rsidR="00002BC4" w:rsidRPr="003218B7" w:rsidRDefault="00002BC4" w:rsidP="00002BC4">
            <w:pPr>
              <w:spacing w:after="0"/>
              <w:rPr>
                <w:rFonts w:ascii="Times New Roman" w:hAnsi="Times New Roman"/>
                <w:sz w:val="24"/>
                <w:szCs w:val="24"/>
                <w:lang w:val="en-US"/>
              </w:rPr>
            </w:pP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Учет по технической подготовке</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14</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броскам в движении после ловли мяча</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15</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 xml:space="preserve">Техника броскам в прыжке с места </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lastRenderedPageBreak/>
              <w:t>16</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одной рукой сбоку и одной рукой в прыжке</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17</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на месте и в движении, бросков в прыжке после ведения мяча</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2F555F" w:rsidP="00002BC4">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18</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Учет по технической подготовке</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19</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и бросков в движении; опеки игрока без мяча</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20</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ведения и передач в движении</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2F555F" w:rsidP="00002BC4">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21</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одной рукой с поворотом и отвлекающим действиям на передачу</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22</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отвлекающих действий на передачу с последующим проходом</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23</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отвлекающих действий на бросок</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24</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и бросков в движении; опеки игрока без мяча</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25</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ведения и передач в движении</w:t>
            </w:r>
          </w:p>
        </w:tc>
        <w:tc>
          <w:tcPr>
            <w:tcW w:w="0" w:type="auto"/>
            <w:shd w:val="clear" w:color="auto" w:fill="FFFFFF"/>
            <w:tcMar>
              <w:top w:w="75" w:type="dxa"/>
              <w:left w:w="150" w:type="dxa"/>
              <w:bottom w:w="75" w:type="dxa"/>
              <w:right w:w="150" w:type="dxa"/>
            </w:tcMar>
            <w:vAlign w:val="bottom"/>
          </w:tcPr>
          <w:p w:rsidR="00002BC4" w:rsidRDefault="009D725D"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9D725D"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2F555F" w:rsidP="00002BC4">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26</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и ловли мяча одной рукой, выбивание и вырывание</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27</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выбивания мяча после ведения</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28</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атаки двух нападающих против одного защитника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29</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Выбивания мяча при ведении</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30</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Передачи одной рукой с поворотом</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31</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Прием нормативов по технической подготовке</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2F555F" w:rsidP="00002BC4">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32</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Передачи в движении в парах</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lastRenderedPageBreak/>
              <w:t>33</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Передачи в тройках в движении</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34</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Передачи в тройках в движении</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35</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Передачи в движении</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2F555F" w:rsidP="00002BC4">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36</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борьбы за мяч, отскочившего от щита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37</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мяча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38</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мяча, быстрый прорыв после штрафного броска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39</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в движении, нападение через центрового игрока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40</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нападения через центрового, входящего в область штрафной площадки</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41</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 xml:space="preserve">Закрепление через </w:t>
            </w:r>
            <w:proofErr w:type="gramStart"/>
            <w:r>
              <w:rPr>
                <w:lang w:eastAsia="en-US"/>
              </w:rPr>
              <w:t>центрового</w:t>
            </w:r>
            <w:proofErr w:type="gramEnd"/>
            <w:r>
              <w:rPr>
                <w:lang w:eastAsia="en-US"/>
              </w:rPr>
              <w:t>, заслоны.</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42</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Разучивание нападения «тройкой»</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43</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передач. Разучивание нападения «тройкой»</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44</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Прием нормативов по технической подготовке</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45</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Комбинации при вбрасывании мяча из-за боковой линии. Заслоны. Техника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46</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Комбинации при вбрасывании мяча из-за боковой линии. Заслоны. Техника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47</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Закрепление техники и тактики в игре, бросков</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48</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Закрепление быстрого прорыва, заслона центровым игроком, техника игры</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49</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Закрепление быстрого прорыва, заслона центровым игроком, техника игры</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lastRenderedPageBreak/>
              <w:t>50</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плотной защиты, заслона с выходом на получение мяча от центрального, техника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51</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плотной защиты, заслона с выходом на получение мяча от центрального, техника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52</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отвлекающих действий на получении мяча с последующим проходом по щит, передачи через центрового игрока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53</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отвлекающих действий на получении мяча с последующим проходом по щит, передачи через центрового игрока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54</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накрывания мяча при броске, наведение защитника на центрового игрока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55</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накрывания мяча при броске, наведение защитника на центрового игрока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56</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борьбы за мяч, отскочившего от щита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57</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Закрепление быстрого прорыва, заслона центровым игроком, техника игры</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58</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Закрепление быстрого прорыва, заслона центровым игроком, техника игры</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59</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Закрепление быстрого прорыва, заслона центровым игроком, техника игры</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60</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плотной защиты, заслона с выходом на получение мяча от центрального, техника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61</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плотной защиты, заслона с выходом на получение мяча от центрального, техника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62</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отвлекающих действий на получении мяча с последующим проходом по щит, передачи через центрового игрока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63</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отвлекающих действий на получении мяча с последующим проходом по щит, передачи через центрового игрока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lastRenderedPageBreak/>
              <w:t>64</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накрывания мяча при броске, наведение защитника на центрового игрока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65</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накрывания мяча при броске, наведение защитника на центрового игрока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66</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Техника борьбы за мяч, отскочившего от щита</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67</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Закрепление быстрого прорыва, заслона центровым игроком, техника игры</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r w:rsidR="00002BC4" w:rsidRPr="006C22B4">
        <w:trPr>
          <w:trHeight w:val="655"/>
        </w:trPr>
        <w:tc>
          <w:tcPr>
            <w:tcW w:w="0" w:type="auto"/>
            <w:shd w:val="clear" w:color="auto" w:fill="FFFFFF"/>
            <w:tcMar>
              <w:top w:w="75" w:type="dxa"/>
              <w:left w:w="150" w:type="dxa"/>
              <w:bottom w:w="75" w:type="dxa"/>
              <w:right w:w="150" w:type="dxa"/>
            </w:tcMar>
            <w:vAlign w:val="bottom"/>
          </w:tcPr>
          <w:p w:rsidR="00002BC4" w:rsidRDefault="003218B7" w:rsidP="00002BC4">
            <w:pPr>
              <w:spacing w:after="0"/>
              <w:rPr>
                <w:rFonts w:ascii="Times New Roman" w:hAnsi="Times New Roman"/>
                <w:sz w:val="24"/>
                <w:szCs w:val="24"/>
              </w:rPr>
            </w:pPr>
            <w:r>
              <w:rPr>
                <w:rFonts w:ascii="Times New Roman" w:hAnsi="Times New Roman"/>
                <w:sz w:val="24"/>
                <w:szCs w:val="24"/>
              </w:rPr>
              <w:t>68</w:t>
            </w:r>
          </w:p>
        </w:tc>
        <w:tc>
          <w:tcPr>
            <w:tcW w:w="0" w:type="auto"/>
            <w:shd w:val="clear" w:color="auto" w:fill="FFFFFF"/>
            <w:tcMar>
              <w:top w:w="75" w:type="dxa"/>
              <w:left w:w="150" w:type="dxa"/>
              <w:bottom w:w="75" w:type="dxa"/>
              <w:right w:w="150" w:type="dxa"/>
            </w:tcMar>
          </w:tcPr>
          <w:p w:rsidR="00002BC4" w:rsidRDefault="00002BC4" w:rsidP="00002BC4">
            <w:pPr>
              <w:pStyle w:val="western"/>
              <w:rPr>
                <w:lang w:eastAsia="en-US"/>
              </w:rPr>
            </w:pPr>
            <w:r>
              <w:rPr>
                <w:lang w:eastAsia="en-US"/>
              </w:rPr>
              <w:t>Закрепление быстрого прорыва, заслона центровым игроком, техника игры</w:t>
            </w:r>
          </w:p>
        </w:tc>
        <w:tc>
          <w:tcPr>
            <w:tcW w:w="0" w:type="auto"/>
            <w:shd w:val="clear" w:color="auto" w:fill="FFFFFF"/>
            <w:tcMar>
              <w:top w:w="75" w:type="dxa"/>
              <w:left w:w="150" w:type="dxa"/>
              <w:bottom w:w="75" w:type="dxa"/>
              <w:right w:w="150" w:type="dxa"/>
            </w:tcMar>
            <w:vAlign w:val="bottom"/>
          </w:tcPr>
          <w:p w:rsidR="00002BC4" w:rsidRDefault="003218B7"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rsidR="00002BC4" w:rsidRDefault="002D7CB0" w:rsidP="00002BC4">
            <w:pPr>
              <w:spacing w:after="0"/>
              <w:rPr>
                <w:rFonts w:ascii="Times New Roman" w:hAnsi="Times New Roman"/>
                <w:sz w:val="24"/>
                <w:szCs w:val="24"/>
              </w:rPr>
            </w:pPr>
            <w:r>
              <w:rPr>
                <w:rFonts w:ascii="Times New Roman" w:hAnsi="Times New Roman"/>
                <w:sz w:val="24"/>
                <w:szCs w:val="24"/>
              </w:rPr>
              <w:t>1</w:t>
            </w:r>
          </w:p>
        </w:tc>
        <w:tc>
          <w:tcPr>
            <w:tcW w:w="0" w:type="auto"/>
            <w:shd w:val="clear" w:color="auto" w:fill="FFFFFF"/>
          </w:tcPr>
          <w:p w:rsidR="00002BC4" w:rsidRPr="006C22B4" w:rsidRDefault="00002BC4" w:rsidP="00002BC4">
            <w:pPr>
              <w:spacing w:after="0"/>
              <w:rPr>
                <w:rFonts w:ascii="Times New Roman" w:hAnsi="Times New Roman"/>
                <w:sz w:val="24"/>
                <w:szCs w:val="24"/>
                <w:bdr w:val="none" w:sz="0" w:space="0" w:color="auto" w:frame="1"/>
              </w:rPr>
            </w:pPr>
          </w:p>
        </w:tc>
      </w:tr>
    </w:tbl>
    <w:p w:rsidR="002B15FB" w:rsidRDefault="002B15FB" w:rsidP="00A00F23">
      <w:pPr>
        <w:pStyle w:val="af1"/>
        <w:shd w:val="clear" w:color="auto" w:fill="FFFFFF"/>
        <w:spacing w:before="0" w:beforeAutospacing="0" w:after="0" w:afterAutospacing="0"/>
        <w:ind w:left="1004"/>
        <w:jc w:val="center"/>
        <w:rPr>
          <w:b/>
        </w:rPr>
      </w:pPr>
    </w:p>
    <w:p w:rsidR="002B15FB" w:rsidRDefault="002B15FB" w:rsidP="00A00F23">
      <w:pPr>
        <w:pStyle w:val="af1"/>
        <w:shd w:val="clear" w:color="auto" w:fill="FFFFFF"/>
        <w:spacing w:before="0" w:beforeAutospacing="0" w:after="0" w:afterAutospacing="0"/>
        <w:ind w:left="1004"/>
        <w:jc w:val="center"/>
        <w:rPr>
          <w:b/>
        </w:rPr>
      </w:pPr>
    </w:p>
    <w:p w:rsidR="002F555F" w:rsidRPr="002F555F" w:rsidRDefault="002F555F" w:rsidP="002F555F">
      <w:pPr>
        <w:pStyle w:val="af1"/>
        <w:shd w:val="clear" w:color="auto" w:fill="FFFFFF"/>
        <w:spacing w:before="0" w:beforeAutospacing="0" w:after="0" w:afterAutospacing="0" w:line="360" w:lineRule="auto"/>
        <w:jc w:val="center"/>
        <w:rPr>
          <w:color w:val="000000"/>
        </w:rPr>
      </w:pPr>
      <w:r w:rsidRPr="002F555F">
        <w:rPr>
          <w:b/>
          <w:bCs/>
          <w:color w:val="000000"/>
        </w:rPr>
        <w:t>СОДЕРЖАНИЕ ПРОГРАММЫ</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u w:val="single"/>
        </w:rPr>
        <w:t>Краткий обзор развития баскетбола в России</w:t>
      </w:r>
      <w:r w:rsidRPr="002F555F">
        <w:rPr>
          <w:color w:val="000000"/>
        </w:rPr>
        <w:t>. Год рождения баскетбола Основатель игры в баскетбол. Родина баскетбола. Первые шаги баскетбола</w:t>
      </w:r>
      <w:proofErr w:type="gramStart"/>
      <w:r w:rsidRPr="002F555F">
        <w:rPr>
          <w:color w:val="000000"/>
        </w:rPr>
        <w:t xml:space="preserve"> П</w:t>
      </w:r>
      <w:proofErr w:type="gramEnd"/>
      <w:r w:rsidRPr="002F555F">
        <w:rPr>
          <w:color w:val="000000"/>
        </w:rPr>
        <w:t>ервые шаги баскетбола у нас в стране. Развитие баскетбола среди школьников. Соревнования по баскетболу среди школьников. Описание игры в баскетбол.</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u w:val="single"/>
        </w:rPr>
        <w:t>Сведения о строении и функциях организма человека</w:t>
      </w:r>
      <w:r w:rsidRPr="002F555F">
        <w:rPr>
          <w:color w:val="000000"/>
          <w:u w:val="single"/>
        </w:rPr>
        <w:t>.</w:t>
      </w:r>
      <w:r w:rsidRPr="002F555F">
        <w:rPr>
          <w:rStyle w:val="apple-converted-space"/>
          <w:color w:val="000000"/>
        </w:rPr>
        <w:t> </w:t>
      </w:r>
      <w:r w:rsidRPr="002F555F">
        <w:rPr>
          <w:color w:val="000000"/>
        </w:rPr>
        <w:t>Общее понятие о строении организма человека, взаимодействие органов и систем. Работоспособность мышц и подвижность суставов. Спортивная тренировка, как процесс совершенствования функций организма. Понятие об утомлении и переутомлении.</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u w:val="single"/>
        </w:rPr>
        <w:t>Гигиена, врачебный контроль и самоконтроль</w:t>
      </w:r>
      <w:r w:rsidRPr="002F555F">
        <w:rPr>
          <w:color w:val="000000"/>
          <w:u w:val="single"/>
        </w:rPr>
        <w:t>.</w:t>
      </w:r>
      <w:r w:rsidRPr="002F555F">
        <w:rPr>
          <w:rStyle w:val="apple-converted-space"/>
          <w:color w:val="000000"/>
        </w:rPr>
        <w:t> </w:t>
      </w:r>
      <w:r w:rsidRPr="002F555F">
        <w:rPr>
          <w:color w:val="000000"/>
        </w:rPr>
        <w:t xml:space="preserve">Регулирование веса спортсмена. Режим дня и питания. Понятие о тренировке и спортивной форме. Значение массажа и </w:t>
      </w:r>
      <w:proofErr w:type="spellStart"/>
      <w:r w:rsidRPr="002F555F">
        <w:rPr>
          <w:color w:val="000000"/>
        </w:rPr>
        <w:t>самомассажа</w:t>
      </w:r>
      <w:proofErr w:type="spellEnd"/>
      <w:r w:rsidRPr="002F555F">
        <w:rPr>
          <w:color w:val="000000"/>
        </w:rPr>
        <w:t>. Травмы и их разновидности. Причины возникновения травм. Ушибы, растяжения, разрывы мышц и связок, мышц и сухожилий. Кровотечения, их виды и меры остановки. Повреждения костей (ушибы и переломы).</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u w:val="single"/>
        </w:rPr>
        <w:t>Правила игры в баскетбол</w:t>
      </w:r>
      <w:r w:rsidRPr="002F555F">
        <w:rPr>
          <w:color w:val="000000"/>
          <w:u w:val="single"/>
        </w:rPr>
        <w:t>.</w:t>
      </w:r>
      <w:r w:rsidRPr="002F555F">
        <w:rPr>
          <w:rStyle w:val="apple-converted-space"/>
          <w:color w:val="000000"/>
        </w:rPr>
        <w:t> </w:t>
      </w:r>
      <w:r w:rsidRPr="002F555F">
        <w:rPr>
          <w:color w:val="000000"/>
        </w:rPr>
        <w:t>Права и обязанности игроков. Костюм игроков. Упрощенные правила игры. Основы судейской терминологии. Роль соревнований в спортивной подготовке. Виды соревнований. Понятие о методике судейства. Способы розыгрыша соревнований. Состав судейской коллегии. Обязанности судей. Расписание игр. Составление таблиц. Методика судейства. Жесты судей.</w:t>
      </w:r>
    </w:p>
    <w:p w:rsidR="002F555F" w:rsidRPr="002F555F" w:rsidRDefault="002F555F" w:rsidP="002F555F">
      <w:pPr>
        <w:pStyle w:val="af1"/>
        <w:shd w:val="clear" w:color="auto" w:fill="FFFFFF"/>
        <w:spacing w:before="0" w:beforeAutospacing="0" w:after="0" w:afterAutospacing="0" w:line="360" w:lineRule="auto"/>
        <w:jc w:val="center"/>
        <w:rPr>
          <w:color w:val="000000"/>
        </w:rPr>
      </w:pPr>
      <w:r w:rsidRPr="002F555F">
        <w:rPr>
          <w:b/>
          <w:bCs/>
          <w:color w:val="000000"/>
        </w:rPr>
        <w:t>ОБЩАЯ ФИЗИЧЕСКАЯ ПОДГОТОВКА</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Строевые упражнения.</w:t>
      </w:r>
      <w:r w:rsidRPr="002F555F">
        <w:rPr>
          <w:rStyle w:val="apple-converted-space"/>
          <w:i/>
          <w:iCs/>
          <w:color w:val="000000"/>
        </w:rPr>
        <w:t> </w:t>
      </w:r>
      <w:r w:rsidRPr="002F555F">
        <w:rPr>
          <w:color w:val="000000"/>
        </w:rPr>
        <w:t xml:space="preserve">Понятие о строе и командах. Шеренга, колонна, фланг, дистанция и интервал. Команды для управления группой. Основная стойка. Действия на месте и в движении: построение, выравнивание строя, расчет в строю, повороты и полуобороты, </w:t>
      </w:r>
      <w:r w:rsidRPr="002F555F">
        <w:rPr>
          <w:color w:val="000000"/>
        </w:rPr>
        <w:lastRenderedPageBreak/>
        <w:t>размыкание и смыкание в строю, перестроение шеренги и колонны в строю. Походный и строевой шаг. Изменение скорости движения. Остановка во время движения шагом и бегом.</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Гимнастические упражнения</w:t>
      </w:r>
      <w:r w:rsidRPr="002F555F">
        <w:rPr>
          <w:color w:val="000000"/>
        </w:rPr>
        <w:t xml:space="preserve">. Упражнения для мышц рук и плечевого пояса. Упражнения без предметов и с предметами. Парные и групповые упражнения: с сопротивлением, </w:t>
      </w:r>
      <w:proofErr w:type="spellStart"/>
      <w:r w:rsidRPr="002F555F">
        <w:rPr>
          <w:color w:val="000000"/>
        </w:rPr>
        <w:t>перетягивание</w:t>
      </w:r>
      <w:proofErr w:type="spellEnd"/>
      <w:r w:rsidRPr="002F555F">
        <w:rPr>
          <w:color w:val="000000"/>
        </w:rPr>
        <w:t>.</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Упражнения с предметами. Упражнения со скакалками, резиновыми мячами. Упражнения на гимнастических снарядах. Лазание по гимнастической стенке, канату. Ходьба по бревну. Смешанные висы. Подтягивание. Размахивания, обороты и соскоки.</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Упражнения с набивными мячами - поднимание, опускание, перебрасывание с одной руки на другую, перед собой, броски и ловля в парах. Упражнения с гимнастическими палками, гантелями, резиновыми амортизаторами.</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Упражнения для мыши туловища и шеи</w:t>
      </w:r>
      <w:r w:rsidRPr="002F555F">
        <w:rPr>
          <w:color w:val="000000"/>
        </w:rPr>
        <w:t>. Упражнения без предметов индивидуальные и в парах (наклоны вперед, назад, вправо, влево, наклоны и повороты головы). Упражнения с набивными мячами - лежа на спине и лицом вниз сгибание и поднимание ног, мяч зажат между стопами ног, наклоны, упражнения в парах. Упражнения с гимнастическими палками, гантелями, резиновыми амортизаторами, на гимнастических снарядах (подъемы, переворотом, наклоны у гимнастической стенки и т.д.).</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Упражнения для мышц ног и таза</w:t>
      </w:r>
      <w:r w:rsidRPr="002F555F">
        <w:rPr>
          <w:color w:val="000000"/>
        </w:rPr>
        <w:t>. Упражнения без предметов индивидуальные и в парах (приседания в различных исходных положениях, подскоки, ходьба, бег). Упражнения с набивными мячами - приседания, выпады, прыжки, подскоки. Упражнения с гантелями — бег, прыжки, приседания. Упражнения на снарядах (гимнастическая стенка, скамейка). Упражнения со скакалкой. Прыжки в высоту с прямого разбега (с мостика) углом или согнув ноги, через планку (веревочку). Высоко-далекие прыжки с разбега через препятствия без мостика и с мостика. Прыжки с трамплина (подкидного мостика) в различных положениях, с поворотами. Опорные прыжки.</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Акробатические упражнения</w:t>
      </w:r>
      <w:r w:rsidRPr="002F555F">
        <w:rPr>
          <w:color w:val="000000"/>
        </w:rPr>
        <w:t xml:space="preserve">. Перекаты вперед. Кувырки вперед, назад, в стороны. Стойка на лопатках. Стойка на голове, стойка на руках. Группировка в приседе, сидя, лежа на спине. Перекаты в группировке лежа на спине (вперед и назад) из </w:t>
      </w:r>
      <w:proofErr w:type="gramStart"/>
      <w:r w:rsidRPr="002F555F">
        <w:rPr>
          <w:color w:val="000000"/>
        </w:rPr>
        <w:t>положения</w:t>
      </w:r>
      <w:proofErr w:type="gramEnd"/>
      <w:r w:rsidRPr="002F555F">
        <w:rPr>
          <w:color w:val="000000"/>
        </w:rPr>
        <w:t xml:space="preserve"> сидя, из упора присев и из основной стойки. Перекаты в стороны из </w:t>
      </w:r>
      <w:proofErr w:type="gramStart"/>
      <w:r w:rsidRPr="002F555F">
        <w:rPr>
          <w:color w:val="000000"/>
        </w:rPr>
        <w:t>положения</w:t>
      </w:r>
      <w:proofErr w:type="gramEnd"/>
      <w:r w:rsidRPr="002F555F">
        <w:rPr>
          <w:color w:val="000000"/>
        </w:rPr>
        <w:t xml:space="preserve"> лежа в упоре стоя на коленях. Перекаты вперед и назад в группировке лежа, лежа на бедрах, с опорой и без опоры руками. Кувырок из упора присев и из основной стойки. Длинный кувырок вперед (мальчики). Кувырок назад из упора присев и из основной стойки. Соединение нескольких кувырков вперед и назад. Подготовительные упражнения для моста у гимнастической стенки, коня, козла, «Мост» с помощью партнера и самостоятельно. Переворот в сторону (вправо, влево) с места и с разбега (с 14 лет).</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lastRenderedPageBreak/>
        <w:t>Соединения указанных выше акробатических упражнений в несложные комбинации.</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Легкоатлетические упражнения</w:t>
      </w:r>
      <w:r w:rsidRPr="002F555F">
        <w:rPr>
          <w:color w:val="000000"/>
        </w:rPr>
        <w:t xml:space="preserve">. </w:t>
      </w:r>
      <w:proofErr w:type="gramStart"/>
      <w:r w:rsidRPr="002F555F">
        <w:rPr>
          <w:color w:val="000000"/>
        </w:rPr>
        <w:t>Бег с ускорениями до 20 м. Низкий старт и стартовый разбег до 60 м. Повторный бег 3x20-30 м; 3x30-40 м. Бег 60 м с низкого старта, 100 м. Эстафетный бег с этапами до 40 м. Бег с препятствиями от 60 до 100 м (количество препятствий - от 4 до 10, в качестве препятствий используются набивные мячи, учебные барьеры).</w:t>
      </w:r>
      <w:proofErr w:type="gramEnd"/>
      <w:r w:rsidRPr="002F555F">
        <w:rPr>
          <w:color w:val="000000"/>
        </w:rPr>
        <w:t xml:space="preserve"> Бег в чередовании с ходьбой до 400 м.</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Прыжки в высоту способом «перешагивание». Прыжки в длину с места, тройной прыжок с места и с разбега (мальчики, юноши). Прыжки в длину с разбега способом «согнув ноги».</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Метание малого мяча с места в стену или в щит на дальность отскока, на дальность. Метание гранаты (250-700 г) с места и с разбега. Метание дротиков и копья в цель и на дальность с места и шага.</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Подвижные игры</w:t>
      </w:r>
      <w:r w:rsidRPr="002F555F">
        <w:rPr>
          <w:color w:val="000000"/>
        </w:rPr>
        <w:t xml:space="preserve">. </w:t>
      </w:r>
      <w:proofErr w:type="gramStart"/>
      <w:r w:rsidRPr="002F555F">
        <w:rPr>
          <w:color w:val="000000"/>
        </w:rPr>
        <w:t>«День и ночь», «Салки без мяча», «Караси и щуки», «Волк во рву», «Третий лишний», «Удочка», «Круговая лапта», «Гонка мячей», «Невод», «Метко в цель», «Подвижная цель», «Мяч среднему», «Охотники и утки», «Перестрелка», «</w:t>
      </w:r>
      <w:proofErr w:type="spellStart"/>
      <w:r w:rsidRPr="002F555F">
        <w:rPr>
          <w:color w:val="000000"/>
        </w:rPr>
        <w:t>Перетягивание</w:t>
      </w:r>
      <w:proofErr w:type="spellEnd"/>
      <w:r w:rsidRPr="002F555F">
        <w:rPr>
          <w:color w:val="000000"/>
        </w:rPr>
        <w:t xml:space="preserve"> через черту», «Вызывай смену», «Ловцы», «Мяч ловцу», «Борьба за мяч», «</w:t>
      </w:r>
      <w:proofErr w:type="spellStart"/>
      <w:r w:rsidRPr="002F555F">
        <w:rPr>
          <w:color w:val="000000"/>
        </w:rPr>
        <w:t>Перетягивание</w:t>
      </w:r>
      <w:proofErr w:type="spellEnd"/>
      <w:r w:rsidRPr="002F555F">
        <w:rPr>
          <w:color w:val="000000"/>
        </w:rPr>
        <w:t xml:space="preserve"> каната», «Мяч в тоннеле», «Мяч в корзину», «Попади в обруч», «Передача мячей», «Переноска мячей», «Вызови по имени</w:t>
      </w:r>
      <w:proofErr w:type="gramEnd"/>
      <w:r w:rsidRPr="002F555F">
        <w:rPr>
          <w:color w:val="000000"/>
        </w:rPr>
        <w:t>», « Снайперы».</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Комбинированные эстафеты</w:t>
      </w:r>
      <w:r w:rsidRPr="002F555F">
        <w:rPr>
          <w:color w:val="000000"/>
        </w:rPr>
        <w:t>, «Эстафета баскетболистов», «Эстафета футболистов», «Эстафета с бегом», «Эстафета с прыжками», «Встречная эстафета с мячом».</w:t>
      </w:r>
    </w:p>
    <w:p w:rsidR="002F555F" w:rsidRPr="002F555F" w:rsidRDefault="002F555F" w:rsidP="002F555F">
      <w:pPr>
        <w:pStyle w:val="af1"/>
        <w:shd w:val="clear" w:color="auto" w:fill="FFFFFF"/>
        <w:spacing w:before="0" w:beforeAutospacing="0" w:after="0" w:afterAutospacing="0" w:line="360" w:lineRule="auto"/>
        <w:jc w:val="both"/>
        <w:rPr>
          <w:color w:val="000000"/>
        </w:rPr>
      </w:pPr>
    </w:p>
    <w:p w:rsidR="002F555F" w:rsidRPr="002F555F" w:rsidRDefault="002F555F" w:rsidP="002F555F">
      <w:pPr>
        <w:pStyle w:val="af1"/>
        <w:shd w:val="clear" w:color="auto" w:fill="FFFFFF"/>
        <w:spacing w:before="0" w:beforeAutospacing="0" w:after="0" w:afterAutospacing="0" w:line="360" w:lineRule="auto"/>
        <w:jc w:val="center"/>
        <w:rPr>
          <w:color w:val="000000"/>
        </w:rPr>
      </w:pPr>
      <w:r w:rsidRPr="002F555F">
        <w:rPr>
          <w:b/>
          <w:bCs/>
          <w:color w:val="000000"/>
        </w:rPr>
        <w:t>СПЕЦИАЛЬНАЯ ФИЗИЧЕСКАЯ ПОДГОТОВКА</w:t>
      </w:r>
    </w:p>
    <w:p w:rsidR="002F555F" w:rsidRPr="002F555F" w:rsidRDefault="002F555F" w:rsidP="002F555F">
      <w:pPr>
        <w:pStyle w:val="af1"/>
        <w:shd w:val="clear" w:color="auto" w:fill="FFFFFF"/>
        <w:spacing w:before="0" w:beforeAutospacing="0" w:after="0" w:afterAutospacing="0" w:line="360" w:lineRule="auto"/>
        <w:jc w:val="both"/>
        <w:rPr>
          <w:color w:val="000000"/>
        </w:rPr>
      </w:pP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Упражнения для развития быстроты</w:t>
      </w:r>
      <w:r w:rsidRPr="002F555F">
        <w:rPr>
          <w:color w:val="000000"/>
        </w:rPr>
        <w:t>. По зрительному сигналу рывки с места с максимальной скоростью на отрезках 5,10,15...30 м, с постоянным изменением исходных положений: стойка баскетболиста лицом, спиной, боком к стартовой линии; сидя, лежа на спине и на животе в различных положениях к стартовой линии; то же, но перемещение приставным шагом. Стартовые рывки с мячом, в соревнованиях с партнером, вдогонку за партнером, вдогонку за летящим мячом, в соревнованиях с партнером за овладение мячом.</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 xml:space="preserve">Бег с остановками и с резким изменением направления. Челночный бег на 5,8,10 м (с общим </w:t>
      </w:r>
      <w:proofErr w:type="spellStart"/>
      <w:r w:rsidRPr="002F555F">
        <w:rPr>
          <w:color w:val="000000"/>
        </w:rPr>
        <w:t>пробеганием</w:t>
      </w:r>
      <w:proofErr w:type="spellEnd"/>
      <w:r w:rsidRPr="002F555F">
        <w:rPr>
          <w:color w:val="000000"/>
        </w:rPr>
        <w:t xml:space="preserve"> за одну попытку 25-35 м). Челночный бег, отрезки пробегаются лицом, спиной вперед, правым, левым боком, приставными шагами. То же, с набивными мячами в руках (массой от 3 до 6 кг), с поясом-отягощением или куртке с весом (с</w:t>
      </w:r>
      <w:proofErr w:type="gramStart"/>
      <w:r w:rsidRPr="002F555F">
        <w:rPr>
          <w:color w:val="000000"/>
        </w:rPr>
        <w:t xml:space="preserve"> ]</w:t>
      </w:r>
      <w:proofErr w:type="gramEnd"/>
      <w:r w:rsidRPr="002F555F">
        <w:rPr>
          <w:color w:val="000000"/>
        </w:rPr>
        <w:t>4 лет). Бег с изменением скорости и способа передвижения в зависимости от зрительного сигнала.</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 xml:space="preserve">Бег в колонну по одному с различными заданиями: ускорение, остановка, изменение направления и способа передвижения, поворот на 360 градусов прыжком вверх, имитация </w:t>
      </w:r>
      <w:r w:rsidRPr="002F555F">
        <w:rPr>
          <w:color w:val="000000"/>
        </w:rPr>
        <w:lastRenderedPageBreak/>
        <w:t xml:space="preserve">передачи и т.д. То же. Но </w:t>
      </w:r>
      <w:proofErr w:type="gramStart"/>
      <w:r w:rsidRPr="002F555F">
        <w:rPr>
          <w:color w:val="000000"/>
        </w:rPr>
        <w:t>занимающиеся</w:t>
      </w:r>
      <w:proofErr w:type="gramEnd"/>
      <w:r w:rsidRPr="002F555F">
        <w:rPr>
          <w:color w:val="000000"/>
        </w:rPr>
        <w:t xml:space="preserve"> передвигаются в парах, тройках от лицевой до лицевой линий.</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Подвижные игры</w:t>
      </w:r>
      <w:r w:rsidRPr="002F555F">
        <w:rPr>
          <w:color w:val="000000"/>
        </w:rPr>
        <w:t xml:space="preserve">. </w:t>
      </w:r>
      <w:proofErr w:type="gramStart"/>
      <w:r w:rsidRPr="002F555F">
        <w:rPr>
          <w:color w:val="000000"/>
        </w:rPr>
        <w:t>«День и ночь», «Вызов», «Вызов номеров», «Скакуны» «Мяч ловцу», «Борьба за мяч», «Круговая лента», «Салки простые», «Салка - дай руку», «Салки-перестрелки», «Круговая охота», «Сбей городок», «Поймай палку», «Четыре мяча».</w:t>
      </w:r>
      <w:proofErr w:type="gramEnd"/>
      <w:r w:rsidRPr="002F555F">
        <w:rPr>
          <w:color w:val="000000"/>
        </w:rPr>
        <w:t xml:space="preserve"> Различные эстафеты с выполнением перечисленных выше заданий в разнообразных сочетаниях и с преодолением препятствий.</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Упражнения для воспитания скоростно-силовых качеств</w:t>
      </w:r>
      <w:r w:rsidRPr="002F555F">
        <w:rPr>
          <w:color w:val="000000"/>
        </w:rPr>
        <w:t xml:space="preserve">. Одиночные и серийные прыжки, толчком одной и двух ног (правая, левая), с доставанием одной и двумя руками подвешенных предметов (сетки, кольца, щита). Выпрыгивание из исходного положения стоя толчковой ногой на опоре 50-60 </w:t>
      </w:r>
      <w:proofErr w:type="gramStart"/>
      <w:r w:rsidRPr="002F555F">
        <w:rPr>
          <w:color w:val="000000"/>
        </w:rPr>
        <w:t>см</w:t>
      </w:r>
      <w:proofErr w:type="gramEnd"/>
      <w:r w:rsidRPr="002F555F">
        <w:rPr>
          <w:color w:val="000000"/>
        </w:rPr>
        <w:t xml:space="preserve"> как без отягощения, так и с различными отягощениями (10-20 кг). Спрыгивание с возвышения 40-60 см с последующим прыжком через планку (прыжки в глубину с последующим выпрыгиванием вверх), установленную в доступном месте, то же, но с разбега 3-7 шагов. Подпрыгивание на месте в яме с песком как на одной, так и на двух ногах, по 5-8 отталкиваний в серии. Прыжки по наклонной</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 xml:space="preserve">плоскости выполняются на двух, одной ноге (правая, левая) под гору и с горы, отталкивание максимально быстрое. Прыжки по ступенькам с максимальной скоростью. Различные прыжки со скакалкой. Прыжки через барьер толчком одной и двух ног. Выпрыгивание на гимнастические маты (с постепенным увеличением высоты). Прыжки с места вперед-вверх, </w:t>
      </w:r>
      <w:proofErr w:type="spellStart"/>
      <w:r w:rsidRPr="002F555F">
        <w:rPr>
          <w:color w:val="000000"/>
        </w:rPr>
        <w:t>назад-вверх</w:t>
      </w:r>
      <w:proofErr w:type="spellEnd"/>
      <w:r w:rsidRPr="002F555F">
        <w:rPr>
          <w:color w:val="000000"/>
        </w:rPr>
        <w:t xml:space="preserve">, </w:t>
      </w:r>
      <w:proofErr w:type="spellStart"/>
      <w:r w:rsidRPr="002F555F">
        <w:rPr>
          <w:color w:val="000000"/>
        </w:rPr>
        <w:t>вправо-вверх</w:t>
      </w:r>
      <w:proofErr w:type="spellEnd"/>
      <w:r w:rsidRPr="002F555F">
        <w:rPr>
          <w:color w:val="000000"/>
        </w:rPr>
        <w:t xml:space="preserve">, </w:t>
      </w:r>
      <w:proofErr w:type="spellStart"/>
      <w:r w:rsidRPr="002F555F">
        <w:rPr>
          <w:color w:val="000000"/>
        </w:rPr>
        <w:t>влево-вверх</w:t>
      </w:r>
      <w:proofErr w:type="spellEnd"/>
      <w:r w:rsidRPr="002F555F">
        <w:rPr>
          <w:color w:val="000000"/>
        </w:rPr>
        <w:t>, отталкиваясь одной и</w:t>
      </w:r>
      <w:proofErr w:type="gramStart"/>
      <w:r w:rsidRPr="002F555F">
        <w:rPr>
          <w:color w:val="000000"/>
        </w:rPr>
        <w:t xml:space="preserve"> Д</w:t>
      </w:r>
      <w:proofErr w:type="gramEnd"/>
      <w:r w:rsidRPr="002F555F">
        <w:rPr>
          <w:color w:val="000000"/>
        </w:rPr>
        <w:t>вумя ногами. То же, но с преодолением препятствия.</w:t>
      </w:r>
    </w:p>
    <w:p w:rsidR="002F555F" w:rsidRPr="00BC7D48"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Упражнения с отягощениями</w:t>
      </w:r>
      <w:r w:rsidRPr="002F555F">
        <w:rPr>
          <w:color w:val="000000"/>
        </w:rPr>
        <w:t xml:space="preserve">. Упражнения с набивными мячами (2-5 кг); передачи различными способами одной и двумя руками с места и в прыжке (20-50 раз). Ходьба в </w:t>
      </w:r>
      <w:proofErr w:type="spellStart"/>
      <w:r w:rsidRPr="002F555F">
        <w:rPr>
          <w:color w:val="000000"/>
        </w:rPr>
        <w:t>полуприсяде</w:t>
      </w:r>
      <w:proofErr w:type="spellEnd"/>
      <w:r w:rsidRPr="002F555F">
        <w:rPr>
          <w:color w:val="000000"/>
        </w:rPr>
        <w:t xml:space="preserve"> с набивными мячами (50-100 м).</w:t>
      </w:r>
    </w:p>
    <w:p w:rsidR="000A5D64" w:rsidRPr="00BC7D48" w:rsidRDefault="000A5D64" w:rsidP="002F555F">
      <w:pPr>
        <w:pStyle w:val="af1"/>
        <w:shd w:val="clear" w:color="auto" w:fill="FFFFFF"/>
        <w:spacing w:before="0" w:beforeAutospacing="0" w:after="0" w:afterAutospacing="0" w:line="360" w:lineRule="auto"/>
        <w:jc w:val="both"/>
        <w:rPr>
          <w:color w:val="000000"/>
        </w:rPr>
      </w:pPr>
    </w:p>
    <w:p w:rsidR="000A5D64" w:rsidRPr="00BC7D48" w:rsidRDefault="000A5D64" w:rsidP="002F555F">
      <w:pPr>
        <w:pStyle w:val="af1"/>
        <w:shd w:val="clear" w:color="auto" w:fill="FFFFFF"/>
        <w:spacing w:before="0" w:beforeAutospacing="0" w:after="0" w:afterAutospacing="0" w:line="360" w:lineRule="auto"/>
        <w:jc w:val="both"/>
        <w:rPr>
          <w:color w:val="000000"/>
        </w:rPr>
      </w:pPr>
    </w:p>
    <w:p w:rsidR="000A5D64" w:rsidRPr="00BC7D48" w:rsidRDefault="000A5D64" w:rsidP="002F555F">
      <w:pPr>
        <w:pStyle w:val="af1"/>
        <w:shd w:val="clear" w:color="auto" w:fill="FFFFFF"/>
        <w:spacing w:before="0" w:beforeAutospacing="0" w:after="0" w:afterAutospacing="0" w:line="360" w:lineRule="auto"/>
        <w:jc w:val="both"/>
        <w:rPr>
          <w:color w:val="000000"/>
        </w:rPr>
      </w:pPr>
    </w:p>
    <w:p w:rsidR="002F555F" w:rsidRPr="002F555F" w:rsidRDefault="002F555F" w:rsidP="002F555F">
      <w:pPr>
        <w:pStyle w:val="af1"/>
        <w:shd w:val="clear" w:color="auto" w:fill="FFFFFF"/>
        <w:spacing w:before="0" w:beforeAutospacing="0" w:after="0" w:afterAutospacing="0" w:line="360" w:lineRule="auto"/>
        <w:jc w:val="both"/>
        <w:rPr>
          <w:color w:val="000000"/>
        </w:rPr>
      </w:pPr>
    </w:p>
    <w:p w:rsidR="002F555F" w:rsidRPr="002F555F" w:rsidRDefault="002F555F" w:rsidP="002F555F">
      <w:pPr>
        <w:pStyle w:val="af1"/>
        <w:shd w:val="clear" w:color="auto" w:fill="FFFFFF"/>
        <w:spacing w:before="0" w:beforeAutospacing="0" w:after="0" w:afterAutospacing="0" w:line="360" w:lineRule="auto"/>
        <w:jc w:val="center"/>
        <w:rPr>
          <w:color w:val="000000"/>
        </w:rPr>
      </w:pPr>
      <w:r w:rsidRPr="002F555F">
        <w:rPr>
          <w:b/>
          <w:bCs/>
          <w:color w:val="000000"/>
        </w:rPr>
        <w:t>ТЕХНИКА И ТАКТИКА ИГРЫ</w:t>
      </w:r>
    </w:p>
    <w:p w:rsidR="002F555F" w:rsidRPr="002F555F" w:rsidRDefault="002F555F" w:rsidP="002F555F">
      <w:pPr>
        <w:pStyle w:val="af1"/>
        <w:shd w:val="clear" w:color="auto" w:fill="FFFFFF"/>
        <w:spacing w:before="0" w:beforeAutospacing="0" w:after="0" w:afterAutospacing="0" w:line="360" w:lineRule="auto"/>
        <w:jc w:val="both"/>
        <w:rPr>
          <w:color w:val="000000"/>
        </w:rPr>
      </w:pP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b/>
          <w:bCs/>
          <w:color w:val="000000"/>
        </w:rPr>
        <w:t>Техника нападения</w:t>
      </w:r>
      <w:r w:rsidRPr="002F555F">
        <w:rPr>
          <w:color w:val="000000"/>
        </w:rPr>
        <w:t>.</w:t>
      </w:r>
      <w:r w:rsidRPr="002F555F">
        <w:rPr>
          <w:rStyle w:val="apple-converted-space"/>
          <w:color w:val="000000"/>
        </w:rPr>
        <w:t> </w:t>
      </w:r>
      <w:r w:rsidRPr="002F555F">
        <w:rPr>
          <w:i/>
          <w:iCs/>
          <w:color w:val="000000"/>
        </w:rPr>
        <w:t>Техника передвижения</w:t>
      </w:r>
      <w:r w:rsidRPr="002F555F">
        <w:rPr>
          <w:color w:val="000000"/>
        </w:rPr>
        <w:t>. Стойка баскетболиста (ноги параллельно на одной линии). Ходьба, бег. Передвижения приставными шагами (лицом вперед, вправо, влево). Остановки (прыжком). Повороты на месте (вперед, назад). Прыжки толчком двух ног. Прыжки толчком одной ноги. Повороты в движении. Сочетание способов передвижения. Сочетание Способов передвижения с изученными техническими приемами</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lastRenderedPageBreak/>
        <w:t>Техника владения мячом</w:t>
      </w:r>
      <w:r w:rsidRPr="002F555F">
        <w:rPr>
          <w:color w:val="000000"/>
        </w:rPr>
        <w:t>. Ловля мяча двумя руками на уровне груди, двумя руками высокого мяча, двумя руками низкого мяча. Ловля катящегося мяча. Ловля мяча двумя руками с низкого отскока, одной рукой на уровне груди. Ловля мяча при встречном движении, при поступательном движении.</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Передача мяча двумя руками от груди, двумя руками сверху, одной рукой от плеча. Передача мяча двумя руками снизу, двумя руками с отскоком от пола Передача мяча одной рукой от плеча, одной рукой сверху, одной рукой снизу. Передача мяча одной рукой, передача мяча изученными способами при встречном движении, передача мяча изученными способами при поступательном движении.</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 xml:space="preserve">Броски мяча с места двумя руками от груди, двумя руками сверху. </w:t>
      </w:r>
      <w:proofErr w:type="gramStart"/>
      <w:r w:rsidRPr="002F555F">
        <w:rPr>
          <w:color w:val="000000"/>
        </w:rPr>
        <w:t>Броски</w:t>
      </w:r>
      <w:proofErr w:type="gramEnd"/>
      <w:r w:rsidRPr="002F555F">
        <w:rPr>
          <w:color w:val="000000"/>
        </w:rPr>
        <w:t xml:space="preserve"> мягча с места одной рукой от плеча, одной рукой сверху. Броски мяча одной рукой сверху в движении, штрафной бросок. Броски мяча двумя руками снизу в движении, одной рукой сверху в прыжке.</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Ведение мяча с высоким отскоком, с низким отскоком. Ведение мяча с изменением скорости передвижения, с изменением высоты отскока, с переводом мяча на другую руку, с изменением направления движения с обводкой препятствий. Ведение мяча с изменением высоты отскока и скорости передвижения, обводка противника с изменением высоты отскока, обводка противника с изменением скорости. Обводка противника без зрительного контроля. Ведение с асинхронным ритмом движений руки с мячом и ног.</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Обманные действия</w:t>
      </w:r>
      <w:r w:rsidRPr="002F555F">
        <w:rPr>
          <w:color w:val="000000"/>
        </w:rPr>
        <w:t>. Финт на рывок, финт на бросок, финт на проход.</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b/>
          <w:bCs/>
          <w:color w:val="000000"/>
        </w:rPr>
        <w:t>Техника защиты</w:t>
      </w:r>
      <w:r w:rsidRPr="002F555F">
        <w:rPr>
          <w:color w:val="000000"/>
        </w:rPr>
        <w:t>.</w:t>
      </w:r>
      <w:r w:rsidRPr="002F555F">
        <w:rPr>
          <w:rStyle w:val="apple-converted-space"/>
          <w:color w:val="000000"/>
        </w:rPr>
        <w:t> </w:t>
      </w:r>
      <w:r w:rsidRPr="002F555F">
        <w:rPr>
          <w:i/>
          <w:iCs/>
          <w:color w:val="000000"/>
        </w:rPr>
        <w:t>Техника передвижений</w:t>
      </w:r>
      <w:r w:rsidRPr="002F555F">
        <w:rPr>
          <w:color w:val="000000"/>
        </w:rPr>
        <w:t>. Стойка защитника с выставленной ногой. Стойка со ступнями на одной линии. Передвижения в защитной стойке вперед, назад, в стороны. Сочетание способов передвижения с техническими приемами игры в защите.</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Техника овладения мячом</w:t>
      </w:r>
      <w:r w:rsidRPr="002F555F">
        <w:rPr>
          <w:color w:val="000000"/>
        </w:rPr>
        <w:t>. Выравнивание мяча Выбивание мяча. Перехват мяча, Накрывание мяча спереди при броске в корзину. Выбивание мяча при ведении. Перехват мяча при ведении.</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b/>
          <w:bCs/>
          <w:color w:val="000000"/>
        </w:rPr>
        <w:t>Тактика нападения</w:t>
      </w:r>
      <w:r w:rsidRPr="002F555F">
        <w:rPr>
          <w:color w:val="000000"/>
        </w:rPr>
        <w:t>.</w:t>
      </w:r>
      <w:r w:rsidRPr="002F555F">
        <w:rPr>
          <w:rStyle w:val="apple-converted-space"/>
          <w:color w:val="000000"/>
        </w:rPr>
        <w:t> </w:t>
      </w:r>
      <w:r w:rsidRPr="002F555F">
        <w:rPr>
          <w:i/>
          <w:iCs/>
          <w:color w:val="000000"/>
        </w:rPr>
        <w:t>Индивидуальные действия</w:t>
      </w:r>
      <w:r w:rsidRPr="002F555F">
        <w:rPr>
          <w:color w:val="000000"/>
        </w:rPr>
        <w:t>. Выход на свободное место с целью атаки противника и получения мяча. Выбор способа ловли в зависимости от направления и силы полета мяча; выбор способа передачи в зависимости от расстояния; применение изученных способов ловли, передач, ведения, бросков и зависимости от ситуации на площадке. Выбор места на площадке с целью адекватного взаимодействия с партнерами по команде, применение изученных приемов техники нападения в зависимости от ситуации на площадке. Действия одного защитника против двух нападающих в системе быстрого прорыва.</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lastRenderedPageBreak/>
        <w:t>Групповые действия</w:t>
      </w:r>
      <w:r w:rsidRPr="002F555F">
        <w:rPr>
          <w:color w:val="000000"/>
        </w:rPr>
        <w:t xml:space="preserve">. Взаимодействия двух игроков </w:t>
      </w:r>
      <w:proofErr w:type="gramStart"/>
      <w:r w:rsidRPr="002F555F">
        <w:rPr>
          <w:color w:val="000000"/>
        </w:rPr>
        <w:t>-«</w:t>
      </w:r>
      <w:proofErr w:type="gramEnd"/>
      <w:r w:rsidRPr="002F555F">
        <w:rPr>
          <w:color w:val="000000"/>
        </w:rPr>
        <w:t xml:space="preserve">передай мяч - выхода». Взаимодействия трех игроков </w:t>
      </w:r>
      <w:proofErr w:type="gramStart"/>
      <w:r w:rsidRPr="002F555F">
        <w:rPr>
          <w:color w:val="000000"/>
        </w:rPr>
        <w:t>-«</w:t>
      </w:r>
      <w:proofErr w:type="gramEnd"/>
      <w:r w:rsidRPr="002F555F">
        <w:rPr>
          <w:color w:val="000000"/>
        </w:rPr>
        <w:t xml:space="preserve">треугольник». Взаимодействие двух игроков с заслонами (внутренним и наружным). Взаимодействия двух игроков </w:t>
      </w:r>
      <w:proofErr w:type="gramStart"/>
      <w:r w:rsidRPr="002F555F">
        <w:rPr>
          <w:color w:val="000000"/>
        </w:rPr>
        <w:t>-п</w:t>
      </w:r>
      <w:proofErr w:type="gramEnd"/>
      <w:r w:rsidRPr="002F555F">
        <w:rPr>
          <w:color w:val="000000"/>
        </w:rPr>
        <w:t>ереключение.</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Командные действия</w:t>
      </w:r>
      <w:r w:rsidRPr="002F555F">
        <w:rPr>
          <w:color w:val="000000"/>
        </w:rPr>
        <w:t>. Организация командных действий по принципу выхода на свободное место. Организация командных действий с использованием изученных групповых взаимодействий. Позиционное нападение с применением заслонов. Организация командных действий против применения быстрого прорыва.</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b/>
          <w:bCs/>
          <w:color w:val="000000"/>
        </w:rPr>
        <w:t>Тактика защиты</w:t>
      </w:r>
      <w:r w:rsidRPr="002F555F">
        <w:rPr>
          <w:color w:val="000000"/>
        </w:rPr>
        <w:t>.</w:t>
      </w:r>
      <w:r w:rsidRPr="002F555F">
        <w:rPr>
          <w:rStyle w:val="apple-converted-space"/>
          <w:color w:val="000000"/>
        </w:rPr>
        <w:t> </w:t>
      </w:r>
      <w:proofErr w:type="gramStart"/>
      <w:r w:rsidRPr="002F555F">
        <w:rPr>
          <w:i/>
          <w:iCs/>
          <w:color w:val="000000"/>
        </w:rPr>
        <w:t>Индивидуальные действия</w:t>
      </w:r>
      <w:r w:rsidRPr="002F555F">
        <w:rPr>
          <w:color w:val="000000"/>
        </w:rPr>
        <w:t>: применение изученных защитных стоек и передвижений в зависимости от действия и расположения нападающего; выбор места и способа противодействия нападающему без мяча в зависимости от места нахождения мяча; противодействие выходу на свободное места для получения мяча; действия одного защитника против двух нападающих.</w:t>
      </w:r>
      <w:proofErr w:type="gramEnd"/>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Групповые действия</w:t>
      </w:r>
      <w:r w:rsidRPr="002F555F">
        <w:rPr>
          <w:color w:val="000000"/>
        </w:rPr>
        <w:t>. Взаимодействия двух игроков - отступание.</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Командные действия</w:t>
      </w:r>
      <w:r w:rsidRPr="002F555F">
        <w:rPr>
          <w:color w:val="000000"/>
        </w:rPr>
        <w:t>. Личная система защиты.</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b/>
          <w:bCs/>
          <w:color w:val="000000"/>
        </w:rPr>
        <w:t>Контрольные игры и соревнования</w:t>
      </w:r>
      <w:r w:rsidRPr="002F555F">
        <w:rPr>
          <w:color w:val="000000"/>
        </w:rPr>
        <w:t>. Правила соревнования. Положения о соревнованиях Расписание игр. Оформление хода и результатов соревнований.</w:t>
      </w:r>
    </w:p>
    <w:p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Контрольные испытания. Сдача нормативов по специальной подготовке.</w:t>
      </w:r>
    </w:p>
    <w:p w:rsidR="00A00F23" w:rsidRDefault="00A00F23" w:rsidP="00A00F23">
      <w:pPr>
        <w:pStyle w:val="af1"/>
        <w:shd w:val="clear" w:color="auto" w:fill="FFFFFF"/>
        <w:spacing w:before="0" w:beforeAutospacing="0" w:after="0" w:afterAutospacing="0"/>
        <w:ind w:left="1004"/>
        <w:jc w:val="center"/>
        <w:rPr>
          <w:b/>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E36022" w:rsidRDefault="00E36022" w:rsidP="00E0414B">
      <w:pPr>
        <w:pStyle w:val="34"/>
        <w:spacing w:after="0" w:line="360" w:lineRule="auto"/>
        <w:rPr>
          <w:rFonts w:ascii="Times New Roman" w:hAnsi="Times New Roman"/>
          <w:color w:val="000000"/>
          <w:sz w:val="24"/>
          <w:szCs w:val="24"/>
          <w:shd w:val="clear" w:color="auto" w:fill="FFFFFF"/>
        </w:rPr>
      </w:pPr>
    </w:p>
    <w:p w:rsidR="00225E6C" w:rsidRPr="00225E6C" w:rsidRDefault="00225E6C" w:rsidP="008F358C">
      <w:pPr>
        <w:pStyle w:val="34"/>
        <w:spacing w:after="0" w:line="360" w:lineRule="auto"/>
        <w:jc w:val="center"/>
        <w:rPr>
          <w:rFonts w:ascii="Times New Roman" w:hAnsi="Times New Roman"/>
          <w:b/>
          <w:bCs/>
          <w:sz w:val="24"/>
          <w:szCs w:val="24"/>
        </w:rPr>
      </w:pPr>
      <w:r w:rsidRPr="00225E6C">
        <w:rPr>
          <w:rFonts w:ascii="Times New Roman" w:hAnsi="Times New Roman"/>
          <w:b/>
          <w:bCs/>
          <w:sz w:val="24"/>
          <w:szCs w:val="24"/>
        </w:rPr>
        <w:t>Планируемые результаты</w:t>
      </w:r>
    </w:p>
    <w:p w:rsidR="007F7FD6" w:rsidRPr="00225E6C" w:rsidRDefault="007F7FD6" w:rsidP="007F7FD6">
      <w:pPr>
        <w:pStyle w:val="34"/>
        <w:spacing w:after="0" w:line="360" w:lineRule="auto"/>
        <w:jc w:val="both"/>
        <w:rPr>
          <w:rFonts w:ascii="Times New Roman" w:hAnsi="Times New Roman"/>
          <w:sz w:val="24"/>
          <w:szCs w:val="24"/>
        </w:rPr>
      </w:pPr>
      <w:r w:rsidRPr="00225E6C">
        <w:rPr>
          <w:rFonts w:ascii="Times New Roman" w:hAnsi="Times New Roman"/>
          <w:sz w:val="24"/>
          <w:szCs w:val="24"/>
        </w:rPr>
        <w:t>По окончании курса, воспитанники расширяют свой кругозор, овладевают определенным комплексом знаний умений и навыков:</w:t>
      </w:r>
    </w:p>
    <w:p w:rsidR="007F7FD6" w:rsidRPr="00225E6C" w:rsidRDefault="007F7FD6" w:rsidP="00BE718E">
      <w:pPr>
        <w:pStyle w:val="34"/>
        <w:numPr>
          <w:ilvl w:val="0"/>
          <w:numId w:val="9"/>
        </w:numPr>
        <w:spacing w:after="0" w:line="360" w:lineRule="auto"/>
        <w:jc w:val="both"/>
        <w:rPr>
          <w:rFonts w:ascii="Times New Roman" w:hAnsi="Times New Roman"/>
          <w:sz w:val="24"/>
          <w:szCs w:val="24"/>
        </w:rPr>
      </w:pPr>
      <w:r w:rsidRPr="00225E6C">
        <w:rPr>
          <w:rFonts w:ascii="Times New Roman" w:hAnsi="Times New Roman"/>
          <w:sz w:val="24"/>
          <w:szCs w:val="24"/>
        </w:rPr>
        <w:t xml:space="preserve">Знакомятся с историей создания и развития </w:t>
      </w:r>
      <w:r w:rsidR="0019241C">
        <w:rPr>
          <w:rFonts w:ascii="Times New Roman" w:hAnsi="Times New Roman"/>
          <w:sz w:val="24"/>
          <w:szCs w:val="24"/>
        </w:rPr>
        <w:t>баскетбола</w:t>
      </w:r>
      <w:r w:rsidRPr="00225E6C">
        <w:rPr>
          <w:rFonts w:ascii="Times New Roman" w:hAnsi="Times New Roman"/>
          <w:sz w:val="24"/>
          <w:szCs w:val="24"/>
        </w:rPr>
        <w:t>.</w:t>
      </w:r>
    </w:p>
    <w:p w:rsidR="007F7FD6" w:rsidRDefault="007F7FD6" w:rsidP="00BE718E">
      <w:pPr>
        <w:pStyle w:val="34"/>
        <w:numPr>
          <w:ilvl w:val="0"/>
          <w:numId w:val="9"/>
        </w:numPr>
        <w:spacing w:after="0" w:line="360" w:lineRule="auto"/>
        <w:jc w:val="both"/>
        <w:rPr>
          <w:rFonts w:ascii="Times New Roman" w:hAnsi="Times New Roman"/>
          <w:sz w:val="24"/>
          <w:szCs w:val="24"/>
        </w:rPr>
      </w:pPr>
      <w:r w:rsidRPr="00225E6C">
        <w:rPr>
          <w:rFonts w:ascii="Times New Roman" w:hAnsi="Times New Roman"/>
          <w:sz w:val="24"/>
          <w:szCs w:val="24"/>
        </w:rPr>
        <w:t xml:space="preserve">Развивают основные физические качества, осваивают основные элементы </w:t>
      </w:r>
      <w:r w:rsidR="0019241C">
        <w:rPr>
          <w:rFonts w:ascii="Times New Roman" w:hAnsi="Times New Roman"/>
          <w:sz w:val="24"/>
          <w:szCs w:val="24"/>
        </w:rPr>
        <w:t>баскетбола</w:t>
      </w:r>
      <w:r w:rsidRPr="00225E6C">
        <w:rPr>
          <w:rFonts w:ascii="Times New Roman" w:hAnsi="Times New Roman"/>
          <w:sz w:val="24"/>
          <w:szCs w:val="24"/>
        </w:rPr>
        <w:t>.</w:t>
      </w:r>
    </w:p>
    <w:p w:rsidR="0019241C" w:rsidRPr="0019241C" w:rsidRDefault="0019241C" w:rsidP="0019241C">
      <w:pPr>
        <w:pStyle w:val="af4"/>
        <w:spacing w:after="0" w:line="360" w:lineRule="auto"/>
        <w:ind w:left="360"/>
        <w:jc w:val="both"/>
        <w:rPr>
          <w:rFonts w:ascii="Times New Roman" w:hAnsi="Times New Roman"/>
          <w:b/>
          <w:i/>
          <w:sz w:val="24"/>
          <w:szCs w:val="24"/>
          <w:u w:val="single"/>
        </w:rPr>
      </w:pPr>
      <w:r w:rsidRPr="0019241C">
        <w:rPr>
          <w:rFonts w:ascii="Times New Roman" w:hAnsi="Times New Roman"/>
          <w:b/>
          <w:i/>
          <w:sz w:val="24"/>
          <w:szCs w:val="24"/>
          <w:u w:val="single"/>
        </w:rPr>
        <w:lastRenderedPageBreak/>
        <w:t>Знать:</w:t>
      </w:r>
    </w:p>
    <w:p w:rsidR="0019241C" w:rsidRPr="0019241C" w:rsidRDefault="0019241C" w:rsidP="0019241C">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-историю зарождения баскетбола;</w:t>
      </w:r>
    </w:p>
    <w:p w:rsidR="0019241C" w:rsidRPr="0019241C" w:rsidRDefault="0019241C" w:rsidP="0019241C">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-правила ведения счета в баскетболе;</w:t>
      </w:r>
    </w:p>
    <w:p w:rsidR="0019241C" w:rsidRPr="0019241C" w:rsidRDefault="0019241C" w:rsidP="0019241C">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-значение разминки, утренней зарядки, режима дня, дыхательных упражнений;</w:t>
      </w:r>
    </w:p>
    <w:p w:rsidR="0019241C" w:rsidRPr="0019241C" w:rsidRDefault="0019241C" w:rsidP="0019241C">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 спортивную терминологию;</w:t>
      </w:r>
    </w:p>
    <w:p w:rsidR="0019241C" w:rsidRPr="0019241C" w:rsidRDefault="0019241C" w:rsidP="0019241C">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 правила поведения и технику безопасности на спортивной площадке;</w:t>
      </w:r>
    </w:p>
    <w:p w:rsidR="0019241C" w:rsidRPr="0019241C" w:rsidRDefault="0019241C" w:rsidP="0019241C">
      <w:pPr>
        <w:pStyle w:val="af4"/>
        <w:spacing w:after="0" w:line="360" w:lineRule="auto"/>
        <w:ind w:left="360"/>
        <w:jc w:val="both"/>
        <w:rPr>
          <w:rFonts w:ascii="Times New Roman" w:hAnsi="Times New Roman"/>
          <w:b/>
          <w:sz w:val="24"/>
          <w:szCs w:val="24"/>
          <w:u w:val="single"/>
        </w:rPr>
      </w:pPr>
      <w:r w:rsidRPr="0019241C">
        <w:rPr>
          <w:rFonts w:ascii="Times New Roman" w:hAnsi="Times New Roman"/>
          <w:b/>
          <w:sz w:val="24"/>
          <w:szCs w:val="24"/>
          <w:u w:val="single"/>
        </w:rPr>
        <w:t>Уметь:</w:t>
      </w:r>
    </w:p>
    <w:p w:rsidR="0019241C" w:rsidRPr="0019241C" w:rsidRDefault="0019241C" w:rsidP="0019241C">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 отбивать (вести) мяч на месте двумя руками и одной,</w:t>
      </w:r>
    </w:p>
    <w:p w:rsidR="0019241C" w:rsidRPr="0019241C" w:rsidRDefault="0019241C" w:rsidP="0019241C">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 вести мяч в движении, продвигаясь между предметами, с поворотами, бегом,</w:t>
      </w:r>
    </w:p>
    <w:p w:rsidR="0019241C" w:rsidRPr="0019241C" w:rsidRDefault="0019241C" w:rsidP="0019241C">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-вести и передавать мяч друг другу,</w:t>
      </w:r>
    </w:p>
    <w:p w:rsidR="0019241C" w:rsidRPr="0019241C" w:rsidRDefault="0019241C" w:rsidP="0019241C">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-забрасывать мяч в баскетбольное кольцо.</w:t>
      </w:r>
    </w:p>
    <w:p w:rsidR="007F7FD6" w:rsidRPr="0019241C" w:rsidRDefault="007F7FD6" w:rsidP="00BE718E">
      <w:pPr>
        <w:pStyle w:val="34"/>
        <w:numPr>
          <w:ilvl w:val="0"/>
          <w:numId w:val="9"/>
        </w:numPr>
        <w:spacing w:after="0" w:line="360" w:lineRule="auto"/>
        <w:jc w:val="both"/>
        <w:rPr>
          <w:rFonts w:ascii="Times New Roman" w:hAnsi="Times New Roman"/>
          <w:sz w:val="24"/>
          <w:szCs w:val="24"/>
        </w:rPr>
      </w:pPr>
      <w:r w:rsidRPr="0019241C">
        <w:rPr>
          <w:rFonts w:ascii="Times New Roman" w:hAnsi="Times New Roman"/>
          <w:sz w:val="24"/>
          <w:szCs w:val="24"/>
        </w:rPr>
        <w:t>Укрепляют здоровье и закаляют организм.</w:t>
      </w:r>
    </w:p>
    <w:p w:rsidR="007F7FD6" w:rsidRPr="0019241C" w:rsidRDefault="007F7FD6" w:rsidP="00BE718E">
      <w:pPr>
        <w:pStyle w:val="34"/>
        <w:numPr>
          <w:ilvl w:val="0"/>
          <w:numId w:val="9"/>
        </w:numPr>
        <w:spacing w:after="0" w:line="360" w:lineRule="auto"/>
        <w:jc w:val="both"/>
        <w:rPr>
          <w:rFonts w:ascii="Times New Roman" w:hAnsi="Times New Roman"/>
          <w:sz w:val="24"/>
          <w:szCs w:val="24"/>
        </w:rPr>
      </w:pPr>
      <w:r w:rsidRPr="0019241C">
        <w:rPr>
          <w:rFonts w:ascii="Times New Roman" w:hAnsi="Times New Roman"/>
          <w:sz w:val="24"/>
          <w:szCs w:val="24"/>
        </w:rPr>
        <w:t>Развивают свои координационные способности.</w:t>
      </w:r>
    </w:p>
    <w:p w:rsidR="007F7FD6" w:rsidRPr="00225E6C" w:rsidRDefault="007F7FD6" w:rsidP="00BE718E">
      <w:pPr>
        <w:pStyle w:val="34"/>
        <w:numPr>
          <w:ilvl w:val="0"/>
          <w:numId w:val="9"/>
        </w:numPr>
        <w:spacing w:after="0" w:line="360" w:lineRule="auto"/>
        <w:jc w:val="both"/>
        <w:rPr>
          <w:rFonts w:ascii="Times New Roman" w:hAnsi="Times New Roman"/>
          <w:sz w:val="24"/>
          <w:szCs w:val="24"/>
        </w:rPr>
      </w:pPr>
      <w:r w:rsidRPr="0019241C">
        <w:rPr>
          <w:rFonts w:ascii="Times New Roman" w:hAnsi="Times New Roman"/>
          <w:sz w:val="24"/>
          <w:szCs w:val="24"/>
        </w:rPr>
        <w:t>Проходят этап профессионального самоопределения</w:t>
      </w:r>
      <w:r w:rsidR="008E1372">
        <w:rPr>
          <w:rFonts w:ascii="Times New Roman" w:hAnsi="Times New Roman"/>
          <w:sz w:val="24"/>
          <w:szCs w:val="24"/>
        </w:rPr>
        <w:t xml:space="preserve">–заниматься </w:t>
      </w:r>
      <w:r w:rsidR="0019241C">
        <w:rPr>
          <w:rFonts w:ascii="Times New Roman" w:hAnsi="Times New Roman"/>
          <w:sz w:val="24"/>
          <w:szCs w:val="24"/>
        </w:rPr>
        <w:t>баскетболом</w:t>
      </w:r>
      <w:r w:rsidR="008E1372">
        <w:rPr>
          <w:rFonts w:ascii="Times New Roman" w:hAnsi="Times New Roman"/>
          <w:sz w:val="24"/>
          <w:szCs w:val="24"/>
        </w:rPr>
        <w:t xml:space="preserve"> дальше</w:t>
      </w:r>
      <w:r w:rsidRPr="00225E6C">
        <w:rPr>
          <w:rFonts w:ascii="Times New Roman" w:hAnsi="Times New Roman"/>
          <w:sz w:val="24"/>
          <w:szCs w:val="24"/>
        </w:rPr>
        <w:t xml:space="preserve"> или перейти на </w:t>
      </w:r>
      <w:r w:rsidR="008E1372">
        <w:rPr>
          <w:rFonts w:ascii="Times New Roman" w:hAnsi="Times New Roman"/>
          <w:sz w:val="24"/>
          <w:szCs w:val="24"/>
        </w:rPr>
        <w:t>занятия другим видом спорта</w:t>
      </w:r>
      <w:r w:rsidRPr="00225E6C">
        <w:rPr>
          <w:rFonts w:ascii="Times New Roman" w:hAnsi="Times New Roman"/>
          <w:sz w:val="24"/>
          <w:szCs w:val="24"/>
        </w:rPr>
        <w:t>).</w:t>
      </w:r>
    </w:p>
    <w:p w:rsidR="007F7FD6" w:rsidRPr="002F555F" w:rsidRDefault="007F7FD6" w:rsidP="00BE718E">
      <w:pPr>
        <w:pStyle w:val="34"/>
        <w:numPr>
          <w:ilvl w:val="0"/>
          <w:numId w:val="9"/>
        </w:numPr>
        <w:spacing w:after="0" w:line="360" w:lineRule="auto"/>
        <w:jc w:val="both"/>
        <w:rPr>
          <w:rFonts w:ascii="Times New Roman" w:hAnsi="Times New Roman"/>
          <w:sz w:val="24"/>
          <w:szCs w:val="24"/>
        </w:rPr>
      </w:pPr>
      <w:r w:rsidRPr="00225E6C">
        <w:rPr>
          <w:rFonts w:ascii="Times New Roman" w:hAnsi="Times New Roman"/>
          <w:sz w:val="24"/>
          <w:szCs w:val="24"/>
        </w:rPr>
        <w:t>Умеют выстраивать взаимоотношения в коллективе.</w:t>
      </w:r>
    </w:p>
    <w:p w:rsidR="002F555F" w:rsidRPr="00225E6C" w:rsidRDefault="002F555F" w:rsidP="002F555F">
      <w:pPr>
        <w:pStyle w:val="34"/>
        <w:spacing w:after="0" w:line="360" w:lineRule="auto"/>
        <w:jc w:val="both"/>
        <w:rPr>
          <w:rFonts w:ascii="Times New Roman" w:hAnsi="Times New Roman"/>
          <w:sz w:val="24"/>
          <w:szCs w:val="24"/>
        </w:rPr>
      </w:pPr>
    </w:p>
    <w:p w:rsidR="008F358C" w:rsidRDefault="008F358C" w:rsidP="00D54FC1">
      <w:pPr>
        <w:pStyle w:val="af1"/>
        <w:shd w:val="clear" w:color="auto" w:fill="FFFFFF"/>
        <w:spacing w:before="0"/>
        <w:rPr>
          <w:bCs/>
          <w:i/>
          <w:iCs/>
        </w:rPr>
      </w:pPr>
    </w:p>
    <w:p w:rsidR="00D54FC1" w:rsidRPr="00225E6C" w:rsidRDefault="008F358C" w:rsidP="008F358C">
      <w:pPr>
        <w:pStyle w:val="af1"/>
        <w:shd w:val="clear" w:color="auto" w:fill="FFFFFF"/>
        <w:spacing w:before="0"/>
        <w:jc w:val="center"/>
        <w:rPr>
          <w:bCs/>
          <w:i/>
          <w:iCs/>
        </w:rPr>
      </w:pPr>
      <w:r>
        <w:rPr>
          <w:bCs/>
          <w:i/>
          <w:iCs/>
        </w:rPr>
        <w:br w:type="page"/>
      </w:r>
      <w:r w:rsidRPr="008F358C">
        <w:rPr>
          <w:b/>
          <w:bCs/>
          <w:iCs/>
        </w:rPr>
        <w:lastRenderedPageBreak/>
        <w:t>М</w:t>
      </w:r>
      <w:r w:rsidR="00D54FC1" w:rsidRPr="008F358C">
        <w:rPr>
          <w:b/>
          <w:bCs/>
          <w:iCs/>
          <w:sz w:val="28"/>
        </w:rPr>
        <w:t>атериально-техническое обеспечение</w:t>
      </w:r>
      <w:r w:rsidR="00D54FC1" w:rsidRPr="00225E6C">
        <w:rPr>
          <w:bCs/>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394"/>
        <w:gridCol w:w="3119"/>
      </w:tblGrid>
      <w:tr w:rsidR="001278AB" w:rsidRPr="00225E6C">
        <w:tc>
          <w:tcPr>
            <w:tcW w:w="817" w:type="dxa"/>
          </w:tcPr>
          <w:p w:rsidR="001278AB" w:rsidRPr="00D92A4A" w:rsidRDefault="001278AB" w:rsidP="00B33A49">
            <w:pPr>
              <w:pStyle w:val="34"/>
              <w:spacing w:after="0" w:line="360" w:lineRule="auto"/>
              <w:jc w:val="both"/>
              <w:rPr>
                <w:rFonts w:ascii="Times New Roman" w:hAnsi="Times New Roman"/>
                <w:b/>
                <w:i/>
                <w:sz w:val="24"/>
                <w:szCs w:val="24"/>
              </w:rPr>
            </w:pPr>
            <w:r w:rsidRPr="00D92A4A">
              <w:rPr>
                <w:rFonts w:ascii="Times New Roman" w:hAnsi="Times New Roman"/>
                <w:b/>
                <w:i/>
                <w:sz w:val="24"/>
                <w:szCs w:val="24"/>
              </w:rPr>
              <w:t>№ п\</w:t>
            </w:r>
            <w:proofErr w:type="gramStart"/>
            <w:r w:rsidRPr="00D92A4A">
              <w:rPr>
                <w:rFonts w:ascii="Times New Roman" w:hAnsi="Times New Roman"/>
                <w:b/>
                <w:i/>
                <w:sz w:val="24"/>
                <w:szCs w:val="24"/>
              </w:rPr>
              <w:t>п</w:t>
            </w:r>
            <w:proofErr w:type="gramEnd"/>
          </w:p>
        </w:tc>
        <w:tc>
          <w:tcPr>
            <w:tcW w:w="4394" w:type="dxa"/>
          </w:tcPr>
          <w:p w:rsidR="001278AB" w:rsidRPr="00D92A4A" w:rsidRDefault="001278AB" w:rsidP="00B33A49">
            <w:pPr>
              <w:pStyle w:val="34"/>
              <w:spacing w:after="0" w:line="360" w:lineRule="auto"/>
              <w:jc w:val="both"/>
              <w:rPr>
                <w:rFonts w:ascii="Times New Roman" w:hAnsi="Times New Roman"/>
                <w:b/>
                <w:i/>
                <w:sz w:val="24"/>
                <w:szCs w:val="24"/>
              </w:rPr>
            </w:pPr>
            <w:r w:rsidRPr="00D92A4A">
              <w:rPr>
                <w:rFonts w:ascii="Times New Roman" w:hAnsi="Times New Roman"/>
                <w:b/>
                <w:i/>
                <w:sz w:val="24"/>
                <w:szCs w:val="24"/>
              </w:rPr>
              <w:t>Оборудование</w:t>
            </w:r>
          </w:p>
        </w:tc>
        <w:tc>
          <w:tcPr>
            <w:tcW w:w="3119" w:type="dxa"/>
          </w:tcPr>
          <w:p w:rsidR="001278AB" w:rsidRPr="00D92A4A" w:rsidRDefault="001278AB" w:rsidP="00B33A49">
            <w:pPr>
              <w:pStyle w:val="34"/>
              <w:spacing w:after="0" w:line="360" w:lineRule="auto"/>
              <w:jc w:val="both"/>
              <w:rPr>
                <w:rFonts w:ascii="Times New Roman" w:hAnsi="Times New Roman"/>
                <w:b/>
                <w:i/>
                <w:sz w:val="24"/>
                <w:szCs w:val="24"/>
              </w:rPr>
            </w:pPr>
            <w:r w:rsidRPr="00D92A4A">
              <w:rPr>
                <w:rFonts w:ascii="Times New Roman" w:hAnsi="Times New Roman"/>
                <w:b/>
                <w:i/>
                <w:sz w:val="24"/>
                <w:szCs w:val="24"/>
              </w:rPr>
              <w:t>Количество</w:t>
            </w:r>
          </w:p>
          <w:p w:rsidR="001278AB" w:rsidRPr="00D92A4A" w:rsidRDefault="001278AB" w:rsidP="00B33A49">
            <w:pPr>
              <w:pStyle w:val="34"/>
              <w:spacing w:after="0" w:line="360" w:lineRule="auto"/>
              <w:jc w:val="both"/>
              <w:rPr>
                <w:rFonts w:ascii="Times New Roman" w:hAnsi="Times New Roman"/>
                <w:b/>
                <w:i/>
                <w:sz w:val="24"/>
                <w:szCs w:val="24"/>
              </w:rPr>
            </w:pPr>
            <w:r w:rsidRPr="00D92A4A">
              <w:rPr>
                <w:rFonts w:ascii="Times New Roman" w:hAnsi="Times New Roman"/>
                <w:b/>
                <w:i/>
                <w:sz w:val="24"/>
                <w:szCs w:val="24"/>
              </w:rPr>
              <w:t>Штук, пар.</w:t>
            </w:r>
          </w:p>
        </w:tc>
      </w:tr>
      <w:tr w:rsidR="00E0414B" w:rsidRPr="00225E6C">
        <w:tc>
          <w:tcPr>
            <w:tcW w:w="817" w:type="dxa"/>
          </w:tcPr>
          <w:p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1</w:t>
            </w:r>
          </w:p>
        </w:tc>
        <w:tc>
          <w:tcPr>
            <w:tcW w:w="4394" w:type="dxa"/>
          </w:tcPr>
          <w:p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Баскетбольные щиты с корзинами</w:t>
            </w:r>
          </w:p>
        </w:tc>
        <w:tc>
          <w:tcPr>
            <w:tcW w:w="3119" w:type="dxa"/>
          </w:tcPr>
          <w:p w:rsidR="00E0414B" w:rsidRPr="00D92A4A" w:rsidRDefault="00A00F23" w:rsidP="00E0414B">
            <w:pPr>
              <w:pStyle w:val="34"/>
              <w:spacing w:after="0" w:line="360" w:lineRule="auto"/>
              <w:jc w:val="center"/>
              <w:rPr>
                <w:rFonts w:ascii="Times New Roman" w:hAnsi="Times New Roman"/>
                <w:b/>
                <w:sz w:val="24"/>
                <w:szCs w:val="24"/>
              </w:rPr>
            </w:pPr>
            <w:r>
              <w:rPr>
                <w:rFonts w:ascii="Times New Roman" w:hAnsi="Times New Roman"/>
                <w:b/>
                <w:sz w:val="24"/>
                <w:szCs w:val="24"/>
              </w:rPr>
              <w:t>2</w:t>
            </w:r>
          </w:p>
        </w:tc>
      </w:tr>
      <w:tr w:rsidR="00E0414B" w:rsidRPr="00225E6C">
        <w:tc>
          <w:tcPr>
            <w:tcW w:w="817" w:type="dxa"/>
          </w:tcPr>
          <w:p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2</w:t>
            </w:r>
          </w:p>
        </w:tc>
        <w:tc>
          <w:tcPr>
            <w:tcW w:w="4394" w:type="dxa"/>
          </w:tcPr>
          <w:p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 xml:space="preserve"> Гимнастическая стенка </w:t>
            </w:r>
          </w:p>
        </w:tc>
        <w:tc>
          <w:tcPr>
            <w:tcW w:w="3119" w:type="dxa"/>
          </w:tcPr>
          <w:p w:rsidR="00E0414B" w:rsidRPr="00D92A4A" w:rsidRDefault="00A00F23" w:rsidP="00E0414B">
            <w:pPr>
              <w:pStyle w:val="34"/>
              <w:spacing w:after="0" w:line="360" w:lineRule="auto"/>
              <w:jc w:val="center"/>
              <w:rPr>
                <w:rFonts w:ascii="Times New Roman" w:hAnsi="Times New Roman"/>
                <w:sz w:val="24"/>
                <w:szCs w:val="24"/>
              </w:rPr>
            </w:pPr>
            <w:r>
              <w:rPr>
                <w:rFonts w:ascii="Times New Roman" w:hAnsi="Times New Roman"/>
                <w:sz w:val="24"/>
                <w:szCs w:val="24"/>
              </w:rPr>
              <w:t>6</w:t>
            </w:r>
          </w:p>
        </w:tc>
      </w:tr>
      <w:tr w:rsidR="00E0414B" w:rsidRPr="00225E6C">
        <w:tc>
          <w:tcPr>
            <w:tcW w:w="817" w:type="dxa"/>
          </w:tcPr>
          <w:p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3</w:t>
            </w:r>
          </w:p>
        </w:tc>
        <w:tc>
          <w:tcPr>
            <w:tcW w:w="4394" w:type="dxa"/>
          </w:tcPr>
          <w:p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 xml:space="preserve"> Гимнастические скамейки</w:t>
            </w:r>
          </w:p>
        </w:tc>
        <w:tc>
          <w:tcPr>
            <w:tcW w:w="3119" w:type="dxa"/>
          </w:tcPr>
          <w:p w:rsidR="00E0414B" w:rsidRPr="00D92A4A" w:rsidRDefault="00A00F23" w:rsidP="00E0414B">
            <w:pPr>
              <w:pStyle w:val="34"/>
              <w:spacing w:after="0" w:line="360" w:lineRule="auto"/>
              <w:jc w:val="center"/>
              <w:rPr>
                <w:rFonts w:ascii="Times New Roman" w:hAnsi="Times New Roman"/>
                <w:sz w:val="24"/>
                <w:szCs w:val="24"/>
              </w:rPr>
            </w:pPr>
            <w:r>
              <w:rPr>
                <w:rFonts w:ascii="Times New Roman" w:hAnsi="Times New Roman"/>
                <w:sz w:val="24"/>
                <w:szCs w:val="24"/>
              </w:rPr>
              <w:t>3</w:t>
            </w:r>
          </w:p>
        </w:tc>
      </w:tr>
      <w:tr w:rsidR="00E0414B" w:rsidRPr="00225E6C">
        <w:tc>
          <w:tcPr>
            <w:tcW w:w="817" w:type="dxa"/>
          </w:tcPr>
          <w:p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4</w:t>
            </w:r>
          </w:p>
        </w:tc>
        <w:tc>
          <w:tcPr>
            <w:tcW w:w="4394" w:type="dxa"/>
          </w:tcPr>
          <w:p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 xml:space="preserve"> Гимнастические маты</w:t>
            </w:r>
          </w:p>
        </w:tc>
        <w:tc>
          <w:tcPr>
            <w:tcW w:w="3119" w:type="dxa"/>
          </w:tcPr>
          <w:p w:rsidR="00E0414B" w:rsidRPr="00D92A4A" w:rsidRDefault="00E0414B" w:rsidP="00E0414B">
            <w:pPr>
              <w:pStyle w:val="34"/>
              <w:spacing w:after="0" w:line="360" w:lineRule="auto"/>
              <w:jc w:val="center"/>
              <w:rPr>
                <w:rFonts w:ascii="Times New Roman" w:hAnsi="Times New Roman"/>
                <w:sz w:val="24"/>
                <w:szCs w:val="24"/>
              </w:rPr>
            </w:pPr>
            <w:r w:rsidRPr="00D92A4A">
              <w:rPr>
                <w:rFonts w:ascii="Times New Roman" w:hAnsi="Times New Roman"/>
                <w:sz w:val="24"/>
                <w:szCs w:val="24"/>
              </w:rPr>
              <w:t>3</w:t>
            </w:r>
          </w:p>
        </w:tc>
      </w:tr>
      <w:tr w:rsidR="00E0414B" w:rsidRPr="00225E6C">
        <w:tc>
          <w:tcPr>
            <w:tcW w:w="817" w:type="dxa"/>
          </w:tcPr>
          <w:p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5</w:t>
            </w:r>
          </w:p>
        </w:tc>
        <w:tc>
          <w:tcPr>
            <w:tcW w:w="4394" w:type="dxa"/>
          </w:tcPr>
          <w:p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Скакалки</w:t>
            </w:r>
          </w:p>
        </w:tc>
        <w:tc>
          <w:tcPr>
            <w:tcW w:w="3119" w:type="dxa"/>
          </w:tcPr>
          <w:p w:rsidR="00E0414B" w:rsidRPr="00D92A4A" w:rsidRDefault="00E0414B" w:rsidP="00E0414B">
            <w:pPr>
              <w:pStyle w:val="34"/>
              <w:spacing w:after="0" w:line="360" w:lineRule="auto"/>
              <w:jc w:val="center"/>
              <w:rPr>
                <w:rFonts w:ascii="Times New Roman" w:hAnsi="Times New Roman"/>
                <w:sz w:val="24"/>
                <w:szCs w:val="24"/>
              </w:rPr>
            </w:pPr>
            <w:r w:rsidRPr="00D92A4A">
              <w:rPr>
                <w:rFonts w:ascii="Times New Roman" w:hAnsi="Times New Roman"/>
                <w:sz w:val="24"/>
                <w:szCs w:val="24"/>
              </w:rPr>
              <w:t>15</w:t>
            </w:r>
          </w:p>
        </w:tc>
      </w:tr>
      <w:tr w:rsidR="00E0414B" w:rsidRPr="00225E6C">
        <w:tc>
          <w:tcPr>
            <w:tcW w:w="817" w:type="dxa"/>
          </w:tcPr>
          <w:p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6</w:t>
            </w:r>
          </w:p>
        </w:tc>
        <w:tc>
          <w:tcPr>
            <w:tcW w:w="4394" w:type="dxa"/>
          </w:tcPr>
          <w:p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 xml:space="preserve">Мячи набивные (от 1 до 3 кг) </w:t>
            </w:r>
          </w:p>
        </w:tc>
        <w:tc>
          <w:tcPr>
            <w:tcW w:w="3119" w:type="dxa"/>
          </w:tcPr>
          <w:p w:rsidR="00E0414B" w:rsidRPr="00D92A4A" w:rsidRDefault="00A00F23" w:rsidP="00E0414B">
            <w:pPr>
              <w:pStyle w:val="34"/>
              <w:spacing w:after="0" w:line="360" w:lineRule="auto"/>
              <w:jc w:val="center"/>
              <w:rPr>
                <w:rFonts w:ascii="Times New Roman" w:hAnsi="Times New Roman"/>
                <w:sz w:val="24"/>
                <w:szCs w:val="24"/>
              </w:rPr>
            </w:pPr>
            <w:r>
              <w:rPr>
                <w:rFonts w:ascii="Times New Roman" w:hAnsi="Times New Roman"/>
                <w:sz w:val="24"/>
                <w:szCs w:val="24"/>
              </w:rPr>
              <w:t>6</w:t>
            </w:r>
          </w:p>
        </w:tc>
      </w:tr>
      <w:tr w:rsidR="00E0414B" w:rsidRPr="00225E6C">
        <w:tc>
          <w:tcPr>
            <w:tcW w:w="817" w:type="dxa"/>
          </w:tcPr>
          <w:p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7</w:t>
            </w:r>
          </w:p>
        </w:tc>
        <w:tc>
          <w:tcPr>
            <w:tcW w:w="4394" w:type="dxa"/>
          </w:tcPr>
          <w:p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 xml:space="preserve">Мячи баскетбольные </w:t>
            </w:r>
          </w:p>
        </w:tc>
        <w:tc>
          <w:tcPr>
            <w:tcW w:w="3119" w:type="dxa"/>
          </w:tcPr>
          <w:p w:rsidR="00E0414B" w:rsidRPr="00D92A4A" w:rsidRDefault="00A00F23" w:rsidP="00E0414B">
            <w:pPr>
              <w:pStyle w:val="34"/>
              <w:spacing w:after="0" w:line="360" w:lineRule="auto"/>
              <w:jc w:val="center"/>
              <w:rPr>
                <w:rFonts w:ascii="Times New Roman" w:hAnsi="Times New Roman"/>
                <w:sz w:val="24"/>
                <w:szCs w:val="24"/>
              </w:rPr>
            </w:pPr>
            <w:r>
              <w:rPr>
                <w:rFonts w:ascii="Times New Roman" w:hAnsi="Times New Roman"/>
                <w:sz w:val="24"/>
                <w:szCs w:val="24"/>
              </w:rPr>
              <w:t>10</w:t>
            </w:r>
          </w:p>
        </w:tc>
      </w:tr>
      <w:tr w:rsidR="001278AB" w:rsidRPr="00225E6C">
        <w:tc>
          <w:tcPr>
            <w:tcW w:w="817" w:type="dxa"/>
          </w:tcPr>
          <w:p w:rsidR="001278AB" w:rsidRPr="00D92A4A" w:rsidRDefault="001278AB" w:rsidP="00B33A49">
            <w:pPr>
              <w:pStyle w:val="34"/>
              <w:spacing w:after="0" w:line="360" w:lineRule="auto"/>
              <w:jc w:val="both"/>
              <w:rPr>
                <w:rFonts w:ascii="Times New Roman" w:hAnsi="Times New Roman"/>
                <w:sz w:val="24"/>
                <w:szCs w:val="24"/>
              </w:rPr>
            </w:pPr>
            <w:r w:rsidRPr="00D92A4A">
              <w:rPr>
                <w:rFonts w:ascii="Times New Roman" w:hAnsi="Times New Roman"/>
                <w:sz w:val="24"/>
                <w:szCs w:val="24"/>
              </w:rPr>
              <w:t>8</w:t>
            </w:r>
          </w:p>
        </w:tc>
        <w:tc>
          <w:tcPr>
            <w:tcW w:w="4394" w:type="dxa"/>
          </w:tcPr>
          <w:p w:rsidR="001278AB" w:rsidRPr="00D92A4A" w:rsidRDefault="00E0414B" w:rsidP="00B33A49">
            <w:pPr>
              <w:pStyle w:val="34"/>
              <w:spacing w:after="0" w:line="360" w:lineRule="auto"/>
              <w:jc w:val="both"/>
              <w:rPr>
                <w:rFonts w:ascii="Times New Roman" w:hAnsi="Times New Roman"/>
                <w:sz w:val="24"/>
                <w:szCs w:val="24"/>
              </w:rPr>
            </w:pPr>
            <w:r w:rsidRPr="00D92A4A">
              <w:rPr>
                <w:rFonts w:ascii="Times New Roman" w:hAnsi="Times New Roman"/>
                <w:sz w:val="24"/>
                <w:szCs w:val="24"/>
              </w:rPr>
              <w:t>Спортивная площадка</w:t>
            </w:r>
          </w:p>
        </w:tc>
        <w:tc>
          <w:tcPr>
            <w:tcW w:w="3119" w:type="dxa"/>
          </w:tcPr>
          <w:p w:rsidR="001278AB" w:rsidRPr="00D92A4A" w:rsidRDefault="00E0414B" w:rsidP="001278AB">
            <w:pPr>
              <w:pStyle w:val="34"/>
              <w:spacing w:after="0" w:line="360" w:lineRule="auto"/>
              <w:jc w:val="center"/>
              <w:rPr>
                <w:rFonts w:ascii="Times New Roman" w:hAnsi="Times New Roman"/>
                <w:sz w:val="24"/>
                <w:szCs w:val="24"/>
              </w:rPr>
            </w:pPr>
            <w:r w:rsidRPr="00D92A4A">
              <w:rPr>
                <w:rFonts w:ascii="Times New Roman" w:hAnsi="Times New Roman"/>
                <w:sz w:val="24"/>
                <w:szCs w:val="24"/>
              </w:rPr>
              <w:t>1</w:t>
            </w:r>
          </w:p>
        </w:tc>
      </w:tr>
    </w:tbl>
    <w:p w:rsidR="00D54FC1" w:rsidRPr="00225E6C" w:rsidRDefault="00D54FC1" w:rsidP="00D54FC1">
      <w:pPr>
        <w:pStyle w:val="af1"/>
        <w:shd w:val="clear" w:color="auto" w:fill="FFFFFF"/>
        <w:spacing w:before="0"/>
        <w:rPr>
          <w:bCs/>
        </w:rPr>
      </w:pPr>
      <w:r w:rsidRPr="00225E6C">
        <w:rPr>
          <w:bCs/>
          <w:i/>
          <w:iCs/>
        </w:rPr>
        <w:t xml:space="preserve">информационное обеспечение </w:t>
      </w:r>
      <w:r w:rsidRPr="00225E6C">
        <w:rPr>
          <w:bCs/>
        </w:rPr>
        <w:t xml:space="preserve">– аудио-, видео-, фото-, интернет источники; </w:t>
      </w:r>
    </w:p>
    <w:p w:rsidR="007F7FD6" w:rsidRPr="00225E6C" w:rsidRDefault="00337146" w:rsidP="007F7FD6">
      <w:pPr>
        <w:pStyle w:val="af1"/>
        <w:shd w:val="clear" w:color="auto" w:fill="FFFFFF"/>
        <w:spacing w:before="0" w:beforeAutospacing="0" w:after="0" w:afterAutospacing="0"/>
        <w:jc w:val="both"/>
        <w:rPr>
          <w:b/>
          <w:bCs/>
        </w:rPr>
      </w:pPr>
      <w:r>
        <w:rPr>
          <w:b/>
          <w:bCs/>
        </w:rPr>
        <w:t xml:space="preserve"> </w:t>
      </w:r>
    </w:p>
    <w:p w:rsidR="007F7FD6" w:rsidRPr="00225E6C" w:rsidRDefault="007F7FD6" w:rsidP="007F7FD6">
      <w:pPr>
        <w:pStyle w:val="34"/>
        <w:spacing w:after="0" w:line="360" w:lineRule="auto"/>
        <w:jc w:val="center"/>
        <w:rPr>
          <w:rFonts w:ascii="Times New Roman" w:hAnsi="Times New Roman"/>
          <w:b/>
          <w:i/>
          <w:sz w:val="24"/>
          <w:szCs w:val="24"/>
        </w:rPr>
      </w:pPr>
      <w:r w:rsidRPr="00225E6C">
        <w:rPr>
          <w:rFonts w:ascii="Times New Roman" w:hAnsi="Times New Roman"/>
          <w:b/>
          <w:i/>
          <w:sz w:val="24"/>
          <w:szCs w:val="24"/>
        </w:rPr>
        <w:t>Контроль за физической подготовленностью занимающихся:</w:t>
      </w:r>
    </w:p>
    <w:p w:rsidR="007F7FD6" w:rsidRPr="00225E6C" w:rsidRDefault="007F7FD6" w:rsidP="007F7FD6">
      <w:pPr>
        <w:spacing w:after="0" w:line="360" w:lineRule="auto"/>
        <w:rPr>
          <w:rFonts w:ascii="Times New Roman" w:hAnsi="Times New Roman"/>
          <w:b/>
          <w:i/>
          <w:sz w:val="24"/>
          <w:szCs w:val="24"/>
        </w:rPr>
      </w:pPr>
      <w:r w:rsidRPr="00225E6C">
        <w:rPr>
          <w:rFonts w:ascii="Times New Roman" w:hAnsi="Times New Roman"/>
          <w:b/>
          <w:i/>
          <w:sz w:val="24"/>
          <w:szCs w:val="24"/>
        </w:rPr>
        <w:t>Виды педагогического контроля в спортивно-оздоровительных группах</w:t>
      </w:r>
    </w:p>
    <w:p w:rsidR="007F7FD6" w:rsidRPr="00225E6C" w:rsidRDefault="007F7FD6" w:rsidP="007F7FD6">
      <w:pPr>
        <w:spacing w:after="0" w:line="360" w:lineRule="auto"/>
        <w:jc w:val="both"/>
        <w:rPr>
          <w:rFonts w:ascii="Times New Roman" w:hAnsi="Times New Roman"/>
          <w:sz w:val="24"/>
          <w:szCs w:val="24"/>
        </w:rPr>
      </w:pPr>
      <w:r w:rsidRPr="00225E6C">
        <w:rPr>
          <w:rFonts w:ascii="Times New Roman" w:hAnsi="Times New Roman"/>
          <w:sz w:val="24"/>
          <w:szCs w:val="24"/>
        </w:rPr>
        <w:tab/>
      </w:r>
      <w:r w:rsidRPr="00225E6C">
        <w:rPr>
          <w:rFonts w:ascii="Times New Roman" w:hAnsi="Times New Roman"/>
          <w:b/>
          <w:sz w:val="24"/>
          <w:szCs w:val="24"/>
        </w:rPr>
        <w:t>1. Предварительный контроль</w:t>
      </w:r>
      <w:r w:rsidR="005574F5">
        <w:rPr>
          <w:rFonts w:ascii="Times New Roman" w:hAnsi="Times New Roman"/>
          <w:b/>
          <w:sz w:val="24"/>
          <w:szCs w:val="24"/>
        </w:rPr>
        <w:t xml:space="preserve"> -</w:t>
      </w:r>
      <w:r w:rsidRPr="00225E6C">
        <w:rPr>
          <w:rFonts w:ascii="Times New Roman" w:hAnsi="Times New Roman"/>
          <w:sz w:val="24"/>
          <w:szCs w:val="24"/>
        </w:rPr>
        <w:t xml:space="preserve">  проводится в начале учебного года для изучения состава </w:t>
      </w:r>
      <w:proofErr w:type="gramStart"/>
      <w:r w:rsidRPr="00225E6C">
        <w:rPr>
          <w:rFonts w:ascii="Times New Roman" w:hAnsi="Times New Roman"/>
          <w:sz w:val="24"/>
          <w:szCs w:val="24"/>
        </w:rPr>
        <w:t>занимающихся</w:t>
      </w:r>
      <w:proofErr w:type="gramEnd"/>
      <w:r w:rsidRPr="00225E6C">
        <w:rPr>
          <w:rFonts w:ascii="Times New Roman" w:hAnsi="Times New Roman"/>
          <w:sz w:val="24"/>
          <w:szCs w:val="24"/>
        </w:rPr>
        <w:t>. Для этого устанавливается состояние их здоровья, определяется физическая и другие виды подготовленности, выявляется их готовность к предстоящим занятиям. Проведение такого контроля позволяет конкретизировать задачи спортивно-оздоровительной работы, намечать средства, методы и формы занятий и предполагаемые в конце года результаты.</w:t>
      </w:r>
    </w:p>
    <w:p w:rsidR="007F7FD6" w:rsidRPr="00225E6C" w:rsidRDefault="007F7FD6" w:rsidP="007F7FD6">
      <w:pPr>
        <w:spacing w:after="0" w:line="360" w:lineRule="auto"/>
        <w:jc w:val="both"/>
        <w:rPr>
          <w:rFonts w:ascii="Times New Roman" w:hAnsi="Times New Roman"/>
          <w:sz w:val="24"/>
          <w:szCs w:val="24"/>
        </w:rPr>
      </w:pPr>
      <w:r w:rsidRPr="00225E6C">
        <w:rPr>
          <w:rFonts w:ascii="Times New Roman" w:hAnsi="Times New Roman"/>
          <w:sz w:val="24"/>
          <w:szCs w:val="24"/>
        </w:rPr>
        <w:tab/>
      </w:r>
      <w:r w:rsidRPr="00225E6C">
        <w:rPr>
          <w:rFonts w:ascii="Times New Roman" w:hAnsi="Times New Roman"/>
          <w:b/>
          <w:sz w:val="24"/>
          <w:szCs w:val="24"/>
        </w:rPr>
        <w:t>2. Оперативный контроль</w:t>
      </w:r>
      <w:r w:rsidRPr="00225E6C">
        <w:rPr>
          <w:rFonts w:ascii="Times New Roman" w:hAnsi="Times New Roman"/>
          <w:sz w:val="24"/>
          <w:szCs w:val="24"/>
        </w:rPr>
        <w:t xml:space="preserve"> предназначен для определения тренировочного эффекта в рамках отдельного </w:t>
      </w:r>
      <w:proofErr w:type="gramStart"/>
      <w:r w:rsidRPr="00225E6C">
        <w:rPr>
          <w:rFonts w:ascii="Times New Roman" w:hAnsi="Times New Roman"/>
          <w:sz w:val="24"/>
          <w:szCs w:val="24"/>
        </w:rPr>
        <w:t>занятия</w:t>
      </w:r>
      <w:proofErr w:type="gramEnd"/>
      <w:r w:rsidRPr="00225E6C">
        <w:rPr>
          <w:rFonts w:ascii="Times New Roman" w:hAnsi="Times New Roman"/>
          <w:sz w:val="24"/>
          <w:szCs w:val="24"/>
        </w:rPr>
        <w:t xml:space="preserve"> по критерию состояния организма занимающихся (частота дыхания, работоспособность). В спортивно-оздоровительных занятиях этот вид контроля применяется для оперативного регулирования динамики нагрузки.</w:t>
      </w:r>
    </w:p>
    <w:p w:rsidR="007F7FD6" w:rsidRPr="00225E6C" w:rsidRDefault="007F7FD6" w:rsidP="007F7FD6">
      <w:pPr>
        <w:spacing w:after="0" w:line="360" w:lineRule="auto"/>
        <w:jc w:val="both"/>
        <w:rPr>
          <w:rFonts w:ascii="Times New Roman" w:hAnsi="Times New Roman"/>
          <w:sz w:val="24"/>
          <w:szCs w:val="24"/>
        </w:rPr>
      </w:pPr>
      <w:r w:rsidRPr="00225E6C">
        <w:rPr>
          <w:rFonts w:ascii="Times New Roman" w:hAnsi="Times New Roman"/>
          <w:sz w:val="24"/>
          <w:szCs w:val="24"/>
        </w:rPr>
        <w:tab/>
      </w:r>
      <w:r w:rsidRPr="00225E6C">
        <w:rPr>
          <w:rFonts w:ascii="Times New Roman" w:hAnsi="Times New Roman"/>
          <w:b/>
          <w:sz w:val="24"/>
          <w:szCs w:val="24"/>
        </w:rPr>
        <w:t>3. Текущий контроль</w:t>
      </w:r>
      <w:r w:rsidRPr="00225E6C">
        <w:rPr>
          <w:rFonts w:ascii="Times New Roman" w:hAnsi="Times New Roman"/>
          <w:sz w:val="24"/>
          <w:szCs w:val="24"/>
        </w:rPr>
        <w:t xml:space="preserve"> используется для изучения реакции организма на нагрузку после занятия и позволяет определить восстановление работоспособности </w:t>
      </w:r>
      <w:proofErr w:type="gramStart"/>
      <w:r w:rsidRPr="00225E6C">
        <w:rPr>
          <w:rFonts w:ascii="Times New Roman" w:hAnsi="Times New Roman"/>
          <w:sz w:val="24"/>
          <w:szCs w:val="24"/>
        </w:rPr>
        <w:t>занимающихся</w:t>
      </w:r>
      <w:proofErr w:type="gramEnd"/>
      <w:r w:rsidRPr="00225E6C">
        <w:rPr>
          <w:rFonts w:ascii="Times New Roman" w:hAnsi="Times New Roman"/>
          <w:sz w:val="24"/>
          <w:szCs w:val="24"/>
        </w:rPr>
        <w:t>. Результаты этого контроля дают возможность корректировать нагрузку для последующих занятий.</w:t>
      </w:r>
    </w:p>
    <w:p w:rsidR="007F7FD6" w:rsidRPr="00225E6C" w:rsidRDefault="007F7FD6" w:rsidP="007F7FD6">
      <w:pPr>
        <w:jc w:val="both"/>
        <w:rPr>
          <w:rFonts w:ascii="Times New Roman" w:hAnsi="Times New Roman"/>
          <w:sz w:val="24"/>
          <w:szCs w:val="24"/>
        </w:rPr>
      </w:pPr>
      <w:r w:rsidRPr="00225E6C">
        <w:rPr>
          <w:rFonts w:ascii="Times New Roman" w:hAnsi="Times New Roman"/>
          <w:b/>
          <w:sz w:val="24"/>
          <w:szCs w:val="24"/>
        </w:rPr>
        <w:t xml:space="preserve">          4. Этапный контроль</w:t>
      </w:r>
      <w:r w:rsidRPr="00225E6C">
        <w:rPr>
          <w:rFonts w:ascii="Times New Roman" w:hAnsi="Times New Roman"/>
          <w:sz w:val="24"/>
          <w:szCs w:val="24"/>
        </w:rPr>
        <w:t xml:space="preserve"> позволяет получать информацию  суммарном </w:t>
      </w:r>
      <w:proofErr w:type="gramStart"/>
      <w:r w:rsidRPr="00225E6C">
        <w:rPr>
          <w:rFonts w:ascii="Times New Roman" w:hAnsi="Times New Roman"/>
          <w:sz w:val="24"/>
          <w:szCs w:val="24"/>
        </w:rPr>
        <w:t>эффекте</w:t>
      </w:r>
      <w:proofErr w:type="gramEnd"/>
      <w:r w:rsidRPr="00225E6C">
        <w:rPr>
          <w:rFonts w:ascii="Times New Roman" w:hAnsi="Times New Roman"/>
          <w:sz w:val="24"/>
          <w:szCs w:val="24"/>
        </w:rPr>
        <w:t xml:space="preserve"> системы спортивно-оздоровительных занятий (за месяц, этап, год). Результаты, полученные в ходе контроля, позволяют определить эффективность процесса подготовки. Для этого применяются нормативы по физической подготовленности.</w:t>
      </w:r>
    </w:p>
    <w:p w:rsidR="007F7FD6" w:rsidRPr="00225E6C" w:rsidRDefault="007F7FD6" w:rsidP="007F7FD6">
      <w:pPr>
        <w:jc w:val="both"/>
        <w:rPr>
          <w:rFonts w:ascii="Times New Roman" w:hAnsi="Times New Roman"/>
          <w:sz w:val="24"/>
          <w:szCs w:val="24"/>
        </w:rPr>
      </w:pPr>
      <w:r w:rsidRPr="00225E6C">
        <w:rPr>
          <w:rFonts w:ascii="Times New Roman" w:hAnsi="Times New Roman"/>
          <w:sz w:val="24"/>
          <w:szCs w:val="24"/>
        </w:rPr>
        <w:lastRenderedPageBreak/>
        <w:tab/>
      </w:r>
      <w:r w:rsidRPr="00225E6C">
        <w:rPr>
          <w:rFonts w:ascii="Times New Roman" w:hAnsi="Times New Roman"/>
          <w:b/>
          <w:sz w:val="24"/>
          <w:szCs w:val="24"/>
        </w:rPr>
        <w:t>5. Итоговый контроль</w:t>
      </w:r>
      <w:r w:rsidRPr="00225E6C">
        <w:rPr>
          <w:rFonts w:ascii="Times New Roman" w:hAnsi="Times New Roman"/>
          <w:sz w:val="24"/>
          <w:szCs w:val="24"/>
        </w:rPr>
        <w:t xml:space="preserve"> обычно проводится в конце учебного года для определения успешности выполнения учебной программы, качества решения поставленных задач по различным критериям подготовленности занимающихся.</w:t>
      </w:r>
    </w:p>
    <w:p w:rsidR="007F7FD6" w:rsidRPr="00225E6C" w:rsidRDefault="007F7FD6" w:rsidP="007F7FD6">
      <w:pPr>
        <w:pStyle w:val="af1"/>
        <w:shd w:val="clear" w:color="auto" w:fill="FFFFFF"/>
        <w:spacing w:before="0" w:beforeAutospacing="0" w:after="0" w:afterAutospacing="0"/>
        <w:jc w:val="both"/>
        <w:rPr>
          <w:b/>
          <w:bCs/>
        </w:rPr>
      </w:pPr>
      <w:r w:rsidRPr="00225E6C">
        <w:rPr>
          <w:b/>
          <w:bCs/>
        </w:rPr>
        <w:t xml:space="preserve"> Оценочные материалы</w:t>
      </w:r>
    </w:p>
    <w:p w:rsidR="00BA03EB" w:rsidRDefault="00BA03EB" w:rsidP="00BA03EB">
      <w:pPr>
        <w:pStyle w:val="34"/>
        <w:spacing w:after="0" w:line="360" w:lineRule="auto"/>
        <w:jc w:val="both"/>
        <w:rPr>
          <w:rFonts w:ascii="Times New Roman" w:hAnsi="Times New Roman"/>
          <w:sz w:val="24"/>
          <w:szCs w:val="24"/>
        </w:rPr>
      </w:pPr>
      <w:r>
        <w:rPr>
          <w:rFonts w:ascii="Times New Roman" w:hAnsi="Times New Roman"/>
          <w:sz w:val="24"/>
          <w:szCs w:val="24"/>
        </w:rPr>
        <w:t>Тестирование физической подготовленности воспитанников проводится в начале и конце освоения программы.</w:t>
      </w:r>
    </w:p>
    <w:p w:rsidR="007113E0" w:rsidRDefault="007113E0" w:rsidP="00E0414B">
      <w:pPr>
        <w:pStyle w:val="af4"/>
        <w:spacing w:line="240" w:lineRule="auto"/>
        <w:ind w:left="0"/>
        <w:jc w:val="center"/>
        <w:rPr>
          <w:rFonts w:ascii="Times New Roman" w:hAnsi="Times New Roman"/>
          <w:b/>
          <w:sz w:val="24"/>
          <w:szCs w:val="24"/>
        </w:rPr>
      </w:pPr>
    </w:p>
    <w:p w:rsidR="007F7FD6" w:rsidRPr="00225E6C" w:rsidRDefault="008F358C" w:rsidP="008F358C">
      <w:pPr>
        <w:jc w:val="center"/>
        <w:rPr>
          <w:rFonts w:ascii="Times New Roman" w:hAnsi="Times New Roman"/>
          <w:b/>
          <w:bCs/>
          <w:sz w:val="24"/>
          <w:szCs w:val="24"/>
        </w:rPr>
      </w:pPr>
      <w:r>
        <w:rPr>
          <w:rFonts w:ascii="Times New Roman" w:hAnsi="Times New Roman"/>
          <w:b/>
          <w:bCs/>
          <w:sz w:val="24"/>
          <w:szCs w:val="24"/>
        </w:rPr>
        <w:br w:type="page"/>
      </w:r>
      <w:r w:rsidR="007F7FD6" w:rsidRPr="00225E6C">
        <w:rPr>
          <w:rFonts w:ascii="Times New Roman" w:hAnsi="Times New Roman"/>
          <w:b/>
          <w:bCs/>
          <w:sz w:val="24"/>
          <w:szCs w:val="24"/>
        </w:rPr>
        <w:lastRenderedPageBreak/>
        <w:t>Список использованной литературы</w:t>
      </w:r>
    </w:p>
    <w:p w:rsidR="00E71B56" w:rsidRPr="00E71B56" w:rsidRDefault="00E71B56" w:rsidP="00EF7930">
      <w:pPr>
        <w:spacing w:after="120"/>
        <w:rPr>
          <w:rFonts w:ascii="Times New Roman" w:hAnsi="Times New Roman"/>
          <w:bCs/>
          <w:sz w:val="24"/>
          <w:szCs w:val="24"/>
        </w:rPr>
      </w:pPr>
      <w:r w:rsidRPr="00E71B56">
        <w:rPr>
          <w:rFonts w:ascii="Times New Roman" w:hAnsi="Times New Roman"/>
          <w:bCs/>
          <w:sz w:val="24"/>
          <w:szCs w:val="24"/>
        </w:rPr>
        <w:t xml:space="preserve">1.Программа «Мир открытий» под редакцией </w:t>
      </w:r>
      <w:proofErr w:type="spellStart"/>
      <w:r w:rsidRPr="00E71B56">
        <w:rPr>
          <w:rFonts w:ascii="Times New Roman" w:hAnsi="Times New Roman"/>
          <w:bCs/>
          <w:sz w:val="24"/>
          <w:szCs w:val="24"/>
        </w:rPr>
        <w:t>Петерсон</w:t>
      </w:r>
      <w:proofErr w:type="spellEnd"/>
      <w:r w:rsidRPr="00E71B56">
        <w:rPr>
          <w:rFonts w:ascii="Times New Roman" w:hAnsi="Times New Roman"/>
          <w:bCs/>
          <w:sz w:val="24"/>
          <w:szCs w:val="24"/>
        </w:rPr>
        <w:t xml:space="preserve"> Л.Г., Лыкова И.А. «Цветной мир», 2012г.</w:t>
      </w:r>
    </w:p>
    <w:p w:rsidR="00E71B56" w:rsidRPr="00E71B56" w:rsidRDefault="00EF7930" w:rsidP="00EF7930">
      <w:pPr>
        <w:spacing w:after="120"/>
        <w:rPr>
          <w:rFonts w:ascii="Times New Roman" w:hAnsi="Times New Roman"/>
          <w:bCs/>
          <w:sz w:val="24"/>
          <w:szCs w:val="24"/>
        </w:rPr>
      </w:pPr>
      <w:r>
        <w:rPr>
          <w:rFonts w:ascii="Times New Roman" w:hAnsi="Times New Roman"/>
          <w:bCs/>
          <w:sz w:val="24"/>
          <w:szCs w:val="24"/>
        </w:rPr>
        <w:t xml:space="preserve">2. </w:t>
      </w:r>
      <w:proofErr w:type="spellStart"/>
      <w:r w:rsidR="00E71B56" w:rsidRPr="00E71B56">
        <w:rPr>
          <w:rFonts w:ascii="Times New Roman" w:hAnsi="Times New Roman"/>
          <w:bCs/>
          <w:sz w:val="24"/>
          <w:szCs w:val="24"/>
        </w:rPr>
        <w:t>Рунова</w:t>
      </w:r>
      <w:proofErr w:type="spellEnd"/>
      <w:r w:rsidR="00E71B56" w:rsidRPr="00E71B56">
        <w:rPr>
          <w:rFonts w:ascii="Times New Roman" w:hAnsi="Times New Roman"/>
          <w:bCs/>
          <w:sz w:val="24"/>
          <w:szCs w:val="24"/>
        </w:rPr>
        <w:t xml:space="preserve"> М.А. «Дифференцированные занятия по физической культуре» - М:  «Просвещение», 2007год    Для всех возрастных групп.</w:t>
      </w:r>
    </w:p>
    <w:p w:rsidR="00E71B56" w:rsidRPr="00E71B56" w:rsidRDefault="00EF7930" w:rsidP="00E71B56">
      <w:pPr>
        <w:pStyle w:val="af4"/>
        <w:spacing w:line="240" w:lineRule="auto"/>
        <w:ind w:left="0"/>
        <w:rPr>
          <w:rFonts w:ascii="Times New Roman" w:hAnsi="Times New Roman"/>
          <w:sz w:val="24"/>
          <w:szCs w:val="24"/>
        </w:rPr>
      </w:pPr>
      <w:r>
        <w:rPr>
          <w:rFonts w:ascii="Times New Roman" w:hAnsi="Times New Roman"/>
          <w:sz w:val="24"/>
          <w:szCs w:val="24"/>
        </w:rPr>
        <w:t xml:space="preserve"> 3. </w:t>
      </w:r>
      <w:proofErr w:type="spellStart"/>
      <w:r w:rsidR="00E71B56" w:rsidRPr="00E71B56">
        <w:rPr>
          <w:rFonts w:ascii="Times New Roman" w:hAnsi="Times New Roman"/>
          <w:sz w:val="24"/>
          <w:szCs w:val="24"/>
        </w:rPr>
        <w:t>Адашкявичене</w:t>
      </w:r>
      <w:proofErr w:type="spellEnd"/>
      <w:r w:rsidR="00E71B56" w:rsidRPr="00E71B56">
        <w:rPr>
          <w:rFonts w:ascii="Times New Roman" w:hAnsi="Times New Roman"/>
          <w:sz w:val="24"/>
          <w:szCs w:val="24"/>
        </w:rPr>
        <w:t xml:space="preserve"> Э.Й. «Спортивные игры и упражнения». М., 1992.1.3.</w:t>
      </w:r>
    </w:p>
    <w:p w:rsidR="00E71B56" w:rsidRPr="00E71B56" w:rsidRDefault="00EF7930" w:rsidP="00E71B56">
      <w:pPr>
        <w:pStyle w:val="af4"/>
        <w:spacing w:line="240" w:lineRule="auto"/>
        <w:ind w:left="0"/>
        <w:rPr>
          <w:rFonts w:ascii="Times New Roman" w:hAnsi="Times New Roman"/>
          <w:sz w:val="24"/>
          <w:szCs w:val="24"/>
        </w:rPr>
      </w:pPr>
      <w:r>
        <w:rPr>
          <w:rFonts w:ascii="Times New Roman" w:hAnsi="Times New Roman"/>
          <w:sz w:val="24"/>
          <w:szCs w:val="24"/>
        </w:rPr>
        <w:t xml:space="preserve"> 4.</w:t>
      </w:r>
      <w:r w:rsidR="00E71B56" w:rsidRPr="00E71B56">
        <w:rPr>
          <w:rFonts w:ascii="Times New Roman" w:hAnsi="Times New Roman"/>
          <w:sz w:val="24"/>
          <w:szCs w:val="24"/>
        </w:rPr>
        <w:t>Волошина Л.Н. «Играйте на здоровье!»: Программа и технология физического воспитания    детей 5-7 лет. М., 2004</w:t>
      </w:r>
    </w:p>
    <w:p w:rsidR="00E71B56" w:rsidRPr="00E71B56" w:rsidRDefault="00EF7930" w:rsidP="00E71B56">
      <w:pPr>
        <w:pStyle w:val="af4"/>
        <w:spacing w:line="240" w:lineRule="auto"/>
        <w:ind w:left="0"/>
        <w:rPr>
          <w:rFonts w:ascii="Times New Roman" w:hAnsi="Times New Roman"/>
          <w:sz w:val="24"/>
          <w:szCs w:val="24"/>
        </w:rPr>
      </w:pPr>
      <w:r>
        <w:rPr>
          <w:rFonts w:ascii="Times New Roman" w:hAnsi="Times New Roman"/>
          <w:sz w:val="24"/>
          <w:szCs w:val="24"/>
        </w:rPr>
        <w:t>5.</w:t>
      </w:r>
      <w:r w:rsidR="00E71B56" w:rsidRPr="00E71B56">
        <w:rPr>
          <w:rFonts w:ascii="Times New Roman" w:hAnsi="Times New Roman"/>
          <w:sz w:val="24"/>
          <w:szCs w:val="24"/>
        </w:rPr>
        <w:t>Гончарук  Г.Н. «Игровая  физкультура». – СПб, 2000.</w:t>
      </w:r>
    </w:p>
    <w:p w:rsidR="00E71B56" w:rsidRPr="00E71B56" w:rsidRDefault="00EF7930" w:rsidP="00E71B56">
      <w:pPr>
        <w:pStyle w:val="af4"/>
        <w:spacing w:line="240" w:lineRule="auto"/>
        <w:ind w:left="0"/>
        <w:rPr>
          <w:rFonts w:ascii="Times New Roman" w:hAnsi="Times New Roman"/>
          <w:sz w:val="24"/>
          <w:szCs w:val="24"/>
        </w:rPr>
      </w:pPr>
      <w:r>
        <w:rPr>
          <w:rFonts w:ascii="Times New Roman" w:hAnsi="Times New Roman"/>
          <w:sz w:val="24"/>
          <w:szCs w:val="24"/>
        </w:rPr>
        <w:t>6.</w:t>
      </w:r>
      <w:r w:rsidR="00E71B56" w:rsidRPr="00E71B56">
        <w:rPr>
          <w:rFonts w:ascii="Times New Roman" w:hAnsi="Times New Roman"/>
          <w:sz w:val="24"/>
          <w:szCs w:val="24"/>
        </w:rPr>
        <w:t>Травина О.А. Дополнительная общеобразовательная программа «Школа мяча» КДОУ №18</w:t>
      </w:r>
    </w:p>
    <w:p w:rsidR="00E71B56" w:rsidRPr="00061B19" w:rsidRDefault="008F358C" w:rsidP="008F358C">
      <w:pPr>
        <w:pStyle w:val="af4"/>
        <w:tabs>
          <w:tab w:val="left" w:pos="346"/>
        </w:tabs>
        <w:autoSpaceDE w:val="0"/>
        <w:autoSpaceDN w:val="0"/>
        <w:adjustRightInd w:val="0"/>
        <w:spacing w:after="0" w:line="360" w:lineRule="auto"/>
        <w:ind w:left="0"/>
        <w:rPr>
          <w:rFonts w:ascii="Times New Roman" w:hAnsi="Times New Roman"/>
          <w:color w:val="000000"/>
          <w:spacing w:val="-14"/>
          <w:sz w:val="24"/>
          <w:szCs w:val="24"/>
          <w:highlight w:val="white"/>
        </w:rPr>
      </w:pPr>
      <w:r>
        <w:rPr>
          <w:rFonts w:ascii="Times New Roman" w:hAnsi="Times New Roman"/>
          <w:color w:val="000000"/>
          <w:spacing w:val="2"/>
          <w:sz w:val="24"/>
          <w:szCs w:val="24"/>
          <w:highlight w:val="white"/>
        </w:rPr>
        <w:t>7.</w:t>
      </w:r>
      <w:r w:rsidR="00E71B56" w:rsidRPr="00061B19">
        <w:rPr>
          <w:rFonts w:ascii="Times New Roman" w:hAnsi="Times New Roman"/>
          <w:color w:val="000000"/>
          <w:spacing w:val="2"/>
          <w:sz w:val="24"/>
          <w:szCs w:val="24"/>
          <w:highlight w:val="white"/>
        </w:rPr>
        <w:t xml:space="preserve">Рунова М.А., « Двигательная активность ребёнка </w:t>
      </w:r>
      <w:r w:rsidR="00E71B56" w:rsidRPr="00061B19">
        <w:rPr>
          <w:rFonts w:ascii="Times New Roman" w:hAnsi="Times New Roman"/>
          <w:color w:val="000000"/>
          <w:spacing w:val="-1"/>
          <w:sz w:val="24"/>
          <w:szCs w:val="24"/>
          <w:highlight w:val="white"/>
        </w:rPr>
        <w:t>5-7 лет, Москва, Мозаика-Синтез, 2000 г.</w:t>
      </w:r>
    </w:p>
    <w:p w:rsidR="00E71B56" w:rsidRPr="00061B19" w:rsidRDefault="008F358C" w:rsidP="008F358C">
      <w:pPr>
        <w:pStyle w:val="af4"/>
        <w:autoSpaceDE w:val="0"/>
        <w:autoSpaceDN w:val="0"/>
        <w:adjustRightInd w:val="0"/>
        <w:spacing w:after="0" w:line="360" w:lineRule="auto"/>
        <w:ind w:left="0"/>
        <w:rPr>
          <w:rFonts w:ascii="Times New Roman" w:hAnsi="Times New Roman"/>
          <w:sz w:val="24"/>
          <w:szCs w:val="24"/>
          <w:highlight w:val="white"/>
        </w:rPr>
      </w:pPr>
      <w:r>
        <w:rPr>
          <w:rFonts w:ascii="Times New Roman" w:hAnsi="Times New Roman"/>
          <w:color w:val="000000"/>
          <w:spacing w:val="1"/>
          <w:sz w:val="24"/>
          <w:szCs w:val="24"/>
          <w:highlight w:val="white"/>
        </w:rPr>
        <w:t>8.</w:t>
      </w:r>
      <w:r w:rsidR="00E71B56" w:rsidRPr="00061B19">
        <w:rPr>
          <w:rFonts w:ascii="Times New Roman" w:hAnsi="Times New Roman"/>
          <w:color w:val="000000"/>
          <w:spacing w:val="1"/>
          <w:sz w:val="24"/>
          <w:szCs w:val="24"/>
          <w:highlight w:val="white"/>
        </w:rPr>
        <w:t xml:space="preserve">Маханева М.Д., «Воспитание здорового ребёнка», Москва, </w:t>
      </w:r>
      <w:r w:rsidR="00E71B56" w:rsidRPr="00061B19">
        <w:rPr>
          <w:rFonts w:ascii="Times New Roman" w:hAnsi="Times New Roman"/>
          <w:color w:val="000000"/>
          <w:spacing w:val="-1"/>
          <w:sz w:val="24"/>
          <w:szCs w:val="24"/>
          <w:highlight w:val="white"/>
        </w:rPr>
        <w:t>Аркти,1997 г.</w:t>
      </w:r>
    </w:p>
    <w:p w:rsidR="00E36022" w:rsidRDefault="00E36022" w:rsidP="00E36022">
      <w:pPr>
        <w:rPr>
          <w:rFonts w:ascii="Times New Roman" w:hAnsi="Times New Roman"/>
          <w:b/>
          <w:sz w:val="20"/>
          <w:szCs w:val="20"/>
        </w:rPr>
      </w:pPr>
    </w:p>
    <w:p w:rsidR="002F555F" w:rsidRDefault="002F555F" w:rsidP="00E36022">
      <w:pPr>
        <w:rPr>
          <w:rFonts w:ascii="Times New Roman" w:hAnsi="Times New Roman"/>
          <w:b/>
          <w:sz w:val="20"/>
          <w:szCs w:val="20"/>
        </w:rPr>
      </w:pPr>
    </w:p>
    <w:sectPr w:rsidR="002F555F" w:rsidSect="00E36022">
      <w:footerReference w:type="even"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155" w:rsidRDefault="007C0155" w:rsidP="00762D54">
      <w:pPr>
        <w:spacing w:after="0" w:line="240" w:lineRule="auto"/>
      </w:pPr>
      <w:r>
        <w:separator/>
      </w:r>
    </w:p>
  </w:endnote>
  <w:endnote w:type="continuationSeparator" w:id="0">
    <w:p w:rsidR="007C0155" w:rsidRDefault="007C0155" w:rsidP="00762D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07" w:rsidRDefault="00DF6301" w:rsidP="002B4164">
    <w:pPr>
      <w:pStyle w:val="ae"/>
      <w:framePr w:wrap="around" w:vAnchor="text" w:hAnchor="margin" w:xAlign="right" w:y="1"/>
      <w:rPr>
        <w:rStyle w:val="ab"/>
      </w:rPr>
    </w:pPr>
    <w:r>
      <w:rPr>
        <w:rStyle w:val="ab"/>
      </w:rPr>
      <w:fldChar w:fldCharType="begin"/>
    </w:r>
    <w:r w:rsidR="00122F07">
      <w:rPr>
        <w:rStyle w:val="ab"/>
      </w:rPr>
      <w:instrText xml:space="preserve">PAGE  </w:instrText>
    </w:r>
    <w:r>
      <w:rPr>
        <w:rStyle w:val="ab"/>
      </w:rPr>
      <w:fldChar w:fldCharType="end"/>
    </w:r>
  </w:p>
  <w:p w:rsidR="00122F07" w:rsidRDefault="00122F07" w:rsidP="00E36022">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07" w:rsidRDefault="00DF6301" w:rsidP="002B4164">
    <w:pPr>
      <w:pStyle w:val="ae"/>
      <w:framePr w:wrap="around" w:vAnchor="text" w:hAnchor="margin" w:xAlign="right" w:y="1"/>
      <w:rPr>
        <w:rStyle w:val="ab"/>
      </w:rPr>
    </w:pPr>
    <w:r>
      <w:rPr>
        <w:rStyle w:val="ab"/>
      </w:rPr>
      <w:fldChar w:fldCharType="begin"/>
    </w:r>
    <w:r w:rsidR="00122F07">
      <w:rPr>
        <w:rStyle w:val="ab"/>
      </w:rPr>
      <w:instrText xml:space="preserve">PAGE  </w:instrText>
    </w:r>
    <w:r>
      <w:rPr>
        <w:rStyle w:val="ab"/>
      </w:rPr>
      <w:fldChar w:fldCharType="separate"/>
    </w:r>
    <w:r w:rsidR="00364469">
      <w:rPr>
        <w:rStyle w:val="ab"/>
        <w:noProof/>
      </w:rPr>
      <w:t>2</w:t>
    </w:r>
    <w:r>
      <w:rPr>
        <w:rStyle w:val="ab"/>
      </w:rPr>
      <w:fldChar w:fldCharType="end"/>
    </w:r>
  </w:p>
  <w:p w:rsidR="00122F07" w:rsidRDefault="00122F07" w:rsidP="00E36022">
    <w:pPr>
      <w:pStyle w:val="ae"/>
      <w:ind w:right="360"/>
      <w:jc w:val="right"/>
    </w:pPr>
  </w:p>
  <w:p w:rsidR="00122F07" w:rsidRDefault="00122F0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155" w:rsidRDefault="007C0155" w:rsidP="00762D54">
      <w:pPr>
        <w:spacing w:after="0" w:line="240" w:lineRule="auto"/>
      </w:pPr>
      <w:r>
        <w:separator/>
      </w:r>
    </w:p>
  </w:footnote>
  <w:footnote w:type="continuationSeparator" w:id="0">
    <w:p w:rsidR="007C0155" w:rsidRDefault="007C0155" w:rsidP="00762D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bullet"/>
      <w:lvlText w:val=""/>
      <w:lvlJc w:val="left"/>
      <w:pPr>
        <w:tabs>
          <w:tab w:val="num" w:pos="502"/>
        </w:tabs>
        <w:ind w:left="502"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2AB0608"/>
    <w:multiLevelType w:val="hybridMultilevel"/>
    <w:tmpl w:val="13E4767E"/>
    <w:lvl w:ilvl="0" w:tplc="04190001">
      <w:start w:val="1"/>
      <w:numFmt w:val="bullet"/>
      <w:lvlText w:val=""/>
      <w:lvlJc w:val="left"/>
      <w:pPr>
        <w:ind w:left="1083" w:hanging="360"/>
      </w:pPr>
      <w:rPr>
        <w:rFonts w:ascii="Symbol" w:hAnsi="Symbol"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2">
    <w:nsid w:val="0376636B"/>
    <w:multiLevelType w:val="multilevel"/>
    <w:tmpl w:val="79C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57555"/>
    <w:multiLevelType w:val="multilevel"/>
    <w:tmpl w:val="7B8AD4E4"/>
    <w:lvl w:ilvl="0">
      <w:start w:val="1"/>
      <w:numFmt w:val="decimal"/>
      <w:lvlText w:val="%1."/>
      <w:lvlJc w:val="right"/>
      <w:pPr>
        <w:tabs>
          <w:tab w:val="num" w:pos="209"/>
        </w:tabs>
        <w:ind w:left="209" w:firstLine="79"/>
      </w:pPr>
      <w:rPr>
        <w:rFonts w:hint="default"/>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224"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28"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64" w:hanging="1800"/>
      </w:pPr>
      <w:rPr>
        <w:rFonts w:hint="default"/>
      </w:rPr>
    </w:lvl>
  </w:abstractNum>
  <w:abstractNum w:abstractNumId="4">
    <w:nsid w:val="09C44EF3"/>
    <w:multiLevelType w:val="singleLevel"/>
    <w:tmpl w:val="FC7A6030"/>
    <w:lvl w:ilvl="0">
      <w:start w:val="1"/>
      <w:numFmt w:val="bullet"/>
      <w:lvlText w:val="-"/>
      <w:lvlJc w:val="left"/>
      <w:pPr>
        <w:tabs>
          <w:tab w:val="num" w:pos="360"/>
        </w:tabs>
        <w:ind w:left="360" w:hanging="360"/>
      </w:pPr>
      <w:rPr>
        <w:rFonts w:hint="default"/>
      </w:rPr>
    </w:lvl>
  </w:abstractNum>
  <w:abstractNum w:abstractNumId="5">
    <w:nsid w:val="09ED7449"/>
    <w:multiLevelType w:val="hybridMultilevel"/>
    <w:tmpl w:val="EFB82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0F02D5"/>
    <w:multiLevelType w:val="hybridMultilevel"/>
    <w:tmpl w:val="CF08F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821183"/>
    <w:multiLevelType w:val="multilevel"/>
    <w:tmpl w:val="2166C50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5B91457"/>
    <w:multiLevelType w:val="hybridMultilevel"/>
    <w:tmpl w:val="F97820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86212E4"/>
    <w:multiLevelType w:val="singleLevel"/>
    <w:tmpl w:val="E410CEF0"/>
    <w:lvl w:ilvl="0">
      <w:start w:val="3"/>
      <w:numFmt w:val="bullet"/>
      <w:lvlText w:val="–"/>
      <w:lvlJc w:val="left"/>
      <w:pPr>
        <w:tabs>
          <w:tab w:val="num" w:pos="360"/>
        </w:tabs>
        <w:ind w:left="360" w:hanging="360"/>
      </w:pPr>
      <w:rPr>
        <w:rFonts w:hint="default"/>
      </w:rPr>
    </w:lvl>
  </w:abstractNum>
  <w:abstractNum w:abstractNumId="10">
    <w:nsid w:val="19371B8A"/>
    <w:multiLevelType w:val="multilevel"/>
    <w:tmpl w:val="6770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5B5C26"/>
    <w:multiLevelType w:val="hybridMultilevel"/>
    <w:tmpl w:val="599E974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nsid w:val="20B21051"/>
    <w:multiLevelType w:val="hybridMultilevel"/>
    <w:tmpl w:val="60948E60"/>
    <w:lvl w:ilvl="0" w:tplc="132CC6CA">
      <w:start w:val="1"/>
      <w:numFmt w:val="decimal"/>
      <w:lvlText w:val="%1."/>
      <w:lvlJc w:val="center"/>
      <w:pPr>
        <w:tabs>
          <w:tab w:val="num" w:pos="160"/>
        </w:tabs>
        <w:ind w:left="57" w:firstLine="5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A144AF"/>
    <w:multiLevelType w:val="singleLevel"/>
    <w:tmpl w:val="700AB72C"/>
    <w:lvl w:ilvl="0">
      <w:start w:val="1"/>
      <w:numFmt w:val="decimal"/>
      <w:lvlText w:val="%1."/>
      <w:legacy w:legacy="1" w:legacySpace="0" w:legacyIndent="360"/>
      <w:lvlJc w:val="left"/>
      <w:rPr>
        <w:rFonts w:ascii="Times New Roman" w:eastAsia="Times New Roman" w:hAnsi="Times New Roman" w:cs="Times New Roman"/>
      </w:rPr>
    </w:lvl>
  </w:abstractNum>
  <w:abstractNum w:abstractNumId="14">
    <w:nsid w:val="2A3F7E7A"/>
    <w:multiLevelType w:val="hybridMultilevel"/>
    <w:tmpl w:val="BC28C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6F0E15"/>
    <w:multiLevelType w:val="hybridMultilevel"/>
    <w:tmpl w:val="AE266FE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A9C647C"/>
    <w:multiLevelType w:val="hybridMultilevel"/>
    <w:tmpl w:val="B3429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C468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CC657E0"/>
    <w:multiLevelType w:val="hybridMultilevel"/>
    <w:tmpl w:val="DB003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E5D30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EA45685"/>
    <w:multiLevelType w:val="hybridMultilevel"/>
    <w:tmpl w:val="64F0B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185E9F"/>
    <w:multiLevelType w:val="multilevel"/>
    <w:tmpl w:val="7550098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442A31A7"/>
    <w:multiLevelType w:val="hybridMultilevel"/>
    <w:tmpl w:val="1E1C737A"/>
    <w:lvl w:ilvl="0" w:tplc="911C7C7E">
      <w:start w:val="1"/>
      <w:numFmt w:val="bullet"/>
      <w:lvlText w:val="•"/>
      <w:lvlJc w:val="left"/>
      <w:pPr>
        <w:tabs>
          <w:tab w:val="num" w:pos="720"/>
        </w:tabs>
        <w:ind w:left="720" w:hanging="360"/>
      </w:pPr>
      <w:rPr>
        <w:rFonts w:ascii="Arial" w:hAnsi="Arial" w:hint="default"/>
      </w:rPr>
    </w:lvl>
    <w:lvl w:ilvl="1" w:tplc="51C4571A" w:tentative="1">
      <w:start w:val="1"/>
      <w:numFmt w:val="bullet"/>
      <w:lvlText w:val="•"/>
      <w:lvlJc w:val="left"/>
      <w:pPr>
        <w:tabs>
          <w:tab w:val="num" w:pos="1440"/>
        </w:tabs>
        <w:ind w:left="1440" w:hanging="360"/>
      </w:pPr>
      <w:rPr>
        <w:rFonts w:ascii="Arial" w:hAnsi="Arial" w:hint="default"/>
      </w:rPr>
    </w:lvl>
    <w:lvl w:ilvl="2" w:tplc="ECEA7AE8" w:tentative="1">
      <w:start w:val="1"/>
      <w:numFmt w:val="bullet"/>
      <w:lvlText w:val="•"/>
      <w:lvlJc w:val="left"/>
      <w:pPr>
        <w:tabs>
          <w:tab w:val="num" w:pos="2160"/>
        </w:tabs>
        <w:ind w:left="2160" w:hanging="360"/>
      </w:pPr>
      <w:rPr>
        <w:rFonts w:ascii="Arial" w:hAnsi="Arial" w:hint="default"/>
      </w:rPr>
    </w:lvl>
    <w:lvl w:ilvl="3" w:tplc="968634C8" w:tentative="1">
      <w:start w:val="1"/>
      <w:numFmt w:val="bullet"/>
      <w:lvlText w:val="•"/>
      <w:lvlJc w:val="left"/>
      <w:pPr>
        <w:tabs>
          <w:tab w:val="num" w:pos="2880"/>
        </w:tabs>
        <w:ind w:left="2880" w:hanging="360"/>
      </w:pPr>
      <w:rPr>
        <w:rFonts w:ascii="Arial" w:hAnsi="Arial" w:hint="default"/>
      </w:rPr>
    </w:lvl>
    <w:lvl w:ilvl="4" w:tplc="382E84F8" w:tentative="1">
      <w:start w:val="1"/>
      <w:numFmt w:val="bullet"/>
      <w:lvlText w:val="•"/>
      <w:lvlJc w:val="left"/>
      <w:pPr>
        <w:tabs>
          <w:tab w:val="num" w:pos="3600"/>
        </w:tabs>
        <w:ind w:left="3600" w:hanging="360"/>
      </w:pPr>
      <w:rPr>
        <w:rFonts w:ascii="Arial" w:hAnsi="Arial" w:hint="default"/>
      </w:rPr>
    </w:lvl>
    <w:lvl w:ilvl="5" w:tplc="C26AF5F8" w:tentative="1">
      <w:start w:val="1"/>
      <w:numFmt w:val="bullet"/>
      <w:lvlText w:val="•"/>
      <w:lvlJc w:val="left"/>
      <w:pPr>
        <w:tabs>
          <w:tab w:val="num" w:pos="4320"/>
        </w:tabs>
        <w:ind w:left="4320" w:hanging="360"/>
      </w:pPr>
      <w:rPr>
        <w:rFonts w:ascii="Arial" w:hAnsi="Arial" w:hint="default"/>
      </w:rPr>
    </w:lvl>
    <w:lvl w:ilvl="6" w:tplc="D702E144" w:tentative="1">
      <w:start w:val="1"/>
      <w:numFmt w:val="bullet"/>
      <w:lvlText w:val="•"/>
      <w:lvlJc w:val="left"/>
      <w:pPr>
        <w:tabs>
          <w:tab w:val="num" w:pos="5040"/>
        </w:tabs>
        <w:ind w:left="5040" w:hanging="360"/>
      </w:pPr>
      <w:rPr>
        <w:rFonts w:ascii="Arial" w:hAnsi="Arial" w:hint="default"/>
      </w:rPr>
    </w:lvl>
    <w:lvl w:ilvl="7" w:tplc="8A58E91A" w:tentative="1">
      <w:start w:val="1"/>
      <w:numFmt w:val="bullet"/>
      <w:lvlText w:val="•"/>
      <w:lvlJc w:val="left"/>
      <w:pPr>
        <w:tabs>
          <w:tab w:val="num" w:pos="5760"/>
        </w:tabs>
        <w:ind w:left="5760" w:hanging="360"/>
      </w:pPr>
      <w:rPr>
        <w:rFonts w:ascii="Arial" w:hAnsi="Arial" w:hint="default"/>
      </w:rPr>
    </w:lvl>
    <w:lvl w:ilvl="8" w:tplc="0CA21584" w:tentative="1">
      <w:start w:val="1"/>
      <w:numFmt w:val="bullet"/>
      <w:lvlText w:val="•"/>
      <w:lvlJc w:val="left"/>
      <w:pPr>
        <w:tabs>
          <w:tab w:val="num" w:pos="6480"/>
        </w:tabs>
        <w:ind w:left="6480" w:hanging="360"/>
      </w:pPr>
      <w:rPr>
        <w:rFonts w:ascii="Arial" w:hAnsi="Arial" w:hint="default"/>
      </w:rPr>
    </w:lvl>
  </w:abstractNum>
  <w:abstractNum w:abstractNumId="23">
    <w:nsid w:val="4D9219FC"/>
    <w:multiLevelType w:val="hybridMultilevel"/>
    <w:tmpl w:val="3496C2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A74B51"/>
    <w:multiLevelType w:val="hybridMultilevel"/>
    <w:tmpl w:val="D39C808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51FC794D"/>
    <w:multiLevelType w:val="hybridMultilevel"/>
    <w:tmpl w:val="99A6F2E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544E7956"/>
    <w:multiLevelType w:val="hybridMultilevel"/>
    <w:tmpl w:val="D626E87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7">
    <w:nsid w:val="61A131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BAE429F"/>
    <w:multiLevelType w:val="singleLevel"/>
    <w:tmpl w:val="04190001"/>
    <w:lvl w:ilvl="0">
      <w:start w:val="1"/>
      <w:numFmt w:val="bullet"/>
      <w:lvlText w:val=""/>
      <w:lvlJc w:val="left"/>
      <w:pPr>
        <w:ind w:left="720" w:hanging="360"/>
      </w:pPr>
      <w:rPr>
        <w:rFonts w:ascii="Symbol" w:hAnsi="Symbol" w:hint="default"/>
      </w:rPr>
    </w:lvl>
  </w:abstractNum>
  <w:abstractNum w:abstractNumId="29">
    <w:nsid w:val="6CE00E4C"/>
    <w:multiLevelType w:val="hybridMultilevel"/>
    <w:tmpl w:val="6104397C"/>
    <w:lvl w:ilvl="0" w:tplc="CC3A5200">
      <w:start w:val="1"/>
      <w:numFmt w:val="decimal"/>
      <w:lvlText w:val="%1."/>
      <w:lvlJc w:val="right"/>
      <w:pPr>
        <w:tabs>
          <w:tab w:val="num" w:pos="209"/>
        </w:tabs>
        <w:ind w:left="209" w:firstLine="79"/>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D8F5EB1"/>
    <w:multiLevelType w:val="multilevel"/>
    <w:tmpl w:val="FAEA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6C6746"/>
    <w:multiLevelType w:val="hybridMultilevel"/>
    <w:tmpl w:val="9AD08DF8"/>
    <w:lvl w:ilvl="0" w:tplc="4CD2802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2">
    <w:nsid w:val="7BF9406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25"/>
  </w:num>
  <w:num w:numId="4">
    <w:abstractNumId w:val="27"/>
  </w:num>
  <w:num w:numId="5">
    <w:abstractNumId w:val="28"/>
  </w:num>
  <w:num w:numId="6">
    <w:abstractNumId w:val="4"/>
  </w:num>
  <w:num w:numId="7">
    <w:abstractNumId w:val="19"/>
  </w:num>
  <w:num w:numId="8">
    <w:abstractNumId w:val="17"/>
  </w:num>
  <w:num w:numId="9">
    <w:abstractNumId w:val="32"/>
  </w:num>
  <w:num w:numId="10">
    <w:abstractNumId w:val="9"/>
  </w:num>
  <w:num w:numId="11">
    <w:abstractNumId w:val="18"/>
  </w:num>
  <w:num w:numId="12">
    <w:abstractNumId w:val="3"/>
  </w:num>
  <w:num w:numId="13">
    <w:abstractNumId w:val="29"/>
  </w:num>
  <w:num w:numId="14">
    <w:abstractNumId w:val="8"/>
  </w:num>
  <w:num w:numId="15">
    <w:abstractNumId w:val="22"/>
  </w:num>
  <w:num w:numId="16">
    <w:abstractNumId w:val="5"/>
  </w:num>
  <w:num w:numId="17">
    <w:abstractNumId w:val="12"/>
  </w:num>
  <w:num w:numId="18">
    <w:abstractNumId w:val="24"/>
  </w:num>
  <w:num w:numId="19">
    <w:abstractNumId w:val="21"/>
  </w:num>
  <w:num w:numId="20">
    <w:abstractNumId w:val="31"/>
  </w:num>
  <w:num w:numId="21">
    <w:abstractNumId w:val="20"/>
  </w:num>
  <w:num w:numId="22">
    <w:abstractNumId w:val="23"/>
  </w:num>
  <w:num w:numId="23">
    <w:abstractNumId w:val="15"/>
  </w:num>
  <w:num w:numId="24">
    <w:abstractNumId w:val="11"/>
  </w:num>
  <w:num w:numId="25">
    <w:abstractNumId w:val="26"/>
  </w:num>
  <w:num w:numId="26">
    <w:abstractNumId w:val="13"/>
  </w:num>
  <w:num w:numId="27">
    <w:abstractNumId w:val="7"/>
  </w:num>
  <w:num w:numId="28">
    <w:abstractNumId w:val="16"/>
  </w:num>
  <w:num w:numId="29">
    <w:abstractNumId w:val="14"/>
  </w:num>
  <w:num w:numId="30">
    <w:abstractNumId w:val="2"/>
  </w:num>
  <w:num w:numId="31">
    <w:abstractNumId w:val="10"/>
  </w:num>
  <w:num w:numId="32">
    <w:abstractNumId w:val="3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507FA4"/>
    <w:rsid w:val="00002BC4"/>
    <w:rsid w:val="000050ED"/>
    <w:rsid w:val="0001050B"/>
    <w:rsid w:val="00012B6D"/>
    <w:rsid w:val="000161EB"/>
    <w:rsid w:val="00016F45"/>
    <w:rsid w:val="00021C64"/>
    <w:rsid w:val="00024DEF"/>
    <w:rsid w:val="000335B0"/>
    <w:rsid w:val="00033A78"/>
    <w:rsid w:val="00040970"/>
    <w:rsid w:val="0004113D"/>
    <w:rsid w:val="00047600"/>
    <w:rsid w:val="00051C01"/>
    <w:rsid w:val="00061B19"/>
    <w:rsid w:val="00062873"/>
    <w:rsid w:val="00065081"/>
    <w:rsid w:val="00074DA5"/>
    <w:rsid w:val="00075775"/>
    <w:rsid w:val="00076E36"/>
    <w:rsid w:val="00082AFA"/>
    <w:rsid w:val="00082DCB"/>
    <w:rsid w:val="00085DDF"/>
    <w:rsid w:val="00090093"/>
    <w:rsid w:val="0009100E"/>
    <w:rsid w:val="00092FDB"/>
    <w:rsid w:val="000A2975"/>
    <w:rsid w:val="000A36D2"/>
    <w:rsid w:val="000A5D64"/>
    <w:rsid w:val="000B21A1"/>
    <w:rsid w:val="000B4CDE"/>
    <w:rsid w:val="000C316C"/>
    <w:rsid w:val="000C7FC0"/>
    <w:rsid w:val="000D2EDC"/>
    <w:rsid w:val="000D3B9E"/>
    <w:rsid w:val="000D60A2"/>
    <w:rsid w:val="000E017F"/>
    <w:rsid w:val="000E0641"/>
    <w:rsid w:val="000E1BBA"/>
    <w:rsid w:val="000E1FD0"/>
    <w:rsid w:val="000E3C1C"/>
    <w:rsid w:val="000F10AC"/>
    <w:rsid w:val="000F4AF0"/>
    <w:rsid w:val="000F6C61"/>
    <w:rsid w:val="00101F31"/>
    <w:rsid w:val="00103E78"/>
    <w:rsid w:val="00105E2F"/>
    <w:rsid w:val="001171EB"/>
    <w:rsid w:val="00120153"/>
    <w:rsid w:val="0012127D"/>
    <w:rsid w:val="001228CE"/>
    <w:rsid w:val="00122F07"/>
    <w:rsid w:val="001267F5"/>
    <w:rsid w:val="001278AB"/>
    <w:rsid w:val="0014056B"/>
    <w:rsid w:val="0014558E"/>
    <w:rsid w:val="00145FEB"/>
    <w:rsid w:val="001505A9"/>
    <w:rsid w:val="00152A8B"/>
    <w:rsid w:val="0015538B"/>
    <w:rsid w:val="0016775B"/>
    <w:rsid w:val="00173889"/>
    <w:rsid w:val="0017710A"/>
    <w:rsid w:val="00177C1E"/>
    <w:rsid w:val="00180117"/>
    <w:rsid w:val="00180489"/>
    <w:rsid w:val="0018121A"/>
    <w:rsid w:val="00181EF4"/>
    <w:rsid w:val="001832C8"/>
    <w:rsid w:val="00187EEC"/>
    <w:rsid w:val="001902CE"/>
    <w:rsid w:val="0019241C"/>
    <w:rsid w:val="001948D3"/>
    <w:rsid w:val="001A0C49"/>
    <w:rsid w:val="001A4CF5"/>
    <w:rsid w:val="001A7F45"/>
    <w:rsid w:val="001B1933"/>
    <w:rsid w:val="001B3C9C"/>
    <w:rsid w:val="001B5EF9"/>
    <w:rsid w:val="001C24BF"/>
    <w:rsid w:val="001C7127"/>
    <w:rsid w:val="001D51BE"/>
    <w:rsid w:val="001E5CAA"/>
    <w:rsid w:val="001F025C"/>
    <w:rsid w:val="001F2E1C"/>
    <w:rsid w:val="001F7D7D"/>
    <w:rsid w:val="00204142"/>
    <w:rsid w:val="00205105"/>
    <w:rsid w:val="00206845"/>
    <w:rsid w:val="00210263"/>
    <w:rsid w:val="00213C29"/>
    <w:rsid w:val="0022010E"/>
    <w:rsid w:val="00225E6C"/>
    <w:rsid w:val="002264B8"/>
    <w:rsid w:val="002274CC"/>
    <w:rsid w:val="002302EF"/>
    <w:rsid w:val="0023426F"/>
    <w:rsid w:val="00235B61"/>
    <w:rsid w:val="0023636B"/>
    <w:rsid w:val="002368A6"/>
    <w:rsid w:val="00241F71"/>
    <w:rsid w:val="00245F6B"/>
    <w:rsid w:val="002467C9"/>
    <w:rsid w:val="00250402"/>
    <w:rsid w:val="0025329A"/>
    <w:rsid w:val="0025450F"/>
    <w:rsid w:val="00256026"/>
    <w:rsid w:val="002662AE"/>
    <w:rsid w:val="0027458D"/>
    <w:rsid w:val="00275BDA"/>
    <w:rsid w:val="00275E60"/>
    <w:rsid w:val="0027612D"/>
    <w:rsid w:val="00283D80"/>
    <w:rsid w:val="00285E86"/>
    <w:rsid w:val="00286B77"/>
    <w:rsid w:val="00291256"/>
    <w:rsid w:val="00297623"/>
    <w:rsid w:val="002A0FA2"/>
    <w:rsid w:val="002A1AF0"/>
    <w:rsid w:val="002A493F"/>
    <w:rsid w:val="002A4D6C"/>
    <w:rsid w:val="002A51A2"/>
    <w:rsid w:val="002A5EA3"/>
    <w:rsid w:val="002B0072"/>
    <w:rsid w:val="002B07C7"/>
    <w:rsid w:val="002B15FB"/>
    <w:rsid w:val="002B1DEA"/>
    <w:rsid w:val="002B4164"/>
    <w:rsid w:val="002B42E3"/>
    <w:rsid w:val="002B612F"/>
    <w:rsid w:val="002B64A8"/>
    <w:rsid w:val="002C0FEB"/>
    <w:rsid w:val="002C1FA3"/>
    <w:rsid w:val="002C2EB3"/>
    <w:rsid w:val="002C7BFD"/>
    <w:rsid w:val="002C7E0E"/>
    <w:rsid w:val="002D17DD"/>
    <w:rsid w:val="002D43A4"/>
    <w:rsid w:val="002D5A0E"/>
    <w:rsid w:val="002D6F66"/>
    <w:rsid w:val="002D7272"/>
    <w:rsid w:val="002D72D7"/>
    <w:rsid w:val="002D748F"/>
    <w:rsid w:val="002D7CB0"/>
    <w:rsid w:val="002E29BB"/>
    <w:rsid w:val="002E6E4E"/>
    <w:rsid w:val="002F2406"/>
    <w:rsid w:val="002F555F"/>
    <w:rsid w:val="002F5B65"/>
    <w:rsid w:val="00300109"/>
    <w:rsid w:val="00301A7B"/>
    <w:rsid w:val="00310B0B"/>
    <w:rsid w:val="003127B9"/>
    <w:rsid w:val="00314C59"/>
    <w:rsid w:val="00314DCF"/>
    <w:rsid w:val="003218B7"/>
    <w:rsid w:val="00323A36"/>
    <w:rsid w:val="0032416B"/>
    <w:rsid w:val="0033413E"/>
    <w:rsid w:val="00334312"/>
    <w:rsid w:val="00335265"/>
    <w:rsid w:val="00336C3D"/>
    <w:rsid w:val="00337146"/>
    <w:rsid w:val="00343907"/>
    <w:rsid w:val="003453CF"/>
    <w:rsid w:val="003457D3"/>
    <w:rsid w:val="00350914"/>
    <w:rsid w:val="00351DA0"/>
    <w:rsid w:val="00354139"/>
    <w:rsid w:val="00355962"/>
    <w:rsid w:val="003612BA"/>
    <w:rsid w:val="00364469"/>
    <w:rsid w:val="003649C4"/>
    <w:rsid w:val="003652A2"/>
    <w:rsid w:val="00367AD4"/>
    <w:rsid w:val="003708A1"/>
    <w:rsid w:val="00370DE0"/>
    <w:rsid w:val="0037480D"/>
    <w:rsid w:val="00384381"/>
    <w:rsid w:val="00385E6F"/>
    <w:rsid w:val="00392330"/>
    <w:rsid w:val="00392C37"/>
    <w:rsid w:val="003934F8"/>
    <w:rsid w:val="00395425"/>
    <w:rsid w:val="003A0151"/>
    <w:rsid w:val="003B143B"/>
    <w:rsid w:val="003B2487"/>
    <w:rsid w:val="003B4239"/>
    <w:rsid w:val="003B4B37"/>
    <w:rsid w:val="003C49BA"/>
    <w:rsid w:val="003D36BE"/>
    <w:rsid w:val="003E2ED7"/>
    <w:rsid w:val="003E3478"/>
    <w:rsid w:val="003E403B"/>
    <w:rsid w:val="003E5B2C"/>
    <w:rsid w:val="003E6936"/>
    <w:rsid w:val="003F1835"/>
    <w:rsid w:val="003F3BDB"/>
    <w:rsid w:val="003F4D5F"/>
    <w:rsid w:val="003F7907"/>
    <w:rsid w:val="003F7CE3"/>
    <w:rsid w:val="004006E5"/>
    <w:rsid w:val="00402ACF"/>
    <w:rsid w:val="00402EEB"/>
    <w:rsid w:val="00411C5F"/>
    <w:rsid w:val="00415DED"/>
    <w:rsid w:val="00420302"/>
    <w:rsid w:val="004258B3"/>
    <w:rsid w:val="004276F4"/>
    <w:rsid w:val="0043398E"/>
    <w:rsid w:val="00440ADD"/>
    <w:rsid w:val="00441AC4"/>
    <w:rsid w:val="004443BB"/>
    <w:rsid w:val="0044621B"/>
    <w:rsid w:val="00450566"/>
    <w:rsid w:val="004532AA"/>
    <w:rsid w:val="00455339"/>
    <w:rsid w:val="00462910"/>
    <w:rsid w:val="00465E1B"/>
    <w:rsid w:val="00472F76"/>
    <w:rsid w:val="0048185D"/>
    <w:rsid w:val="0048306D"/>
    <w:rsid w:val="0049048E"/>
    <w:rsid w:val="00490B1A"/>
    <w:rsid w:val="004948D2"/>
    <w:rsid w:val="004B5D00"/>
    <w:rsid w:val="004B63A3"/>
    <w:rsid w:val="004D0B0E"/>
    <w:rsid w:val="004D6821"/>
    <w:rsid w:val="004D7AA8"/>
    <w:rsid w:val="004E3435"/>
    <w:rsid w:val="004E6483"/>
    <w:rsid w:val="004F59F9"/>
    <w:rsid w:val="0050220A"/>
    <w:rsid w:val="00504C2E"/>
    <w:rsid w:val="00507FA4"/>
    <w:rsid w:val="00515414"/>
    <w:rsid w:val="00517F9C"/>
    <w:rsid w:val="00520797"/>
    <w:rsid w:val="005235F9"/>
    <w:rsid w:val="005249EF"/>
    <w:rsid w:val="00535159"/>
    <w:rsid w:val="005367C3"/>
    <w:rsid w:val="0054071F"/>
    <w:rsid w:val="0054252B"/>
    <w:rsid w:val="0054565B"/>
    <w:rsid w:val="00547672"/>
    <w:rsid w:val="00550EF9"/>
    <w:rsid w:val="00552317"/>
    <w:rsid w:val="00552C07"/>
    <w:rsid w:val="005574F5"/>
    <w:rsid w:val="005575A8"/>
    <w:rsid w:val="00561371"/>
    <w:rsid w:val="005659D2"/>
    <w:rsid w:val="00565A84"/>
    <w:rsid w:val="00570A79"/>
    <w:rsid w:val="00574334"/>
    <w:rsid w:val="00575039"/>
    <w:rsid w:val="00575C0A"/>
    <w:rsid w:val="00576FE3"/>
    <w:rsid w:val="005817E5"/>
    <w:rsid w:val="005825CC"/>
    <w:rsid w:val="0058462B"/>
    <w:rsid w:val="00584A88"/>
    <w:rsid w:val="00584C34"/>
    <w:rsid w:val="00595729"/>
    <w:rsid w:val="005A27FB"/>
    <w:rsid w:val="005A2FD9"/>
    <w:rsid w:val="005B1B3D"/>
    <w:rsid w:val="005B749A"/>
    <w:rsid w:val="005D0399"/>
    <w:rsid w:val="005D3077"/>
    <w:rsid w:val="005E56D4"/>
    <w:rsid w:val="005E59A4"/>
    <w:rsid w:val="005E6012"/>
    <w:rsid w:val="005E632B"/>
    <w:rsid w:val="005F02D3"/>
    <w:rsid w:val="005F0C50"/>
    <w:rsid w:val="005F2212"/>
    <w:rsid w:val="005F625C"/>
    <w:rsid w:val="00600F7E"/>
    <w:rsid w:val="006030D1"/>
    <w:rsid w:val="00605F22"/>
    <w:rsid w:val="00613101"/>
    <w:rsid w:val="00617E32"/>
    <w:rsid w:val="00630C77"/>
    <w:rsid w:val="00633869"/>
    <w:rsid w:val="00636F63"/>
    <w:rsid w:val="00637050"/>
    <w:rsid w:val="006412AD"/>
    <w:rsid w:val="00646AB1"/>
    <w:rsid w:val="00647506"/>
    <w:rsid w:val="006531AF"/>
    <w:rsid w:val="00667FD7"/>
    <w:rsid w:val="00670B39"/>
    <w:rsid w:val="00671E35"/>
    <w:rsid w:val="00671E80"/>
    <w:rsid w:val="0067274F"/>
    <w:rsid w:val="0067458C"/>
    <w:rsid w:val="00674C5E"/>
    <w:rsid w:val="00675E6A"/>
    <w:rsid w:val="00681B5E"/>
    <w:rsid w:val="006842B8"/>
    <w:rsid w:val="00685C90"/>
    <w:rsid w:val="0068611C"/>
    <w:rsid w:val="00690A18"/>
    <w:rsid w:val="006926EA"/>
    <w:rsid w:val="00693CD4"/>
    <w:rsid w:val="006A1EBE"/>
    <w:rsid w:val="006A5656"/>
    <w:rsid w:val="006A6498"/>
    <w:rsid w:val="006A7239"/>
    <w:rsid w:val="006B1008"/>
    <w:rsid w:val="006B491D"/>
    <w:rsid w:val="006B5269"/>
    <w:rsid w:val="006C700D"/>
    <w:rsid w:val="006D4151"/>
    <w:rsid w:val="006E0333"/>
    <w:rsid w:val="006E667C"/>
    <w:rsid w:val="006E7016"/>
    <w:rsid w:val="006F05B0"/>
    <w:rsid w:val="006F2895"/>
    <w:rsid w:val="006F4D0E"/>
    <w:rsid w:val="006F6C24"/>
    <w:rsid w:val="006F7083"/>
    <w:rsid w:val="006F7D1C"/>
    <w:rsid w:val="007020D1"/>
    <w:rsid w:val="007034E0"/>
    <w:rsid w:val="007108E7"/>
    <w:rsid w:val="007113E0"/>
    <w:rsid w:val="0071532E"/>
    <w:rsid w:val="00716F47"/>
    <w:rsid w:val="00722519"/>
    <w:rsid w:val="00725F9F"/>
    <w:rsid w:val="00727114"/>
    <w:rsid w:val="00731CEC"/>
    <w:rsid w:val="00737D9F"/>
    <w:rsid w:val="0074456C"/>
    <w:rsid w:val="00744A1D"/>
    <w:rsid w:val="00752020"/>
    <w:rsid w:val="007615E5"/>
    <w:rsid w:val="00761FE8"/>
    <w:rsid w:val="00762D54"/>
    <w:rsid w:val="00770B31"/>
    <w:rsid w:val="007725B6"/>
    <w:rsid w:val="0077294E"/>
    <w:rsid w:val="007735C3"/>
    <w:rsid w:val="00777178"/>
    <w:rsid w:val="007822FC"/>
    <w:rsid w:val="007833A2"/>
    <w:rsid w:val="007929A6"/>
    <w:rsid w:val="007A2E24"/>
    <w:rsid w:val="007B25A8"/>
    <w:rsid w:val="007B62DF"/>
    <w:rsid w:val="007B74AF"/>
    <w:rsid w:val="007C0155"/>
    <w:rsid w:val="007C0FD7"/>
    <w:rsid w:val="007C2BD7"/>
    <w:rsid w:val="007C5512"/>
    <w:rsid w:val="007D27FA"/>
    <w:rsid w:val="007D50F1"/>
    <w:rsid w:val="007D5A16"/>
    <w:rsid w:val="007D6284"/>
    <w:rsid w:val="007D678A"/>
    <w:rsid w:val="007D765C"/>
    <w:rsid w:val="007E370D"/>
    <w:rsid w:val="007E386F"/>
    <w:rsid w:val="007E43E3"/>
    <w:rsid w:val="007E4F45"/>
    <w:rsid w:val="007E729A"/>
    <w:rsid w:val="007F46AA"/>
    <w:rsid w:val="007F6559"/>
    <w:rsid w:val="007F7F08"/>
    <w:rsid w:val="007F7FD6"/>
    <w:rsid w:val="00807340"/>
    <w:rsid w:val="008106F2"/>
    <w:rsid w:val="008113EF"/>
    <w:rsid w:val="008114C5"/>
    <w:rsid w:val="00813B84"/>
    <w:rsid w:val="00814374"/>
    <w:rsid w:val="00816A69"/>
    <w:rsid w:val="00824180"/>
    <w:rsid w:val="00830092"/>
    <w:rsid w:val="00842700"/>
    <w:rsid w:val="00847655"/>
    <w:rsid w:val="008535C8"/>
    <w:rsid w:val="008552F6"/>
    <w:rsid w:val="00864822"/>
    <w:rsid w:val="0086657F"/>
    <w:rsid w:val="00872122"/>
    <w:rsid w:val="00886BF5"/>
    <w:rsid w:val="00886C85"/>
    <w:rsid w:val="00893AE4"/>
    <w:rsid w:val="00893D24"/>
    <w:rsid w:val="0089445E"/>
    <w:rsid w:val="0089628D"/>
    <w:rsid w:val="00897C1A"/>
    <w:rsid w:val="008A007F"/>
    <w:rsid w:val="008A121B"/>
    <w:rsid w:val="008A1597"/>
    <w:rsid w:val="008A2483"/>
    <w:rsid w:val="008A4014"/>
    <w:rsid w:val="008A701C"/>
    <w:rsid w:val="008B3028"/>
    <w:rsid w:val="008B69AF"/>
    <w:rsid w:val="008C1014"/>
    <w:rsid w:val="008C5C15"/>
    <w:rsid w:val="008D0BD7"/>
    <w:rsid w:val="008D1AF1"/>
    <w:rsid w:val="008E0A98"/>
    <w:rsid w:val="008E1372"/>
    <w:rsid w:val="008E1C96"/>
    <w:rsid w:val="008E3915"/>
    <w:rsid w:val="008E4042"/>
    <w:rsid w:val="008E7E32"/>
    <w:rsid w:val="008F358C"/>
    <w:rsid w:val="008F5068"/>
    <w:rsid w:val="008F6E13"/>
    <w:rsid w:val="00902FAD"/>
    <w:rsid w:val="00903A1A"/>
    <w:rsid w:val="00913C5E"/>
    <w:rsid w:val="009227AB"/>
    <w:rsid w:val="009268D1"/>
    <w:rsid w:val="00933925"/>
    <w:rsid w:val="009356E3"/>
    <w:rsid w:val="0093611E"/>
    <w:rsid w:val="00937283"/>
    <w:rsid w:val="009375B2"/>
    <w:rsid w:val="009402FD"/>
    <w:rsid w:val="0094038D"/>
    <w:rsid w:val="00940A5D"/>
    <w:rsid w:val="00941B5C"/>
    <w:rsid w:val="0094610F"/>
    <w:rsid w:val="00956682"/>
    <w:rsid w:val="00956C28"/>
    <w:rsid w:val="009576DF"/>
    <w:rsid w:val="00963872"/>
    <w:rsid w:val="009653C5"/>
    <w:rsid w:val="00971E5C"/>
    <w:rsid w:val="00972396"/>
    <w:rsid w:val="00973062"/>
    <w:rsid w:val="00973A6B"/>
    <w:rsid w:val="009824C1"/>
    <w:rsid w:val="00995BAC"/>
    <w:rsid w:val="00997FDF"/>
    <w:rsid w:val="009A0B86"/>
    <w:rsid w:val="009A16E6"/>
    <w:rsid w:val="009A16F9"/>
    <w:rsid w:val="009A5440"/>
    <w:rsid w:val="009B747C"/>
    <w:rsid w:val="009C2AB4"/>
    <w:rsid w:val="009C39F8"/>
    <w:rsid w:val="009C5109"/>
    <w:rsid w:val="009D3C66"/>
    <w:rsid w:val="009D5436"/>
    <w:rsid w:val="009D725D"/>
    <w:rsid w:val="009D79F6"/>
    <w:rsid w:val="009E1198"/>
    <w:rsid w:val="009E3E41"/>
    <w:rsid w:val="009E3EF0"/>
    <w:rsid w:val="009F2A52"/>
    <w:rsid w:val="009F48E2"/>
    <w:rsid w:val="009F63BC"/>
    <w:rsid w:val="009F73DA"/>
    <w:rsid w:val="00A00F23"/>
    <w:rsid w:val="00A0197E"/>
    <w:rsid w:val="00A01CFA"/>
    <w:rsid w:val="00A066B8"/>
    <w:rsid w:val="00A06B45"/>
    <w:rsid w:val="00A1018D"/>
    <w:rsid w:val="00A11921"/>
    <w:rsid w:val="00A129A2"/>
    <w:rsid w:val="00A13014"/>
    <w:rsid w:val="00A30460"/>
    <w:rsid w:val="00A36410"/>
    <w:rsid w:val="00A37E4D"/>
    <w:rsid w:val="00A41D17"/>
    <w:rsid w:val="00A502C0"/>
    <w:rsid w:val="00A54D8E"/>
    <w:rsid w:val="00A64F8B"/>
    <w:rsid w:val="00A6611C"/>
    <w:rsid w:val="00A6783D"/>
    <w:rsid w:val="00A67DA2"/>
    <w:rsid w:val="00A71854"/>
    <w:rsid w:val="00A71AA9"/>
    <w:rsid w:val="00A739EB"/>
    <w:rsid w:val="00A7443D"/>
    <w:rsid w:val="00A820B1"/>
    <w:rsid w:val="00A86154"/>
    <w:rsid w:val="00A87397"/>
    <w:rsid w:val="00A94229"/>
    <w:rsid w:val="00A94758"/>
    <w:rsid w:val="00A94C1C"/>
    <w:rsid w:val="00A9564A"/>
    <w:rsid w:val="00A964E1"/>
    <w:rsid w:val="00AA24D4"/>
    <w:rsid w:val="00AB3163"/>
    <w:rsid w:val="00AB3A0D"/>
    <w:rsid w:val="00AB6102"/>
    <w:rsid w:val="00AC2888"/>
    <w:rsid w:val="00AC5BD4"/>
    <w:rsid w:val="00AC60C3"/>
    <w:rsid w:val="00AD0030"/>
    <w:rsid w:val="00AD0B77"/>
    <w:rsid w:val="00AD1593"/>
    <w:rsid w:val="00AD3F5B"/>
    <w:rsid w:val="00AD3FE9"/>
    <w:rsid w:val="00AD4D76"/>
    <w:rsid w:val="00AE6096"/>
    <w:rsid w:val="00AF197A"/>
    <w:rsid w:val="00AF2869"/>
    <w:rsid w:val="00AF3F35"/>
    <w:rsid w:val="00B0322C"/>
    <w:rsid w:val="00B12D11"/>
    <w:rsid w:val="00B131A0"/>
    <w:rsid w:val="00B15EC1"/>
    <w:rsid w:val="00B2489F"/>
    <w:rsid w:val="00B33A49"/>
    <w:rsid w:val="00B342DA"/>
    <w:rsid w:val="00B450A5"/>
    <w:rsid w:val="00B47EC3"/>
    <w:rsid w:val="00B50C17"/>
    <w:rsid w:val="00B510A3"/>
    <w:rsid w:val="00B522C7"/>
    <w:rsid w:val="00B53D11"/>
    <w:rsid w:val="00B54921"/>
    <w:rsid w:val="00B61D37"/>
    <w:rsid w:val="00B675F0"/>
    <w:rsid w:val="00B755CC"/>
    <w:rsid w:val="00B767B2"/>
    <w:rsid w:val="00B80601"/>
    <w:rsid w:val="00B825DD"/>
    <w:rsid w:val="00B8345E"/>
    <w:rsid w:val="00B928E2"/>
    <w:rsid w:val="00B94512"/>
    <w:rsid w:val="00BA03EB"/>
    <w:rsid w:val="00BA2390"/>
    <w:rsid w:val="00BA2FF2"/>
    <w:rsid w:val="00BA7B23"/>
    <w:rsid w:val="00BB1C9B"/>
    <w:rsid w:val="00BB749A"/>
    <w:rsid w:val="00BC7D48"/>
    <w:rsid w:val="00BD4B54"/>
    <w:rsid w:val="00BE0F3C"/>
    <w:rsid w:val="00BE195E"/>
    <w:rsid w:val="00BE45A8"/>
    <w:rsid w:val="00BE5E46"/>
    <w:rsid w:val="00BE6E80"/>
    <w:rsid w:val="00BE718E"/>
    <w:rsid w:val="00BF6939"/>
    <w:rsid w:val="00C0372D"/>
    <w:rsid w:val="00C14609"/>
    <w:rsid w:val="00C14812"/>
    <w:rsid w:val="00C14A65"/>
    <w:rsid w:val="00C15FD7"/>
    <w:rsid w:val="00C16983"/>
    <w:rsid w:val="00C262D5"/>
    <w:rsid w:val="00C329EF"/>
    <w:rsid w:val="00C33000"/>
    <w:rsid w:val="00C34DD8"/>
    <w:rsid w:val="00C374A9"/>
    <w:rsid w:val="00C37AF5"/>
    <w:rsid w:val="00C40376"/>
    <w:rsid w:val="00C43390"/>
    <w:rsid w:val="00C4437B"/>
    <w:rsid w:val="00C44F47"/>
    <w:rsid w:val="00C450AF"/>
    <w:rsid w:val="00C47AE4"/>
    <w:rsid w:val="00C50D10"/>
    <w:rsid w:val="00C52146"/>
    <w:rsid w:val="00C57B85"/>
    <w:rsid w:val="00C62CF0"/>
    <w:rsid w:val="00C6410E"/>
    <w:rsid w:val="00C65AD2"/>
    <w:rsid w:val="00C73F38"/>
    <w:rsid w:val="00C73FE6"/>
    <w:rsid w:val="00C75C2D"/>
    <w:rsid w:val="00C762E1"/>
    <w:rsid w:val="00C815A7"/>
    <w:rsid w:val="00C8252C"/>
    <w:rsid w:val="00C85AB8"/>
    <w:rsid w:val="00C8662B"/>
    <w:rsid w:val="00C86DC5"/>
    <w:rsid w:val="00CA259C"/>
    <w:rsid w:val="00CA2F7D"/>
    <w:rsid w:val="00CA408C"/>
    <w:rsid w:val="00CA6A53"/>
    <w:rsid w:val="00CB2D69"/>
    <w:rsid w:val="00CC1CD3"/>
    <w:rsid w:val="00CD3F86"/>
    <w:rsid w:val="00CD714D"/>
    <w:rsid w:val="00CE1311"/>
    <w:rsid w:val="00CE19CF"/>
    <w:rsid w:val="00CE3801"/>
    <w:rsid w:val="00CE59A1"/>
    <w:rsid w:val="00CF0D35"/>
    <w:rsid w:val="00CF105D"/>
    <w:rsid w:val="00CF31D1"/>
    <w:rsid w:val="00CF507E"/>
    <w:rsid w:val="00CF591A"/>
    <w:rsid w:val="00CF65F5"/>
    <w:rsid w:val="00D03691"/>
    <w:rsid w:val="00D03C4A"/>
    <w:rsid w:val="00D03F4D"/>
    <w:rsid w:val="00D05568"/>
    <w:rsid w:val="00D07BC1"/>
    <w:rsid w:val="00D114E6"/>
    <w:rsid w:val="00D14B11"/>
    <w:rsid w:val="00D16200"/>
    <w:rsid w:val="00D16E36"/>
    <w:rsid w:val="00D179E2"/>
    <w:rsid w:val="00D2074B"/>
    <w:rsid w:val="00D2081F"/>
    <w:rsid w:val="00D226E2"/>
    <w:rsid w:val="00D23440"/>
    <w:rsid w:val="00D259D3"/>
    <w:rsid w:val="00D264AF"/>
    <w:rsid w:val="00D27DD2"/>
    <w:rsid w:val="00D32531"/>
    <w:rsid w:val="00D32BC2"/>
    <w:rsid w:val="00D35836"/>
    <w:rsid w:val="00D36B75"/>
    <w:rsid w:val="00D43C0B"/>
    <w:rsid w:val="00D46DFA"/>
    <w:rsid w:val="00D47FE4"/>
    <w:rsid w:val="00D54FC1"/>
    <w:rsid w:val="00D61B87"/>
    <w:rsid w:val="00D62B9C"/>
    <w:rsid w:val="00D65222"/>
    <w:rsid w:val="00D657A6"/>
    <w:rsid w:val="00D6618D"/>
    <w:rsid w:val="00D66F1C"/>
    <w:rsid w:val="00D67D42"/>
    <w:rsid w:val="00D84CC7"/>
    <w:rsid w:val="00D92A4A"/>
    <w:rsid w:val="00D9386D"/>
    <w:rsid w:val="00D97669"/>
    <w:rsid w:val="00DA07FC"/>
    <w:rsid w:val="00DA24DA"/>
    <w:rsid w:val="00DA544B"/>
    <w:rsid w:val="00DA54A9"/>
    <w:rsid w:val="00DB19FD"/>
    <w:rsid w:val="00DB2AA1"/>
    <w:rsid w:val="00DC0C86"/>
    <w:rsid w:val="00DC2682"/>
    <w:rsid w:val="00DC2BBD"/>
    <w:rsid w:val="00DC6323"/>
    <w:rsid w:val="00DD4B8B"/>
    <w:rsid w:val="00DD4C41"/>
    <w:rsid w:val="00DE2948"/>
    <w:rsid w:val="00DE45FD"/>
    <w:rsid w:val="00DF1D72"/>
    <w:rsid w:val="00DF2A0A"/>
    <w:rsid w:val="00DF2D20"/>
    <w:rsid w:val="00DF6301"/>
    <w:rsid w:val="00E02587"/>
    <w:rsid w:val="00E0414B"/>
    <w:rsid w:val="00E0529B"/>
    <w:rsid w:val="00E07870"/>
    <w:rsid w:val="00E147D8"/>
    <w:rsid w:val="00E17ED5"/>
    <w:rsid w:val="00E212A7"/>
    <w:rsid w:val="00E25B59"/>
    <w:rsid w:val="00E30ABE"/>
    <w:rsid w:val="00E316AB"/>
    <w:rsid w:val="00E3322B"/>
    <w:rsid w:val="00E359F3"/>
    <w:rsid w:val="00E36022"/>
    <w:rsid w:val="00E37951"/>
    <w:rsid w:val="00E43E95"/>
    <w:rsid w:val="00E47B2B"/>
    <w:rsid w:val="00E624B1"/>
    <w:rsid w:val="00E628E8"/>
    <w:rsid w:val="00E70B49"/>
    <w:rsid w:val="00E712AE"/>
    <w:rsid w:val="00E71B56"/>
    <w:rsid w:val="00E75861"/>
    <w:rsid w:val="00E82499"/>
    <w:rsid w:val="00E84152"/>
    <w:rsid w:val="00E85DF7"/>
    <w:rsid w:val="00E86CC6"/>
    <w:rsid w:val="00E9032D"/>
    <w:rsid w:val="00EA1093"/>
    <w:rsid w:val="00EA1453"/>
    <w:rsid w:val="00EA14B2"/>
    <w:rsid w:val="00EA27AD"/>
    <w:rsid w:val="00EB0B93"/>
    <w:rsid w:val="00EB3472"/>
    <w:rsid w:val="00EB466E"/>
    <w:rsid w:val="00EB4BB9"/>
    <w:rsid w:val="00EB4C0F"/>
    <w:rsid w:val="00EB5FC9"/>
    <w:rsid w:val="00EC0B44"/>
    <w:rsid w:val="00EC43E5"/>
    <w:rsid w:val="00ED06CF"/>
    <w:rsid w:val="00ED29DB"/>
    <w:rsid w:val="00ED39E3"/>
    <w:rsid w:val="00ED4011"/>
    <w:rsid w:val="00ED742B"/>
    <w:rsid w:val="00EF4789"/>
    <w:rsid w:val="00EF5AEC"/>
    <w:rsid w:val="00EF6661"/>
    <w:rsid w:val="00EF7930"/>
    <w:rsid w:val="00EF7D65"/>
    <w:rsid w:val="00EF7E34"/>
    <w:rsid w:val="00F00670"/>
    <w:rsid w:val="00F03C7E"/>
    <w:rsid w:val="00F0623A"/>
    <w:rsid w:val="00F17E33"/>
    <w:rsid w:val="00F202FE"/>
    <w:rsid w:val="00F23326"/>
    <w:rsid w:val="00F27E0D"/>
    <w:rsid w:val="00F319FE"/>
    <w:rsid w:val="00F320A1"/>
    <w:rsid w:val="00F320DB"/>
    <w:rsid w:val="00F33A73"/>
    <w:rsid w:val="00F37DEB"/>
    <w:rsid w:val="00F4019B"/>
    <w:rsid w:val="00F40396"/>
    <w:rsid w:val="00F56A1B"/>
    <w:rsid w:val="00F56C6E"/>
    <w:rsid w:val="00F602DF"/>
    <w:rsid w:val="00F664D2"/>
    <w:rsid w:val="00F729A5"/>
    <w:rsid w:val="00F75318"/>
    <w:rsid w:val="00F7737D"/>
    <w:rsid w:val="00F77664"/>
    <w:rsid w:val="00F800CD"/>
    <w:rsid w:val="00F806D5"/>
    <w:rsid w:val="00F90B4B"/>
    <w:rsid w:val="00F91C7D"/>
    <w:rsid w:val="00F94755"/>
    <w:rsid w:val="00F97FDA"/>
    <w:rsid w:val="00FA006C"/>
    <w:rsid w:val="00FA48DB"/>
    <w:rsid w:val="00FA639F"/>
    <w:rsid w:val="00FB1520"/>
    <w:rsid w:val="00FB6E4D"/>
    <w:rsid w:val="00FC00EA"/>
    <w:rsid w:val="00FC06E4"/>
    <w:rsid w:val="00FC5D40"/>
    <w:rsid w:val="00FC7576"/>
    <w:rsid w:val="00FD045F"/>
    <w:rsid w:val="00FD1A4D"/>
    <w:rsid w:val="00FD2A42"/>
    <w:rsid w:val="00FD5CF2"/>
    <w:rsid w:val="00FD6457"/>
    <w:rsid w:val="00FD69D4"/>
    <w:rsid w:val="00FE1B85"/>
    <w:rsid w:val="00FE6E51"/>
    <w:rsid w:val="00FF22EF"/>
    <w:rsid w:val="00FF2EB0"/>
    <w:rsid w:val="00FF3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FEB"/>
    <w:pPr>
      <w:spacing w:after="200" w:line="276" w:lineRule="auto"/>
    </w:pPr>
    <w:rPr>
      <w:sz w:val="22"/>
      <w:szCs w:val="22"/>
    </w:rPr>
  </w:style>
  <w:style w:type="paragraph" w:styleId="1">
    <w:name w:val="heading 1"/>
    <w:basedOn w:val="a"/>
    <w:next w:val="a"/>
    <w:link w:val="10"/>
    <w:qFormat/>
    <w:rsid w:val="00C6410E"/>
    <w:pPr>
      <w:keepNext/>
      <w:spacing w:before="240" w:after="60" w:line="360" w:lineRule="auto"/>
      <w:jc w:val="center"/>
      <w:outlineLvl w:val="0"/>
    </w:pPr>
    <w:rPr>
      <w:rFonts w:ascii="Times New Roman" w:hAnsi="Times New Roman"/>
      <w:kern w:val="28"/>
      <w:sz w:val="28"/>
      <w:szCs w:val="28"/>
    </w:rPr>
  </w:style>
  <w:style w:type="paragraph" w:styleId="2">
    <w:name w:val="heading 2"/>
    <w:basedOn w:val="a"/>
    <w:next w:val="a"/>
    <w:link w:val="20"/>
    <w:qFormat/>
    <w:rsid w:val="00C6410E"/>
    <w:pPr>
      <w:keepNext/>
      <w:spacing w:before="240" w:after="60" w:line="360" w:lineRule="auto"/>
      <w:jc w:val="both"/>
      <w:outlineLvl w:val="1"/>
    </w:pPr>
    <w:rPr>
      <w:rFonts w:ascii="Times New Roman" w:hAnsi="Times New Roman"/>
      <w:sz w:val="28"/>
      <w:szCs w:val="28"/>
    </w:rPr>
  </w:style>
  <w:style w:type="paragraph" w:styleId="3">
    <w:name w:val="heading 3"/>
    <w:basedOn w:val="a"/>
    <w:next w:val="a"/>
    <w:link w:val="30"/>
    <w:qFormat/>
    <w:rsid w:val="00C6410E"/>
    <w:pPr>
      <w:keepNext/>
      <w:spacing w:after="0" w:line="240" w:lineRule="auto"/>
      <w:ind w:firstLine="4962"/>
      <w:outlineLvl w:val="2"/>
    </w:pPr>
    <w:rPr>
      <w:rFonts w:ascii="Times New Roman" w:hAnsi="Times New Roman"/>
      <w:sz w:val="28"/>
      <w:szCs w:val="20"/>
      <w:lang w:val="en-US"/>
    </w:rPr>
  </w:style>
  <w:style w:type="paragraph" w:styleId="4">
    <w:name w:val="heading 4"/>
    <w:basedOn w:val="a"/>
    <w:next w:val="a"/>
    <w:link w:val="40"/>
    <w:qFormat/>
    <w:rsid w:val="00C6410E"/>
    <w:pPr>
      <w:keepNext/>
      <w:spacing w:after="0" w:line="240" w:lineRule="auto"/>
      <w:jc w:val="center"/>
      <w:outlineLvl w:val="3"/>
    </w:pPr>
    <w:rPr>
      <w:rFonts w:ascii="Times New Roman" w:hAnsi="Times New Roman"/>
      <w:sz w:val="28"/>
      <w:szCs w:val="20"/>
    </w:rPr>
  </w:style>
  <w:style w:type="paragraph" w:styleId="5">
    <w:name w:val="heading 5"/>
    <w:basedOn w:val="a"/>
    <w:next w:val="a"/>
    <w:link w:val="50"/>
    <w:qFormat/>
    <w:rsid w:val="00C6410E"/>
    <w:pPr>
      <w:keepNext/>
      <w:spacing w:after="0" w:line="240" w:lineRule="auto"/>
      <w:jc w:val="right"/>
      <w:outlineLvl w:val="4"/>
    </w:pPr>
    <w:rPr>
      <w:rFonts w:ascii="Times New Roman" w:hAnsi="Times New Roman"/>
      <w:sz w:val="28"/>
      <w:szCs w:val="20"/>
    </w:rPr>
  </w:style>
  <w:style w:type="paragraph" w:styleId="6">
    <w:name w:val="heading 6"/>
    <w:basedOn w:val="a"/>
    <w:next w:val="a"/>
    <w:link w:val="60"/>
    <w:qFormat/>
    <w:rsid w:val="00C6410E"/>
    <w:p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C6410E"/>
    <w:p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4F59F9"/>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6410E"/>
    <w:rPr>
      <w:rFonts w:ascii="Times New Roman" w:eastAsia="Times New Roman" w:hAnsi="Times New Roman" w:cs="Times New Roman"/>
      <w:kern w:val="28"/>
      <w:sz w:val="28"/>
      <w:szCs w:val="28"/>
    </w:rPr>
  </w:style>
  <w:style w:type="character" w:customStyle="1" w:styleId="20">
    <w:name w:val="Заголовок 2 Знак"/>
    <w:link w:val="2"/>
    <w:rsid w:val="00C6410E"/>
    <w:rPr>
      <w:rFonts w:ascii="Times New Roman" w:eastAsia="Times New Roman" w:hAnsi="Times New Roman" w:cs="Times New Roman"/>
      <w:sz w:val="28"/>
      <w:szCs w:val="28"/>
    </w:rPr>
  </w:style>
  <w:style w:type="character" w:customStyle="1" w:styleId="30">
    <w:name w:val="Заголовок 3 Знак"/>
    <w:link w:val="3"/>
    <w:rsid w:val="00C6410E"/>
    <w:rPr>
      <w:rFonts w:ascii="Times New Roman" w:eastAsia="Times New Roman" w:hAnsi="Times New Roman" w:cs="Times New Roman"/>
      <w:sz w:val="28"/>
      <w:szCs w:val="20"/>
      <w:lang w:val="en-US"/>
    </w:rPr>
  </w:style>
  <w:style w:type="character" w:customStyle="1" w:styleId="40">
    <w:name w:val="Заголовок 4 Знак"/>
    <w:link w:val="4"/>
    <w:rsid w:val="00C6410E"/>
    <w:rPr>
      <w:rFonts w:ascii="Times New Roman" w:eastAsia="Times New Roman" w:hAnsi="Times New Roman" w:cs="Times New Roman"/>
      <w:sz w:val="28"/>
      <w:szCs w:val="20"/>
    </w:rPr>
  </w:style>
  <w:style w:type="character" w:customStyle="1" w:styleId="50">
    <w:name w:val="Заголовок 5 Знак"/>
    <w:link w:val="5"/>
    <w:rsid w:val="00C6410E"/>
    <w:rPr>
      <w:rFonts w:ascii="Times New Roman" w:eastAsia="Times New Roman" w:hAnsi="Times New Roman" w:cs="Times New Roman"/>
      <w:sz w:val="28"/>
      <w:szCs w:val="20"/>
    </w:rPr>
  </w:style>
  <w:style w:type="character" w:customStyle="1" w:styleId="60">
    <w:name w:val="Заголовок 6 Знак"/>
    <w:link w:val="6"/>
    <w:rsid w:val="00C6410E"/>
    <w:rPr>
      <w:rFonts w:ascii="Times New Roman" w:eastAsia="Times New Roman" w:hAnsi="Times New Roman" w:cs="Times New Roman"/>
      <w:b/>
      <w:bCs/>
    </w:rPr>
  </w:style>
  <w:style w:type="character" w:customStyle="1" w:styleId="70">
    <w:name w:val="Заголовок 7 Знак"/>
    <w:link w:val="7"/>
    <w:rsid w:val="00C6410E"/>
    <w:rPr>
      <w:rFonts w:ascii="Times New Roman" w:eastAsia="Times New Roman" w:hAnsi="Times New Roman" w:cs="Times New Roman"/>
      <w:sz w:val="24"/>
      <w:szCs w:val="24"/>
    </w:rPr>
  </w:style>
  <w:style w:type="character" w:customStyle="1" w:styleId="80">
    <w:name w:val="Заголовок 8 Знак"/>
    <w:link w:val="8"/>
    <w:rsid w:val="004F59F9"/>
    <w:rPr>
      <w:rFonts w:ascii="Calibri" w:eastAsia="Times New Roman" w:hAnsi="Calibri" w:cs="Times New Roman"/>
      <w:i/>
      <w:iCs/>
      <w:sz w:val="24"/>
      <w:szCs w:val="24"/>
    </w:rPr>
  </w:style>
  <w:style w:type="paragraph" w:styleId="a3">
    <w:name w:val="Body Text Indent"/>
    <w:basedOn w:val="a"/>
    <w:link w:val="a4"/>
    <w:rsid w:val="00C6410E"/>
    <w:pPr>
      <w:spacing w:after="0" w:line="360" w:lineRule="auto"/>
      <w:ind w:firstLine="709"/>
      <w:jc w:val="both"/>
    </w:pPr>
    <w:rPr>
      <w:rFonts w:ascii="Arial" w:hAnsi="Arial"/>
      <w:sz w:val="28"/>
      <w:szCs w:val="20"/>
    </w:rPr>
  </w:style>
  <w:style w:type="character" w:customStyle="1" w:styleId="a4">
    <w:name w:val="Основной текст с отступом Знак"/>
    <w:link w:val="a3"/>
    <w:rsid w:val="00C6410E"/>
    <w:rPr>
      <w:rFonts w:ascii="Arial" w:eastAsia="Times New Roman" w:hAnsi="Arial" w:cs="Times New Roman"/>
      <w:sz w:val="28"/>
      <w:szCs w:val="20"/>
    </w:rPr>
  </w:style>
  <w:style w:type="paragraph" w:styleId="a5">
    <w:name w:val="Body Text"/>
    <w:basedOn w:val="a"/>
    <w:link w:val="a6"/>
    <w:rsid w:val="00C6410E"/>
    <w:pPr>
      <w:spacing w:after="0" w:line="360" w:lineRule="auto"/>
    </w:pPr>
    <w:rPr>
      <w:rFonts w:ascii="Arial" w:hAnsi="Arial"/>
      <w:sz w:val="28"/>
      <w:szCs w:val="20"/>
    </w:rPr>
  </w:style>
  <w:style w:type="character" w:customStyle="1" w:styleId="a6">
    <w:name w:val="Основной текст Знак"/>
    <w:link w:val="a5"/>
    <w:rsid w:val="00C6410E"/>
    <w:rPr>
      <w:rFonts w:ascii="Arial" w:eastAsia="Times New Roman" w:hAnsi="Arial" w:cs="Times New Roman"/>
      <w:sz w:val="28"/>
      <w:szCs w:val="20"/>
    </w:rPr>
  </w:style>
  <w:style w:type="paragraph" w:styleId="21">
    <w:name w:val="Body Text 2"/>
    <w:basedOn w:val="a"/>
    <w:link w:val="22"/>
    <w:rsid w:val="00C6410E"/>
    <w:pPr>
      <w:widowControl w:val="0"/>
      <w:spacing w:after="0" w:line="220" w:lineRule="auto"/>
    </w:pPr>
    <w:rPr>
      <w:rFonts w:ascii="Times New Roman" w:hAnsi="Times New Roman"/>
      <w:snapToGrid w:val="0"/>
      <w:sz w:val="32"/>
      <w:szCs w:val="20"/>
    </w:rPr>
  </w:style>
  <w:style w:type="character" w:customStyle="1" w:styleId="22">
    <w:name w:val="Основной текст 2 Знак"/>
    <w:link w:val="21"/>
    <w:rsid w:val="00C6410E"/>
    <w:rPr>
      <w:rFonts w:ascii="Times New Roman" w:eastAsia="Times New Roman" w:hAnsi="Times New Roman" w:cs="Times New Roman"/>
      <w:snapToGrid w:val="0"/>
      <w:sz w:val="32"/>
      <w:szCs w:val="20"/>
    </w:rPr>
  </w:style>
  <w:style w:type="paragraph" w:styleId="23">
    <w:name w:val="Body Text Indent 2"/>
    <w:basedOn w:val="a"/>
    <w:link w:val="24"/>
    <w:rsid w:val="00C6410E"/>
    <w:pPr>
      <w:widowControl w:val="0"/>
      <w:spacing w:after="0" w:line="240" w:lineRule="auto"/>
      <w:ind w:firstLine="240"/>
    </w:pPr>
    <w:rPr>
      <w:rFonts w:ascii="Times New Roman" w:hAnsi="Times New Roman"/>
      <w:snapToGrid w:val="0"/>
      <w:sz w:val="24"/>
      <w:szCs w:val="20"/>
    </w:rPr>
  </w:style>
  <w:style w:type="character" w:customStyle="1" w:styleId="24">
    <w:name w:val="Основной текст с отступом 2 Знак"/>
    <w:link w:val="23"/>
    <w:rsid w:val="00C6410E"/>
    <w:rPr>
      <w:rFonts w:ascii="Times New Roman" w:eastAsia="Times New Roman" w:hAnsi="Times New Roman" w:cs="Times New Roman"/>
      <w:snapToGrid w:val="0"/>
      <w:sz w:val="24"/>
      <w:szCs w:val="20"/>
    </w:rPr>
  </w:style>
  <w:style w:type="paragraph" w:styleId="31">
    <w:name w:val="Body Text Indent 3"/>
    <w:basedOn w:val="a"/>
    <w:link w:val="32"/>
    <w:rsid w:val="00C6410E"/>
    <w:pPr>
      <w:spacing w:after="0" w:line="240" w:lineRule="auto"/>
      <w:ind w:firstLine="709"/>
    </w:pPr>
    <w:rPr>
      <w:rFonts w:ascii="Times New Roman" w:hAnsi="Times New Roman"/>
      <w:sz w:val="24"/>
      <w:szCs w:val="20"/>
    </w:rPr>
  </w:style>
  <w:style w:type="character" w:customStyle="1" w:styleId="32">
    <w:name w:val="Основной текст с отступом 3 Знак"/>
    <w:link w:val="31"/>
    <w:rsid w:val="00C6410E"/>
    <w:rPr>
      <w:rFonts w:ascii="Times New Roman" w:eastAsia="Times New Roman" w:hAnsi="Times New Roman" w:cs="Times New Roman"/>
      <w:sz w:val="24"/>
      <w:szCs w:val="20"/>
    </w:rPr>
  </w:style>
  <w:style w:type="paragraph" w:styleId="a7">
    <w:name w:val="Title"/>
    <w:basedOn w:val="a"/>
    <w:link w:val="a8"/>
    <w:qFormat/>
    <w:rsid w:val="00C6410E"/>
    <w:pPr>
      <w:widowControl w:val="0"/>
      <w:spacing w:after="0" w:line="240" w:lineRule="auto"/>
      <w:jc w:val="center"/>
    </w:pPr>
    <w:rPr>
      <w:rFonts w:ascii="Times New Roman" w:hAnsi="Times New Roman"/>
      <w:b/>
      <w:snapToGrid w:val="0"/>
      <w:sz w:val="28"/>
      <w:szCs w:val="20"/>
    </w:rPr>
  </w:style>
  <w:style w:type="character" w:customStyle="1" w:styleId="a8">
    <w:name w:val="Название Знак"/>
    <w:link w:val="a7"/>
    <w:rsid w:val="00C6410E"/>
    <w:rPr>
      <w:rFonts w:ascii="Times New Roman" w:eastAsia="Times New Roman" w:hAnsi="Times New Roman" w:cs="Times New Roman"/>
      <w:b/>
      <w:snapToGrid w:val="0"/>
      <w:sz w:val="28"/>
      <w:szCs w:val="20"/>
    </w:rPr>
  </w:style>
  <w:style w:type="paragraph" w:customStyle="1" w:styleId="FR1">
    <w:name w:val="FR1"/>
    <w:rsid w:val="00C6410E"/>
    <w:pPr>
      <w:widowControl w:val="0"/>
    </w:pPr>
    <w:rPr>
      <w:rFonts w:ascii="Arial" w:hAnsi="Arial"/>
      <w:snapToGrid w:val="0"/>
      <w:sz w:val="16"/>
    </w:rPr>
  </w:style>
  <w:style w:type="paragraph" w:customStyle="1" w:styleId="FR2">
    <w:name w:val="FR2"/>
    <w:rsid w:val="00C6410E"/>
    <w:pPr>
      <w:widowControl w:val="0"/>
    </w:pPr>
    <w:rPr>
      <w:rFonts w:ascii="Arial" w:hAnsi="Arial"/>
      <w:snapToGrid w:val="0"/>
      <w:sz w:val="12"/>
    </w:rPr>
  </w:style>
  <w:style w:type="paragraph" w:styleId="11">
    <w:name w:val="toc 1"/>
    <w:basedOn w:val="a"/>
    <w:next w:val="a"/>
    <w:autoRedefine/>
    <w:semiHidden/>
    <w:rsid w:val="00C6410E"/>
    <w:pPr>
      <w:spacing w:before="120" w:after="120" w:line="240" w:lineRule="auto"/>
    </w:pPr>
    <w:rPr>
      <w:rFonts w:ascii="Times New Roman" w:hAnsi="Times New Roman"/>
      <w:b/>
      <w:bCs/>
      <w:caps/>
      <w:sz w:val="20"/>
      <w:szCs w:val="20"/>
    </w:rPr>
  </w:style>
  <w:style w:type="paragraph" w:styleId="25">
    <w:name w:val="toc 2"/>
    <w:basedOn w:val="a"/>
    <w:next w:val="a"/>
    <w:autoRedefine/>
    <w:semiHidden/>
    <w:rsid w:val="00C6410E"/>
    <w:pPr>
      <w:spacing w:after="0" w:line="240" w:lineRule="auto"/>
      <w:ind w:left="200"/>
    </w:pPr>
    <w:rPr>
      <w:rFonts w:ascii="Times New Roman" w:hAnsi="Times New Roman"/>
      <w:smallCaps/>
      <w:sz w:val="20"/>
      <w:szCs w:val="20"/>
    </w:rPr>
  </w:style>
  <w:style w:type="paragraph" w:styleId="33">
    <w:name w:val="toc 3"/>
    <w:basedOn w:val="a"/>
    <w:next w:val="a"/>
    <w:autoRedefine/>
    <w:semiHidden/>
    <w:rsid w:val="00C6410E"/>
    <w:pPr>
      <w:spacing w:after="0" w:line="240" w:lineRule="auto"/>
      <w:ind w:left="400"/>
    </w:pPr>
    <w:rPr>
      <w:rFonts w:ascii="Times New Roman" w:hAnsi="Times New Roman"/>
      <w:i/>
      <w:iCs/>
      <w:sz w:val="20"/>
      <w:szCs w:val="20"/>
    </w:rPr>
  </w:style>
  <w:style w:type="paragraph" w:styleId="41">
    <w:name w:val="toc 4"/>
    <w:basedOn w:val="a"/>
    <w:next w:val="a"/>
    <w:autoRedefine/>
    <w:semiHidden/>
    <w:rsid w:val="00C6410E"/>
    <w:pPr>
      <w:spacing w:after="0" w:line="240" w:lineRule="auto"/>
      <w:ind w:left="600"/>
    </w:pPr>
    <w:rPr>
      <w:rFonts w:ascii="Times New Roman" w:hAnsi="Times New Roman"/>
      <w:sz w:val="18"/>
      <w:szCs w:val="18"/>
    </w:rPr>
  </w:style>
  <w:style w:type="paragraph" w:styleId="51">
    <w:name w:val="toc 5"/>
    <w:basedOn w:val="a"/>
    <w:next w:val="a"/>
    <w:autoRedefine/>
    <w:semiHidden/>
    <w:rsid w:val="00C6410E"/>
    <w:pPr>
      <w:spacing w:after="0" w:line="240" w:lineRule="auto"/>
      <w:ind w:left="800"/>
    </w:pPr>
    <w:rPr>
      <w:rFonts w:ascii="Times New Roman" w:hAnsi="Times New Roman"/>
      <w:sz w:val="18"/>
      <w:szCs w:val="18"/>
    </w:rPr>
  </w:style>
  <w:style w:type="paragraph" w:styleId="61">
    <w:name w:val="toc 6"/>
    <w:basedOn w:val="a"/>
    <w:next w:val="a"/>
    <w:autoRedefine/>
    <w:semiHidden/>
    <w:rsid w:val="00C6410E"/>
    <w:pPr>
      <w:spacing w:after="0" w:line="240" w:lineRule="auto"/>
      <w:ind w:left="1000"/>
    </w:pPr>
    <w:rPr>
      <w:rFonts w:ascii="Times New Roman" w:hAnsi="Times New Roman"/>
      <w:sz w:val="18"/>
      <w:szCs w:val="18"/>
    </w:rPr>
  </w:style>
  <w:style w:type="paragraph" w:styleId="71">
    <w:name w:val="toc 7"/>
    <w:basedOn w:val="a"/>
    <w:next w:val="a"/>
    <w:autoRedefine/>
    <w:semiHidden/>
    <w:rsid w:val="00C6410E"/>
    <w:pPr>
      <w:spacing w:after="0" w:line="240" w:lineRule="auto"/>
      <w:ind w:left="1200"/>
    </w:pPr>
    <w:rPr>
      <w:rFonts w:ascii="Times New Roman" w:hAnsi="Times New Roman"/>
      <w:sz w:val="18"/>
      <w:szCs w:val="18"/>
    </w:rPr>
  </w:style>
  <w:style w:type="paragraph" w:styleId="81">
    <w:name w:val="toc 8"/>
    <w:basedOn w:val="a"/>
    <w:next w:val="a"/>
    <w:autoRedefine/>
    <w:semiHidden/>
    <w:rsid w:val="00C6410E"/>
    <w:pPr>
      <w:spacing w:after="0" w:line="240" w:lineRule="auto"/>
      <w:ind w:left="1400"/>
    </w:pPr>
    <w:rPr>
      <w:rFonts w:ascii="Times New Roman" w:hAnsi="Times New Roman"/>
      <w:sz w:val="18"/>
      <w:szCs w:val="18"/>
    </w:rPr>
  </w:style>
  <w:style w:type="paragraph" w:styleId="9">
    <w:name w:val="toc 9"/>
    <w:basedOn w:val="a"/>
    <w:next w:val="a"/>
    <w:autoRedefine/>
    <w:semiHidden/>
    <w:rsid w:val="00C6410E"/>
    <w:pPr>
      <w:spacing w:after="0" w:line="240" w:lineRule="auto"/>
      <w:ind w:left="1600"/>
    </w:pPr>
    <w:rPr>
      <w:rFonts w:ascii="Times New Roman" w:hAnsi="Times New Roman"/>
      <w:sz w:val="18"/>
      <w:szCs w:val="18"/>
    </w:rPr>
  </w:style>
  <w:style w:type="paragraph" w:styleId="a9">
    <w:name w:val="header"/>
    <w:basedOn w:val="a"/>
    <w:link w:val="aa"/>
    <w:rsid w:val="00C6410E"/>
    <w:pPr>
      <w:tabs>
        <w:tab w:val="center" w:pos="4153"/>
        <w:tab w:val="right" w:pos="8306"/>
      </w:tabs>
      <w:spacing w:after="0" w:line="240" w:lineRule="auto"/>
    </w:pPr>
    <w:rPr>
      <w:rFonts w:ascii="Times New Roman" w:hAnsi="Times New Roman"/>
      <w:sz w:val="20"/>
      <w:szCs w:val="20"/>
    </w:rPr>
  </w:style>
  <w:style w:type="character" w:customStyle="1" w:styleId="aa">
    <w:name w:val="Верхний колонтитул Знак"/>
    <w:link w:val="a9"/>
    <w:rsid w:val="00C6410E"/>
    <w:rPr>
      <w:rFonts w:ascii="Times New Roman" w:eastAsia="Times New Roman" w:hAnsi="Times New Roman" w:cs="Times New Roman"/>
      <w:sz w:val="20"/>
      <w:szCs w:val="20"/>
    </w:rPr>
  </w:style>
  <w:style w:type="character" w:styleId="ab">
    <w:name w:val="page number"/>
    <w:basedOn w:val="a0"/>
    <w:rsid w:val="00C6410E"/>
  </w:style>
  <w:style w:type="character" w:styleId="ac">
    <w:name w:val="Hyperlink"/>
    <w:uiPriority w:val="99"/>
    <w:rsid w:val="00C6410E"/>
    <w:rPr>
      <w:color w:val="0000FF"/>
      <w:u w:val="single"/>
    </w:rPr>
  </w:style>
  <w:style w:type="paragraph" w:customStyle="1" w:styleId="ad">
    <w:name w:val="Стиль Основной текст + по ширине"/>
    <w:basedOn w:val="a5"/>
    <w:rsid w:val="00C6410E"/>
    <w:pPr>
      <w:ind w:firstLine="720"/>
      <w:jc w:val="both"/>
    </w:pPr>
    <w:rPr>
      <w:rFonts w:ascii="Times New Roman" w:hAnsi="Times New Roman"/>
    </w:rPr>
  </w:style>
  <w:style w:type="paragraph" w:styleId="ae">
    <w:name w:val="footer"/>
    <w:basedOn w:val="a"/>
    <w:link w:val="af"/>
    <w:uiPriority w:val="99"/>
    <w:rsid w:val="00C6410E"/>
    <w:pPr>
      <w:tabs>
        <w:tab w:val="center" w:pos="4677"/>
        <w:tab w:val="right" w:pos="9355"/>
      </w:tabs>
      <w:spacing w:after="0" w:line="240" w:lineRule="auto"/>
    </w:pPr>
    <w:rPr>
      <w:rFonts w:ascii="Times New Roman" w:hAnsi="Times New Roman"/>
      <w:sz w:val="20"/>
      <w:szCs w:val="20"/>
    </w:rPr>
  </w:style>
  <w:style w:type="character" w:customStyle="1" w:styleId="af">
    <w:name w:val="Нижний колонтитул Знак"/>
    <w:link w:val="ae"/>
    <w:uiPriority w:val="99"/>
    <w:rsid w:val="00C6410E"/>
    <w:rPr>
      <w:rFonts w:ascii="Times New Roman" w:eastAsia="Times New Roman" w:hAnsi="Times New Roman" w:cs="Times New Roman"/>
      <w:sz w:val="20"/>
      <w:szCs w:val="20"/>
    </w:rPr>
  </w:style>
  <w:style w:type="table" w:styleId="af0">
    <w:name w:val="Table Grid"/>
    <w:basedOn w:val="a1"/>
    <w:uiPriority w:val="59"/>
    <w:rsid w:val="00C6410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
    <w:name w:val="Стиль 14 pt по ширине Междустр.интервал:  полуторный"/>
    <w:basedOn w:val="a"/>
    <w:rsid w:val="00C6410E"/>
    <w:pPr>
      <w:spacing w:after="0" w:line="360" w:lineRule="auto"/>
      <w:jc w:val="both"/>
    </w:pPr>
    <w:rPr>
      <w:rFonts w:ascii="Times New Roman" w:hAnsi="Times New Roman"/>
      <w:sz w:val="28"/>
      <w:szCs w:val="20"/>
    </w:rPr>
  </w:style>
  <w:style w:type="paragraph" w:styleId="af1">
    <w:name w:val="Normal (Web)"/>
    <w:basedOn w:val="a"/>
    <w:uiPriority w:val="99"/>
    <w:unhideWhenUsed/>
    <w:rsid w:val="00420302"/>
    <w:pPr>
      <w:spacing w:before="100" w:beforeAutospacing="1" w:after="100" w:afterAutospacing="1" w:line="240" w:lineRule="auto"/>
    </w:pPr>
    <w:rPr>
      <w:rFonts w:ascii="Times New Roman" w:hAnsi="Times New Roman"/>
      <w:sz w:val="24"/>
      <w:szCs w:val="24"/>
    </w:rPr>
  </w:style>
  <w:style w:type="paragraph" w:styleId="af2">
    <w:name w:val="Balloon Text"/>
    <w:basedOn w:val="a"/>
    <w:link w:val="af3"/>
    <w:uiPriority w:val="99"/>
    <w:semiHidden/>
    <w:unhideWhenUsed/>
    <w:rsid w:val="00300109"/>
    <w:pPr>
      <w:spacing w:after="0" w:line="240" w:lineRule="auto"/>
    </w:pPr>
    <w:rPr>
      <w:rFonts w:ascii="Tahoma" w:hAnsi="Tahoma"/>
      <w:sz w:val="16"/>
      <w:szCs w:val="16"/>
    </w:rPr>
  </w:style>
  <w:style w:type="character" w:customStyle="1" w:styleId="af3">
    <w:name w:val="Текст выноски Знак"/>
    <w:link w:val="af2"/>
    <w:uiPriority w:val="99"/>
    <w:semiHidden/>
    <w:rsid w:val="00300109"/>
    <w:rPr>
      <w:rFonts w:ascii="Tahoma" w:hAnsi="Tahoma" w:cs="Tahoma"/>
      <w:sz w:val="16"/>
      <w:szCs w:val="16"/>
    </w:rPr>
  </w:style>
  <w:style w:type="paragraph" w:styleId="af4">
    <w:name w:val="List Paragraph"/>
    <w:basedOn w:val="a"/>
    <w:uiPriority w:val="99"/>
    <w:qFormat/>
    <w:rsid w:val="00EB4BB9"/>
    <w:pPr>
      <w:ind w:left="720"/>
      <w:contextualSpacing/>
    </w:pPr>
  </w:style>
  <w:style w:type="character" w:customStyle="1" w:styleId="text">
    <w:name w:val="text"/>
    <w:basedOn w:val="a0"/>
    <w:rsid w:val="00DC2BBD"/>
  </w:style>
  <w:style w:type="character" w:customStyle="1" w:styleId="mw-headline">
    <w:name w:val="mw-headline"/>
    <w:basedOn w:val="a0"/>
    <w:rsid w:val="00EC0B44"/>
  </w:style>
  <w:style w:type="paragraph" w:styleId="af5">
    <w:name w:val="No Spacing"/>
    <w:uiPriority w:val="1"/>
    <w:qFormat/>
    <w:rsid w:val="0032416B"/>
    <w:rPr>
      <w:sz w:val="22"/>
      <w:szCs w:val="22"/>
    </w:rPr>
  </w:style>
  <w:style w:type="paragraph" w:customStyle="1" w:styleId="af6">
    <w:name w:val="Знак Знак Знак Знак Знак Знак Знак"/>
    <w:basedOn w:val="a"/>
    <w:rsid w:val="005D0399"/>
    <w:pPr>
      <w:spacing w:after="0" w:line="240" w:lineRule="auto"/>
    </w:pPr>
    <w:rPr>
      <w:rFonts w:ascii="Verdana" w:hAnsi="Verdana" w:cs="Verdana"/>
      <w:sz w:val="20"/>
      <w:szCs w:val="20"/>
      <w:lang w:val="en-US" w:eastAsia="en-US"/>
    </w:rPr>
  </w:style>
  <w:style w:type="paragraph" w:customStyle="1" w:styleId="ConsNormal">
    <w:name w:val="ConsNormal"/>
    <w:rsid w:val="005D0399"/>
    <w:pPr>
      <w:autoSpaceDE w:val="0"/>
      <w:autoSpaceDN w:val="0"/>
      <w:adjustRightInd w:val="0"/>
      <w:ind w:right="19772" w:firstLine="720"/>
    </w:pPr>
    <w:rPr>
      <w:rFonts w:ascii="Arial" w:hAnsi="Arial" w:cs="Arial"/>
    </w:rPr>
  </w:style>
  <w:style w:type="character" w:customStyle="1" w:styleId="400">
    <w:name w:val="Основной текст (40)_"/>
    <w:link w:val="401"/>
    <w:uiPriority w:val="99"/>
    <w:locked/>
    <w:rsid w:val="007725B6"/>
    <w:rPr>
      <w:b/>
      <w:bCs/>
      <w:sz w:val="27"/>
      <w:szCs w:val="27"/>
      <w:shd w:val="clear" w:color="auto" w:fill="FFFFFF"/>
    </w:rPr>
  </w:style>
  <w:style w:type="paragraph" w:customStyle="1" w:styleId="401">
    <w:name w:val="Основной текст (40)"/>
    <w:basedOn w:val="a"/>
    <w:link w:val="400"/>
    <w:uiPriority w:val="99"/>
    <w:rsid w:val="007725B6"/>
    <w:pPr>
      <w:shd w:val="clear" w:color="auto" w:fill="FFFFFF"/>
      <w:spacing w:after="0" w:line="240" w:lineRule="atLeast"/>
    </w:pPr>
    <w:rPr>
      <w:b/>
      <w:bCs/>
      <w:sz w:val="27"/>
      <w:szCs w:val="27"/>
    </w:rPr>
  </w:style>
  <w:style w:type="character" w:customStyle="1" w:styleId="52">
    <w:name w:val="Подпись к таблице (5)_"/>
    <w:link w:val="53"/>
    <w:uiPriority w:val="99"/>
    <w:locked/>
    <w:rsid w:val="007725B6"/>
    <w:rPr>
      <w:b/>
      <w:bCs/>
      <w:sz w:val="27"/>
      <w:szCs w:val="27"/>
      <w:shd w:val="clear" w:color="auto" w:fill="FFFFFF"/>
    </w:rPr>
  </w:style>
  <w:style w:type="paragraph" w:customStyle="1" w:styleId="53">
    <w:name w:val="Подпись к таблице (5)"/>
    <w:basedOn w:val="a"/>
    <w:link w:val="52"/>
    <w:uiPriority w:val="99"/>
    <w:rsid w:val="007725B6"/>
    <w:pPr>
      <w:shd w:val="clear" w:color="auto" w:fill="FFFFFF"/>
      <w:spacing w:after="0" w:line="240" w:lineRule="atLeast"/>
    </w:pPr>
    <w:rPr>
      <w:b/>
      <w:bCs/>
      <w:sz w:val="27"/>
      <w:szCs w:val="27"/>
    </w:rPr>
  </w:style>
  <w:style w:type="paragraph" w:styleId="34">
    <w:name w:val="Body Text 3"/>
    <w:basedOn w:val="a"/>
    <w:link w:val="35"/>
    <w:uiPriority w:val="99"/>
    <w:unhideWhenUsed/>
    <w:rsid w:val="00EB4C0F"/>
    <w:pPr>
      <w:spacing w:after="120"/>
    </w:pPr>
    <w:rPr>
      <w:sz w:val="16"/>
      <w:szCs w:val="16"/>
    </w:rPr>
  </w:style>
  <w:style w:type="character" w:customStyle="1" w:styleId="35">
    <w:name w:val="Основной текст 3 Знак"/>
    <w:link w:val="34"/>
    <w:uiPriority w:val="99"/>
    <w:rsid w:val="00EB4C0F"/>
    <w:rPr>
      <w:sz w:val="16"/>
      <w:szCs w:val="16"/>
    </w:rPr>
  </w:style>
  <w:style w:type="paragraph" w:customStyle="1" w:styleId="acenter">
    <w:name w:val="acenter"/>
    <w:basedOn w:val="a"/>
    <w:rsid w:val="00CF507E"/>
    <w:pPr>
      <w:spacing w:before="100" w:beforeAutospacing="1" w:after="100" w:afterAutospacing="1" w:line="240" w:lineRule="auto"/>
    </w:pPr>
    <w:rPr>
      <w:rFonts w:ascii="Times New Roman" w:hAnsi="Times New Roman"/>
      <w:sz w:val="24"/>
      <w:szCs w:val="24"/>
    </w:rPr>
  </w:style>
  <w:style w:type="character" w:customStyle="1" w:styleId="12">
    <w:name w:val="Основной шрифт абзаца1"/>
    <w:rsid w:val="0067458C"/>
  </w:style>
  <w:style w:type="character" w:styleId="af7">
    <w:name w:val="FollowedHyperlink"/>
    <w:uiPriority w:val="99"/>
    <w:semiHidden/>
    <w:unhideWhenUsed/>
    <w:rsid w:val="009A16F9"/>
    <w:rPr>
      <w:color w:val="800080"/>
      <w:u w:val="single"/>
    </w:rPr>
  </w:style>
  <w:style w:type="paragraph" w:customStyle="1" w:styleId="font1">
    <w:name w:val="font1"/>
    <w:basedOn w:val="a"/>
    <w:rsid w:val="009A16F9"/>
    <w:pPr>
      <w:spacing w:before="100" w:beforeAutospacing="1" w:after="100" w:afterAutospacing="1" w:line="240" w:lineRule="auto"/>
    </w:pPr>
    <w:rPr>
      <w:color w:val="000000"/>
    </w:rPr>
  </w:style>
  <w:style w:type="paragraph" w:customStyle="1" w:styleId="font5">
    <w:name w:val="font5"/>
    <w:basedOn w:val="a"/>
    <w:rsid w:val="009A16F9"/>
    <w:pPr>
      <w:spacing w:before="100" w:beforeAutospacing="1" w:after="100" w:afterAutospacing="1" w:line="240" w:lineRule="auto"/>
    </w:pPr>
    <w:rPr>
      <w:rFonts w:ascii="Times New Roman" w:hAnsi="Times New Roman"/>
      <w:b/>
      <w:bCs/>
      <w:color w:val="000000"/>
    </w:rPr>
  </w:style>
  <w:style w:type="paragraph" w:customStyle="1" w:styleId="font6">
    <w:name w:val="font6"/>
    <w:basedOn w:val="a"/>
    <w:rsid w:val="009A16F9"/>
    <w:pPr>
      <w:spacing w:before="100" w:beforeAutospacing="1" w:after="100" w:afterAutospacing="1" w:line="240" w:lineRule="auto"/>
    </w:pPr>
    <w:rPr>
      <w:b/>
      <w:bCs/>
      <w:color w:val="000000"/>
    </w:rPr>
  </w:style>
  <w:style w:type="paragraph" w:customStyle="1" w:styleId="xl63">
    <w:name w:val="xl63"/>
    <w:basedOn w:val="a"/>
    <w:rsid w:val="009A16F9"/>
    <w:pPr>
      <w:spacing w:before="100" w:beforeAutospacing="1" w:after="100" w:afterAutospacing="1" w:line="240" w:lineRule="auto"/>
    </w:pPr>
    <w:rPr>
      <w:rFonts w:ascii="Times New Roman" w:hAnsi="Times New Roman"/>
      <w:color w:val="000000"/>
      <w:sz w:val="24"/>
      <w:szCs w:val="24"/>
    </w:rPr>
  </w:style>
  <w:style w:type="paragraph" w:customStyle="1" w:styleId="xl64">
    <w:name w:val="xl64"/>
    <w:basedOn w:val="a"/>
    <w:rsid w:val="009A16F9"/>
    <w:pP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65">
    <w:name w:val="xl65"/>
    <w:basedOn w:val="a"/>
    <w:rsid w:val="009A16F9"/>
    <w:pPr>
      <w:spacing w:before="100" w:beforeAutospacing="1" w:after="100" w:afterAutospacing="1" w:line="240" w:lineRule="auto"/>
    </w:pPr>
    <w:rPr>
      <w:rFonts w:ascii="Times New Roman" w:hAnsi="Times New Roman"/>
      <w:color w:val="000000"/>
      <w:sz w:val="24"/>
      <w:szCs w:val="24"/>
    </w:rPr>
  </w:style>
  <w:style w:type="paragraph" w:customStyle="1" w:styleId="xl66">
    <w:name w:val="xl66"/>
    <w:basedOn w:val="a"/>
    <w:rsid w:val="009A16F9"/>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
    <w:rsid w:val="009A16F9"/>
    <w:pP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68">
    <w:name w:val="xl68"/>
    <w:basedOn w:val="a"/>
    <w:rsid w:val="009A16F9"/>
    <w:pPr>
      <w:spacing w:before="100" w:beforeAutospacing="1" w:after="100" w:afterAutospacing="1" w:line="240" w:lineRule="auto"/>
    </w:pPr>
    <w:rPr>
      <w:rFonts w:ascii="Times New Roman" w:hAnsi="Times New Roman"/>
      <w:color w:val="000000"/>
      <w:sz w:val="24"/>
      <w:szCs w:val="24"/>
    </w:rPr>
  </w:style>
  <w:style w:type="paragraph" w:customStyle="1" w:styleId="xl69">
    <w:name w:val="xl69"/>
    <w:basedOn w:val="a"/>
    <w:rsid w:val="009A16F9"/>
    <w:pP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70">
    <w:name w:val="xl70"/>
    <w:basedOn w:val="a"/>
    <w:rsid w:val="009A16F9"/>
    <w:pP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1">
    <w:name w:val="xl71"/>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72">
    <w:name w:val="xl72"/>
    <w:basedOn w:val="a"/>
    <w:rsid w:val="009A16F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73">
    <w:name w:val="xl73"/>
    <w:basedOn w:val="a"/>
    <w:rsid w:val="009A16F9"/>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74">
    <w:name w:val="xl74"/>
    <w:basedOn w:val="a"/>
    <w:rsid w:val="009A16F9"/>
    <w:pPr>
      <w:spacing w:before="100" w:beforeAutospacing="1" w:after="100" w:afterAutospacing="1" w:line="240" w:lineRule="auto"/>
    </w:pPr>
    <w:rPr>
      <w:rFonts w:ascii="Times New Roman" w:hAnsi="Times New Roman"/>
      <w:color w:val="000000"/>
      <w:sz w:val="24"/>
      <w:szCs w:val="24"/>
    </w:rPr>
  </w:style>
  <w:style w:type="paragraph" w:customStyle="1" w:styleId="xl75">
    <w:name w:val="xl75"/>
    <w:basedOn w:val="a"/>
    <w:rsid w:val="009A16F9"/>
    <w:pPr>
      <w:spacing w:before="100" w:beforeAutospacing="1" w:after="100" w:afterAutospacing="1" w:line="240" w:lineRule="auto"/>
    </w:pPr>
    <w:rPr>
      <w:rFonts w:ascii="Times New Roman" w:hAnsi="Times New Roman"/>
      <w:color w:val="000000"/>
      <w:sz w:val="20"/>
      <w:szCs w:val="20"/>
    </w:rPr>
  </w:style>
  <w:style w:type="paragraph" w:customStyle="1" w:styleId="xl76">
    <w:name w:val="xl76"/>
    <w:basedOn w:val="a"/>
    <w:rsid w:val="009A16F9"/>
    <w:pPr>
      <w:pBdr>
        <w:top w:val="single" w:sz="8" w:space="0" w:color="auto"/>
        <w:left w:val="single" w:sz="4" w:space="0" w:color="auto"/>
        <w:bottom w:val="single" w:sz="8" w:space="0" w:color="auto"/>
      </w:pBdr>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77">
    <w:name w:val="xl77"/>
    <w:basedOn w:val="a"/>
    <w:rsid w:val="009A16F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78">
    <w:name w:val="xl78"/>
    <w:basedOn w:val="a"/>
    <w:rsid w:val="009A16F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9">
    <w:name w:val="xl79"/>
    <w:basedOn w:val="a"/>
    <w:rsid w:val="009A16F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80">
    <w:name w:val="xl80"/>
    <w:basedOn w:val="a"/>
    <w:rsid w:val="009A16F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1">
    <w:name w:val="xl81"/>
    <w:basedOn w:val="a"/>
    <w:rsid w:val="009A16F9"/>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82">
    <w:name w:val="xl82"/>
    <w:basedOn w:val="a"/>
    <w:rsid w:val="009A16F9"/>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83">
    <w:name w:val="xl83"/>
    <w:basedOn w:val="a"/>
    <w:rsid w:val="009A16F9"/>
    <w:pPr>
      <w:pBdr>
        <w:left w:val="single" w:sz="4" w:space="0" w:color="auto"/>
        <w:right w:val="single" w:sz="8"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84">
    <w:name w:val="xl84"/>
    <w:basedOn w:val="a"/>
    <w:rsid w:val="009A16F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5">
    <w:name w:val="xl85"/>
    <w:basedOn w:val="a"/>
    <w:rsid w:val="009A16F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6">
    <w:name w:val="xl86"/>
    <w:basedOn w:val="a"/>
    <w:rsid w:val="009A16F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a"/>
    <w:rsid w:val="009A16F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a"/>
    <w:rsid w:val="009A16F9"/>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9">
    <w:name w:val="xl89"/>
    <w:basedOn w:val="a"/>
    <w:rsid w:val="009A16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0">
    <w:name w:val="xl90"/>
    <w:basedOn w:val="a"/>
    <w:rsid w:val="009A16F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1">
    <w:name w:val="xl91"/>
    <w:basedOn w:val="a"/>
    <w:rsid w:val="009A16F9"/>
    <w:pPr>
      <w:pBdr>
        <w:left w:val="single" w:sz="4" w:space="0" w:color="auto"/>
        <w:bottom w:val="single" w:sz="8" w:space="0" w:color="auto"/>
      </w:pBdr>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92">
    <w:name w:val="xl92"/>
    <w:basedOn w:val="a"/>
    <w:rsid w:val="009A16F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3">
    <w:name w:val="xl93"/>
    <w:basedOn w:val="a"/>
    <w:rsid w:val="009A16F9"/>
    <w:pPr>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94">
    <w:name w:val="xl94"/>
    <w:basedOn w:val="a"/>
    <w:rsid w:val="009A16F9"/>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95">
    <w:name w:val="xl95"/>
    <w:basedOn w:val="a"/>
    <w:rsid w:val="009A16F9"/>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6">
    <w:name w:val="xl96"/>
    <w:basedOn w:val="a"/>
    <w:rsid w:val="009A16F9"/>
    <w:pP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97">
    <w:name w:val="xl97"/>
    <w:basedOn w:val="a"/>
    <w:rsid w:val="009A16F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8">
    <w:name w:val="xl98"/>
    <w:basedOn w:val="a"/>
    <w:rsid w:val="009A16F9"/>
    <w:pP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99">
    <w:name w:val="xl99"/>
    <w:basedOn w:val="a"/>
    <w:rsid w:val="009A16F9"/>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100">
    <w:name w:val="xl100"/>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1">
    <w:name w:val="xl101"/>
    <w:basedOn w:val="a"/>
    <w:rsid w:val="009A16F9"/>
    <w:pPr>
      <w:pBdr>
        <w:lef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2">
    <w:name w:val="xl102"/>
    <w:basedOn w:val="a"/>
    <w:rsid w:val="009A16F9"/>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3">
    <w:name w:val="xl103"/>
    <w:basedOn w:val="a"/>
    <w:rsid w:val="009A16F9"/>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4">
    <w:name w:val="xl104"/>
    <w:basedOn w:val="a"/>
    <w:rsid w:val="009A16F9"/>
    <w:pPr>
      <w:pBdr>
        <w:top w:val="single" w:sz="8" w:space="0" w:color="auto"/>
        <w:left w:val="single" w:sz="8"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105">
    <w:name w:val="xl105"/>
    <w:basedOn w:val="a"/>
    <w:rsid w:val="009A16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6">
    <w:name w:val="xl106"/>
    <w:basedOn w:val="a"/>
    <w:rsid w:val="009A16F9"/>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7">
    <w:name w:val="xl107"/>
    <w:basedOn w:val="a"/>
    <w:rsid w:val="009A16F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108">
    <w:name w:val="xl108"/>
    <w:basedOn w:val="a"/>
    <w:rsid w:val="009A16F9"/>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9">
    <w:name w:val="xl109"/>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10">
    <w:name w:val="xl110"/>
    <w:basedOn w:val="a"/>
    <w:rsid w:val="009A16F9"/>
    <w:pPr>
      <w:pBdr>
        <w:left w:val="single" w:sz="8"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111">
    <w:name w:val="xl111"/>
    <w:basedOn w:val="a"/>
    <w:rsid w:val="009A16F9"/>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112">
    <w:name w:val="xl112"/>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13">
    <w:name w:val="xl113"/>
    <w:basedOn w:val="a"/>
    <w:rsid w:val="009A16F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14">
    <w:name w:val="xl114"/>
    <w:basedOn w:val="a"/>
    <w:rsid w:val="009A16F9"/>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15">
    <w:name w:val="xl115"/>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116">
    <w:name w:val="xl116"/>
    <w:basedOn w:val="a"/>
    <w:rsid w:val="009A16F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17">
    <w:name w:val="xl117"/>
    <w:basedOn w:val="a"/>
    <w:rsid w:val="009A16F9"/>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8">
    <w:name w:val="xl118"/>
    <w:basedOn w:val="a"/>
    <w:rsid w:val="009A16F9"/>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9">
    <w:name w:val="xl119"/>
    <w:basedOn w:val="a"/>
    <w:rsid w:val="009A16F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20">
    <w:name w:val="xl120"/>
    <w:basedOn w:val="a"/>
    <w:rsid w:val="009A16F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1">
    <w:name w:val="xl121"/>
    <w:basedOn w:val="a"/>
    <w:rsid w:val="009A16F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2">
    <w:name w:val="xl122"/>
    <w:basedOn w:val="a"/>
    <w:rsid w:val="009A16F9"/>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3">
    <w:name w:val="xl123"/>
    <w:basedOn w:val="a"/>
    <w:rsid w:val="009A16F9"/>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4">
    <w:name w:val="xl124"/>
    <w:basedOn w:val="a"/>
    <w:rsid w:val="009A16F9"/>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125">
    <w:name w:val="xl125"/>
    <w:basedOn w:val="a"/>
    <w:rsid w:val="009A16F9"/>
    <w:pPr>
      <w:pBdr>
        <w:top w:val="single" w:sz="8" w:space="0" w:color="auto"/>
        <w:left w:val="single" w:sz="4" w:space="0" w:color="auto"/>
      </w:pBdr>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126">
    <w:name w:val="xl126"/>
    <w:basedOn w:val="a"/>
    <w:rsid w:val="009A16F9"/>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127">
    <w:name w:val="xl127"/>
    <w:basedOn w:val="a"/>
    <w:rsid w:val="009A16F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28">
    <w:name w:val="xl128"/>
    <w:basedOn w:val="a"/>
    <w:rsid w:val="009A16F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29">
    <w:name w:val="xl129"/>
    <w:basedOn w:val="a"/>
    <w:rsid w:val="009A16F9"/>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130">
    <w:name w:val="xl130"/>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131">
    <w:name w:val="xl131"/>
    <w:basedOn w:val="a"/>
    <w:rsid w:val="009A16F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32">
    <w:name w:val="xl132"/>
    <w:basedOn w:val="a"/>
    <w:rsid w:val="009A16F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33">
    <w:name w:val="xl133"/>
    <w:basedOn w:val="a"/>
    <w:rsid w:val="009A16F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rPr>
  </w:style>
  <w:style w:type="paragraph" w:customStyle="1" w:styleId="xl134">
    <w:name w:val="xl134"/>
    <w:basedOn w:val="a"/>
    <w:rsid w:val="009A16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rPr>
  </w:style>
  <w:style w:type="paragraph" w:customStyle="1" w:styleId="xl135">
    <w:name w:val="xl135"/>
    <w:basedOn w:val="a"/>
    <w:rsid w:val="009A16F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000000"/>
      <w:sz w:val="20"/>
      <w:szCs w:val="20"/>
    </w:rPr>
  </w:style>
  <w:style w:type="paragraph" w:customStyle="1" w:styleId="xl136">
    <w:name w:val="xl136"/>
    <w:basedOn w:val="a"/>
    <w:rsid w:val="009A16F9"/>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37">
    <w:name w:val="xl137"/>
    <w:basedOn w:val="a"/>
    <w:rsid w:val="009A16F9"/>
    <w:pPr>
      <w:pBdr>
        <w:top w:val="single" w:sz="4" w:space="0" w:color="auto"/>
        <w:bottom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38">
    <w:name w:val="xl138"/>
    <w:basedOn w:val="a"/>
    <w:rsid w:val="009A16F9"/>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39">
    <w:name w:val="xl139"/>
    <w:basedOn w:val="a"/>
    <w:rsid w:val="009A16F9"/>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0">
    <w:name w:val="xl140"/>
    <w:basedOn w:val="a"/>
    <w:rsid w:val="009A16F9"/>
    <w:pPr>
      <w:pBdr>
        <w:top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1">
    <w:name w:val="xl141"/>
    <w:basedOn w:val="a"/>
    <w:rsid w:val="009A16F9"/>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2">
    <w:name w:val="xl142"/>
    <w:basedOn w:val="a"/>
    <w:rsid w:val="009A16F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3">
    <w:name w:val="xl143"/>
    <w:basedOn w:val="a"/>
    <w:rsid w:val="009A16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4">
    <w:name w:val="xl144"/>
    <w:basedOn w:val="a"/>
    <w:rsid w:val="009A16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5">
    <w:name w:val="xl145"/>
    <w:basedOn w:val="a"/>
    <w:rsid w:val="009A16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6">
    <w:name w:val="xl146"/>
    <w:basedOn w:val="a"/>
    <w:rsid w:val="009A16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7">
    <w:name w:val="xl147"/>
    <w:basedOn w:val="a"/>
    <w:rsid w:val="009A16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8">
    <w:name w:val="xl148"/>
    <w:basedOn w:val="a"/>
    <w:rsid w:val="009A16F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9">
    <w:name w:val="xl149"/>
    <w:basedOn w:val="a"/>
    <w:rsid w:val="009A16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50">
    <w:name w:val="xl150"/>
    <w:basedOn w:val="a"/>
    <w:rsid w:val="009A16F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51">
    <w:name w:val="xl151"/>
    <w:basedOn w:val="a"/>
    <w:rsid w:val="009A16F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52">
    <w:name w:val="xl152"/>
    <w:basedOn w:val="a"/>
    <w:rsid w:val="009A16F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53">
    <w:name w:val="xl153"/>
    <w:basedOn w:val="a"/>
    <w:rsid w:val="009A16F9"/>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54">
    <w:name w:val="xl154"/>
    <w:basedOn w:val="a"/>
    <w:rsid w:val="009A16F9"/>
    <w:pPr>
      <w:spacing w:before="100" w:beforeAutospacing="1" w:after="100" w:afterAutospacing="1" w:line="240" w:lineRule="auto"/>
      <w:jc w:val="center"/>
    </w:pPr>
    <w:rPr>
      <w:rFonts w:ascii="Times New Roman" w:hAnsi="Times New Roman"/>
      <w:color w:val="000000"/>
      <w:sz w:val="20"/>
      <w:szCs w:val="20"/>
    </w:rPr>
  </w:style>
  <w:style w:type="paragraph" w:customStyle="1" w:styleId="xl155">
    <w:name w:val="xl155"/>
    <w:basedOn w:val="a"/>
    <w:rsid w:val="009A16F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56">
    <w:name w:val="xl156"/>
    <w:basedOn w:val="a"/>
    <w:rsid w:val="009A16F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57">
    <w:name w:val="xl157"/>
    <w:basedOn w:val="a"/>
    <w:rsid w:val="009A16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58">
    <w:name w:val="xl158"/>
    <w:basedOn w:val="a"/>
    <w:rsid w:val="009A16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59">
    <w:name w:val="xl159"/>
    <w:basedOn w:val="a"/>
    <w:rsid w:val="009A16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60">
    <w:name w:val="xl160"/>
    <w:basedOn w:val="a"/>
    <w:rsid w:val="009A16F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61">
    <w:name w:val="xl161"/>
    <w:basedOn w:val="a"/>
    <w:rsid w:val="009A16F9"/>
    <w:pP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62">
    <w:name w:val="xl162"/>
    <w:basedOn w:val="a"/>
    <w:rsid w:val="009A16F9"/>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63">
    <w:name w:val="xl163"/>
    <w:basedOn w:val="a"/>
    <w:rsid w:val="009A16F9"/>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64">
    <w:name w:val="xl164"/>
    <w:basedOn w:val="a"/>
    <w:rsid w:val="009A16F9"/>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65">
    <w:name w:val="xl165"/>
    <w:basedOn w:val="a"/>
    <w:rsid w:val="009A16F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66">
    <w:name w:val="xl166"/>
    <w:basedOn w:val="a"/>
    <w:rsid w:val="009A16F9"/>
    <w:pPr>
      <w:pBdr>
        <w:top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67">
    <w:name w:val="xl167"/>
    <w:basedOn w:val="a"/>
    <w:rsid w:val="009A16F9"/>
    <w:pPr>
      <w:spacing w:before="100" w:beforeAutospacing="1" w:after="100" w:afterAutospacing="1" w:line="240" w:lineRule="auto"/>
    </w:pPr>
    <w:rPr>
      <w:rFonts w:ascii="Times New Roman" w:hAnsi="Times New Roman"/>
      <w:sz w:val="24"/>
      <w:szCs w:val="24"/>
    </w:rPr>
  </w:style>
  <w:style w:type="paragraph" w:customStyle="1" w:styleId="xl168">
    <w:name w:val="xl168"/>
    <w:basedOn w:val="a"/>
    <w:rsid w:val="009A16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69">
    <w:name w:val="xl169"/>
    <w:basedOn w:val="a"/>
    <w:rsid w:val="009A16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70">
    <w:name w:val="xl170"/>
    <w:basedOn w:val="a"/>
    <w:rsid w:val="009A16F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71">
    <w:name w:val="xl171"/>
    <w:basedOn w:val="a"/>
    <w:rsid w:val="009A16F9"/>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font7">
    <w:name w:val="font7"/>
    <w:basedOn w:val="a"/>
    <w:rsid w:val="009A16F9"/>
    <w:pPr>
      <w:spacing w:before="100" w:beforeAutospacing="1" w:after="100" w:afterAutospacing="1" w:line="240" w:lineRule="auto"/>
    </w:pPr>
    <w:rPr>
      <w:rFonts w:ascii="Times New Roman" w:hAnsi="Times New Roman"/>
      <w:color w:val="000000"/>
      <w:sz w:val="18"/>
      <w:szCs w:val="18"/>
    </w:rPr>
  </w:style>
  <w:style w:type="character" w:styleId="af8">
    <w:name w:val="Emphasis"/>
    <w:uiPriority w:val="20"/>
    <w:qFormat/>
    <w:rsid w:val="006F05B0"/>
    <w:rPr>
      <w:i/>
      <w:iCs/>
    </w:rPr>
  </w:style>
  <w:style w:type="paragraph" w:customStyle="1" w:styleId="western">
    <w:name w:val="western"/>
    <w:basedOn w:val="a"/>
    <w:rsid w:val="00392C3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2F555F"/>
  </w:style>
</w:styles>
</file>

<file path=word/webSettings.xml><?xml version="1.0" encoding="utf-8"?>
<w:webSettings xmlns:r="http://schemas.openxmlformats.org/officeDocument/2006/relationships" xmlns:w="http://schemas.openxmlformats.org/wordprocessingml/2006/main">
  <w:divs>
    <w:div w:id="1126680">
      <w:bodyDiv w:val="1"/>
      <w:marLeft w:val="0"/>
      <w:marRight w:val="0"/>
      <w:marTop w:val="0"/>
      <w:marBottom w:val="0"/>
      <w:divBdr>
        <w:top w:val="none" w:sz="0" w:space="0" w:color="auto"/>
        <w:left w:val="none" w:sz="0" w:space="0" w:color="auto"/>
        <w:bottom w:val="none" w:sz="0" w:space="0" w:color="auto"/>
        <w:right w:val="none" w:sz="0" w:space="0" w:color="auto"/>
      </w:divBdr>
    </w:div>
    <w:div w:id="68385342">
      <w:bodyDiv w:val="1"/>
      <w:marLeft w:val="0"/>
      <w:marRight w:val="0"/>
      <w:marTop w:val="0"/>
      <w:marBottom w:val="0"/>
      <w:divBdr>
        <w:top w:val="none" w:sz="0" w:space="0" w:color="auto"/>
        <w:left w:val="none" w:sz="0" w:space="0" w:color="auto"/>
        <w:bottom w:val="none" w:sz="0" w:space="0" w:color="auto"/>
        <w:right w:val="none" w:sz="0" w:space="0" w:color="auto"/>
      </w:divBdr>
    </w:div>
    <w:div w:id="178130816">
      <w:bodyDiv w:val="1"/>
      <w:marLeft w:val="0"/>
      <w:marRight w:val="0"/>
      <w:marTop w:val="0"/>
      <w:marBottom w:val="0"/>
      <w:divBdr>
        <w:top w:val="none" w:sz="0" w:space="0" w:color="auto"/>
        <w:left w:val="none" w:sz="0" w:space="0" w:color="auto"/>
        <w:bottom w:val="none" w:sz="0" w:space="0" w:color="auto"/>
        <w:right w:val="none" w:sz="0" w:space="0" w:color="auto"/>
      </w:divBdr>
    </w:div>
    <w:div w:id="185097079">
      <w:bodyDiv w:val="1"/>
      <w:marLeft w:val="0"/>
      <w:marRight w:val="0"/>
      <w:marTop w:val="0"/>
      <w:marBottom w:val="0"/>
      <w:divBdr>
        <w:top w:val="none" w:sz="0" w:space="0" w:color="auto"/>
        <w:left w:val="none" w:sz="0" w:space="0" w:color="auto"/>
        <w:bottom w:val="none" w:sz="0" w:space="0" w:color="auto"/>
        <w:right w:val="none" w:sz="0" w:space="0" w:color="auto"/>
      </w:divBdr>
    </w:div>
    <w:div w:id="215703855">
      <w:bodyDiv w:val="1"/>
      <w:marLeft w:val="0"/>
      <w:marRight w:val="0"/>
      <w:marTop w:val="0"/>
      <w:marBottom w:val="0"/>
      <w:divBdr>
        <w:top w:val="none" w:sz="0" w:space="0" w:color="auto"/>
        <w:left w:val="none" w:sz="0" w:space="0" w:color="auto"/>
        <w:bottom w:val="none" w:sz="0" w:space="0" w:color="auto"/>
        <w:right w:val="none" w:sz="0" w:space="0" w:color="auto"/>
      </w:divBdr>
    </w:div>
    <w:div w:id="232202758">
      <w:bodyDiv w:val="1"/>
      <w:marLeft w:val="0"/>
      <w:marRight w:val="0"/>
      <w:marTop w:val="0"/>
      <w:marBottom w:val="0"/>
      <w:divBdr>
        <w:top w:val="none" w:sz="0" w:space="0" w:color="auto"/>
        <w:left w:val="none" w:sz="0" w:space="0" w:color="auto"/>
        <w:bottom w:val="none" w:sz="0" w:space="0" w:color="auto"/>
        <w:right w:val="none" w:sz="0" w:space="0" w:color="auto"/>
      </w:divBdr>
    </w:div>
    <w:div w:id="234049241">
      <w:bodyDiv w:val="1"/>
      <w:marLeft w:val="0"/>
      <w:marRight w:val="0"/>
      <w:marTop w:val="0"/>
      <w:marBottom w:val="0"/>
      <w:divBdr>
        <w:top w:val="none" w:sz="0" w:space="0" w:color="auto"/>
        <w:left w:val="none" w:sz="0" w:space="0" w:color="auto"/>
        <w:bottom w:val="none" w:sz="0" w:space="0" w:color="auto"/>
        <w:right w:val="none" w:sz="0" w:space="0" w:color="auto"/>
      </w:divBdr>
    </w:div>
    <w:div w:id="268205210">
      <w:bodyDiv w:val="1"/>
      <w:marLeft w:val="0"/>
      <w:marRight w:val="0"/>
      <w:marTop w:val="0"/>
      <w:marBottom w:val="0"/>
      <w:divBdr>
        <w:top w:val="none" w:sz="0" w:space="0" w:color="auto"/>
        <w:left w:val="none" w:sz="0" w:space="0" w:color="auto"/>
        <w:bottom w:val="none" w:sz="0" w:space="0" w:color="auto"/>
        <w:right w:val="none" w:sz="0" w:space="0" w:color="auto"/>
      </w:divBdr>
    </w:div>
    <w:div w:id="309753439">
      <w:bodyDiv w:val="1"/>
      <w:marLeft w:val="0"/>
      <w:marRight w:val="0"/>
      <w:marTop w:val="0"/>
      <w:marBottom w:val="0"/>
      <w:divBdr>
        <w:top w:val="none" w:sz="0" w:space="0" w:color="auto"/>
        <w:left w:val="none" w:sz="0" w:space="0" w:color="auto"/>
        <w:bottom w:val="none" w:sz="0" w:space="0" w:color="auto"/>
        <w:right w:val="none" w:sz="0" w:space="0" w:color="auto"/>
      </w:divBdr>
    </w:div>
    <w:div w:id="366877580">
      <w:bodyDiv w:val="1"/>
      <w:marLeft w:val="0"/>
      <w:marRight w:val="0"/>
      <w:marTop w:val="0"/>
      <w:marBottom w:val="0"/>
      <w:divBdr>
        <w:top w:val="none" w:sz="0" w:space="0" w:color="auto"/>
        <w:left w:val="none" w:sz="0" w:space="0" w:color="auto"/>
        <w:bottom w:val="none" w:sz="0" w:space="0" w:color="auto"/>
        <w:right w:val="none" w:sz="0" w:space="0" w:color="auto"/>
      </w:divBdr>
    </w:div>
    <w:div w:id="445391838">
      <w:bodyDiv w:val="1"/>
      <w:marLeft w:val="0"/>
      <w:marRight w:val="0"/>
      <w:marTop w:val="0"/>
      <w:marBottom w:val="0"/>
      <w:divBdr>
        <w:top w:val="none" w:sz="0" w:space="0" w:color="auto"/>
        <w:left w:val="none" w:sz="0" w:space="0" w:color="auto"/>
        <w:bottom w:val="none" w:sz="0" w:space="0" w:color="auto"/>
        <w:right w:val="none" w:sz="0" w:space="0" w:color="auto"/>
      </w:divBdr>
    </w:div>
    <w:div w:id="529301228">
      <w:bodyDiv w:val="1"/>
      <w:marLeft w:val="0"/>
      <w:marRight w:val="0"/>
      <w:marTop w:val="0"/>
      <w:marBottom w:val="0"/>
      <w:divBdr>
        <w:top w:val="none" w:sz="0" w:space="0" w:color="auto"/>
        <w:left w:val="none" w:sz="0" w:space="0" w:color="auto"/>
        <w:bottom w:val="none" w:sz="0" w:space="0" w:color="auto"/>
        <w:right w:val="none" w:sz="0" w:space="0" w:color="auto"/>
      </w:divBdr>
    </w:div>
    <w:div w:id="590703511">
      <w:bodyDiv w:val="1"/>
      <w:marLeft w:val="0"/>
      <w:marRight w:val="0"/>
      <w:marTop w:val="0"/>
      <w:marBottom w:val="0"/>
      <w:divBdr>
        <w:top w:val="none" w:sz="0" w:space="0" w:color="auto"/>
        <w:left w:val="none" w:sz="0" w:space="0" w:color="auto"/>
        <w:bottom w:val="none" w:sz="0" w:space="0" w:color="auto"/>
        <w:right w:val="none" w:sz="0" w:space="0" w:color="auto"/>
      </w:divBdr>
    </w:div>
    <w:div w:id="722604920">
      <w:bodyDiv w:val="1"/>
      <w:marLeft w:val="0"/>
      <w:marRight w:val="0"/>
      <w:marTop w:val="0"/>
      <w:marBottom w:val="0"/>
      <w:divBdr>
        <w:top w:val="none" w:sz="0" w:space="0" w:color="auto"/>
        <w:left w:val="none" w:sz="0" w:space="0" w:color="auto"/>
        <w:bottom w:val="none" w:sz="0" w:space="0" w:color="auto"/>
        <w:right w:val="none" w:sz="0" w:space="0" w:color="auto"/>
      </w:divBdr>
    </w:div>
    <w:div w:id="728921908">
      <w:bodyDiv w:val="1"/>
      <w:marLeft w:val="0"/>
      <w:marRight w:val="0"/>
      <w:marTop w:val="0"/>
      <w:marBottom w:val="0"/>
      <w:divBdr>
        <w:top w:val="none" w:sz="0" w:space="0" w:color="auto"/>
        <w:left w:val="none" w:sz="0" w:space="0" w:color="auto"/>
        <w:bottom w:val="none" w:sz="0" w:space="0" w:color="auto"/>
        <w:right w:val="none" w:sz="0" w:space="0" w:color="auto"/>
      </w:divBdr>
    </w:div>
    <w:div w:id="748380642">
      <w:bodyDiv w:val="1"/>
      <w:marLeft w:val="0"/>
      <w:marRight w:val="0"/>
      <w:marTop w:val="0"/>
      <w:marBottom w:val="0"/>
      <w:divBdr>
        <w:top w:val="none" w:sz="0" w:space="0" w:color="auto"/>
        <w:left w:val="none" w:sz="0" w:space="0" w:color="auto"/>
        <w:bottom w:val="none" w:sz="0" w:space="0" w:color="auto"/>
        <w:right w:val="none" w:sz="0" w:space="0" w:color="auto"/>
      </w:divBdr>
    </w:div>
    <w:div w:id="774907008">
      <w:bodyDiv w:val="1"/>
      <w:marLeft w:val="0"/>
      <w:marRight w:val="0"/>
      <w:marTop w:val="0"/>
      <w:marBottom w:val="0"/>
      <w:divBdr>
        <w:top w:val="none" w:sz="0" w:space="0" w:color="auto"/>
        <w:left w:val="none" w:sz="0" w:space="0" w:color="auto"/>
        <w:bottom w:val="none" w:sz="0" w:space="0" w:color="auto"/>
        <w:right w:val="none" w:sz="0" w:space="0" w:color="auto"/>
      </w:divBdr>
    </w:div>
    <w:div w:id="784930666">
      <w:bodyDiv w:val="1"/>
      <w:marLeft w:val="0"/>
      <w:marRight w:val="0"/>
      <w:marTop w:val="0"/>
      <w:marBottom w:val="0"/>
      <w:divBdr>
        <w:top w:val="none" w:sz="0" w:space="0" w:color="auto"/>
        <w:left w:val="none" w:sz="0" w:space="0" w:color="auto"/>
        <w:bottom w:val="none" w:sz="0" w:space="0" w:color="auto"/>
        <w:right w:val="none" w:sz="0" w:space="0" w:color="auto"/>
      </w:divBdr>
    </w:div>
    <w:div w:id="869073912">
      <w:bodyDiv w:val="1"/>
      <w:marLeft w:val="0"/>
      <w:marRight w:val="0"/>
      <w:marTop w:val="0"/>
      <w:marBottom w:val="0"/>
      <w:divBdr>
        <w:top w:val="none" w:sz="0" w:space="0" w:color="auto"/>
        <w:left w:val="none" w:sz="0" w:space="0" w:color="auto"/>
        <w:bottom w:val="none" w:sz="0" w:space="0" w:color="auto"/>
        <w:right w:val="none" w:sz="0" w:space="0" w:color="auto"/>
      </w:divBdr>
    </w:div>
    <w:div w:id="951787072">
      <w:bodyDiv w:val="1"/>
      <w:marLeft w:val="0"/>
      <w:marRight w:val="0"/>
      <w:marTop w:val="0"/>
      <w:marBottom w:val="0"/>
      <w:divBdr>
        <w:top w:val="none" w:sz="0" w:space="0" w:color="auto"/>
        <w:left w:val="none" w:sz="0" w:space="0" w:color="auto"/>
        <w:bottom w:val="none" w:sz="0" w:space="0" w:color="auto"/>
        <w:right w:val="none" w:sz="0" w:space="0" w:color="auto"/>
      </w:divBdr>
    </w:div>
    <w:div w:id="1020620042">
      <w:bodyDiv w:val="1"/>
      <w:marLeft w:val="0"/>
      <w:marRight w:val="0"/>
      <w:marTop w:val="0"/>
      <w:marBottom w:val="0"/>
      <w:divBdr>
        <w:top w:val="none" w:sz="0" w:space="0" w:color="auto"/>
        <w:left w:val="none" w:sz="0" w:space="0" w:color="auto"/>
        <w:bottom w:val="none" w:sz="0" w:space="0" w:color="auto"/>
        <w:right w:val="none" w:sz="0" w:space="0" w:color="auto"/>
      </w:divBdr>
    </w:div>
    <w:div w:id="1032419035">
      <w:bodyDiv w:val="1"/>
      <w:marLeft w:val="0"/>
      <w:marRight w:val="0"/>
      <w:marTop w:val="0"/>
      <w:marBottom w:val="0"/>
      <w:divBdr>
        <w:top w:val="none" w:sz="0" w:space="0" w:color="auto"/>
        <w:left w:val="none" w:sz="0" w:space="0" w:color="auto"/>
        <w:bottom w:val="none" w:sz="0" w:space="0" w:color="auto"/>
        <w:right w:val="none" w:sz="0" w:space="0" w:color="auto"/>
      </w:divBdr>
    </w:div>
    <w:div w:id="1126773981">
      <w:bodyDiv w:val="1"/>
      <w:marLeft w:val="0"/>
      <w:marRight w:val="0"/>
      <w:marTop w:val="0"/>
      <w:marBottom w:val="0"/>
      <w:divBdr>
        <w:top w:val="none" w:sz="0" w:space="0" w:color="auto"/>
        <w:left w:val="none" w:sz="0" w:space="0" w:color="auto"/>
        <w:bottom w:val="none" w:sz="0" w:space="0" w:color="auto"/>
        <w:right w:val="none" w:sz="0" w:space="0" w:color="auto"/>
      </w:divBdr>
    </w:div>
    <w:div w:id="1155103826">
      <w:bodyDiv w:val="1"/>
      <w:marLeft w:val="0"/>
      <w:marRight w:val="0"/>
      <w:marTop w:val="0"/>
      <w:marBottom w:val="0"/>
      <w:divBdr>
        <w:top w:val="none" w:sz="0" w:space="0" w:color="auto"/>
        <w:left w:val="none" w:sz="0" w:space="0" w:color="auto"/>
        <w:bottom w:val="none" w:sz="0" w:space="0" w:color="auto"/>
        <w:right w:val="none" w:sz="0" w:space="0" w:color="auto"/>
      </w:divBdr>
    </w:div>
    <w:div w:id="1254776391">
      <w:bodyDiv w:val="1"/>
      <w:marLeft w:val="0"/>
      <w:marRight w:val="0"/>
      <w:marTop w:val="0"/>
      <w:marBottom w:val="0"/>
      <w:divBdr>
        <w:top w:val="none" w:sz="0" w:space="0" w:color="auto"/>
        <w:left w:val="none" w:sz="0" w:space="0" w:color="auto"/>
        <w:bottom w:val="none" w:sz="0" w:space="0" w:color="auto"/>
        <w:right w:val="none" w:sz="0" w:space="0" w:color="auto"/>
      </w:divBdr>
    </w:div>
    <w:div w:id="1281456869">
      <w:bodyDiv w:val="1"/>
      <w:marLeft w:val="0"/>
      <w:marRight w:val="0"/>
      <w:marTop w:val="0"/>
      <w:marBottom w:val="0"/>
      <w:divBdr>
        <w:top w:val="none" w:sz="0" w:space="0" w:color="auto"/>
        <w:left w:val="none" w:sz="0" w:space="0" w:color="auto"/>
        <w:bottom w:val="none" w:sz="0" w:space="0" w:color="auto"/>
        <w:right w:val="none" w:sz="0" w:space="0" w:color="auto"/>
      </w:divBdr>
    </w:div>
    <w:div w:id="1346905259">
      <w:bodyDiv w:val="1"/>
      <w:marLeft w:val="0"/>
      <w:marRight w:val="0"/>
      <w:marTop w:val="0"/>
      <w:marBottom w:val="0"/>
      <w:divBdr>
        <w:top w:val="none" w:sz="0" w:space="0" w:color="auto"/>
        <w:left w:val="none" w:sz="0" w:space="0" w:color="auto"/>
        <w:bottom w:val="none" w:sz="0" w:space="0" w:color="auto"/>
        <w:right w:val="none" w:sz="0" w:space="0" w:color="auto"/>
      </w:divBdr>
    </w:div>
    <w:div w:id="1359087028">
      <w:bodyDiv w:val="1"/>
      <w:marLeft w:val="0"/>
      <w:marRight w:val="0"/>
      <w:marTop w:val="0"/>
      <w:marBottom w:val="0"/>
      <w:divBdr>
        <w:top w:val="none" w:sz="0" w:space="0" w:color="auto"/>
        <w:left w:val="none" w:sz="0" w:space="0" w:color="auto"/>
        <w:bottom w:val="none" w:sz="0" w:space="0" w:color="auto"/>
        <w:right w:val="none" w:sz="0" w:space="0" w:color="auto"/>
      </w:divBdr>
    </w:div>
    <w:div w:id="1493833645">
      <w:bodyDiv w:val="1"/>
      <w:marLeft w:val="0"/>
      <w:marRight w:val="0"/>
      <w:marTop w:val="0"/>
      <w:marBottom w:val="0"/>
      <w:divBdr>
        <w:top w:val="none" w:sz="0" w:space="0" w:color="auto"/>
        <w:left w:val="none" w:sz="0" w:space="0" w:color="auto"/>
        <w:bottom w:val="none" w:sz="0" w:space="0" w:color="auto"/>
        <w:right w:val="none" w:sz="0" w:space="0" w:color="auto"/>
      </w:divBdr>
    </w:div>
    <w:div w:id="1548254454">
      <w:bodyDiv w:val="1"/>
      <w:marLeft w:val="0"/>
      <w:marRight w:val="0"/>
      <w:marTop w:val="0"/>
      <w:marBottom w:val="0"/>
      <w:divBdr>
        <w:top w:val="none" w:sz="0" w:space="0" w:color="auto"/>
        <w:left w:val="none" w:sz="0" w:space="0" w:color="auto"/>
        <w:bottom w:val="none" w:sz="0" w:space="0" w:color="auto"/>
        <w:right w:val="none" w:sz="0" w:space="0" w:color="auto"/>
      </w:divBdr>
    </w:div>
    <w:div w:id="1590770684">
      <w:bodyDiv w:val="1"/>
      <w:marLeft w:val="0"/>
      <w:marRight w:val="0"/>
      <w:marTop w:val="0"/>
      <w:marBottom w:val="0"/>
      <w:divBdr>
        <w:top w:val="none" w:sz="0" w:space="0" w:color="auto"/>
        <w:left w:val="none" w:sz="0" w:space="0" w:color="auto"/>
        <w:bottom w:val="none" w:sz="0" w:space="0" w:color="auto"/>
        <w:right w:val="none" w:sz="0" w:space="0" w:color="auto"/>
      </w:divBdr>
    </w:div>
    <w:div w:id="1595364135">
      <w:bodyDiv w:val="1"/>
      <w:marLeft w:val="0"/>
      <w:marRight w:val="0"/>
      <w:marTop w:val="0"/>
      <w:marBottom w:val="0"/>
      <w:divBdr>
        <w:top w:val="none" w:sz="0" w:space="0" w:color="auto"/>
        <w:left w:val="none" w:sz="0" w:space="0" w:color="auto"/>
        <w:bottom w:val="none" w:sz="0" w:space="0" w:color="auto"/>
        <w:right w:val="none" w:sz="0" w:space="0" w:color="auto"/>
      </w:divBdr>
    </w:div>
    <w:div w:id="1598439863">
      <w:bodyDiv w:val="1"/>
      <w:marLeft w:val="0"/>
      <w:marRight w:val="0"/>
      <w:marTop w:val="0"/>
      <w:marBottom w:val="0"/>
      <w:divBdr>
        <w:top w:val="none" w:sz="0" w:space="0" w:color="auto"/>
        <w:left w:val="none" w:sz="0" w:space="0" w:color="auto"/>
        <w:bottom w:val="none" w:sz="0" w:space="0" w:color="auto"/>
        <w:right w:val="none" w:sz="0" w:space="0" w:color="auto"/>
      </w:divBdr>
    </w:div>
    <w:div w:id="1625574712">
      <w:bodyDiv w:val="1"/>
      <w:marLeft w:val="0"/>
      <w:marRight w:val="0"/>
      <w:marTop w:val="0"/>
      <w:marBottom w:val="0"/>
      <w:divBdr>
        <w:top w:val="none" w:sz="0" w:space="0" w:color="auto"/>
        <w:left w:val="none" w:sz="0" w:space="0" w:color="auto"/>
        <w:bottom w:val="none" w:sz="0" w:space="0" w:color="auto"/>
        <w:right w:val="none" w:sz="0" w:space="0" w:color="auto"/>
      </w:divBdr>
    </w:div>
    <w:div w:id="1641573135">
      <w:bodyDiv w:val="1"/>
      <w:marLeft w:val="0"/>
      <w:marRight w:val="0"/>
      <w:marTop w:val="0"/>
      <w:marBottom w:val="0"/>
      <w:divBdr>
        <w:top w:val="none" w:sz="0" w:space="0" w:color="auto"/>
        <w:left w:val="none" w:sz="0" w:space="0" w:color="auto"/>
        <w:bottom w:val="none" w:sz="0" w:space="0" w:color="auto"/>
        <w:right w:val="none" w:sz="0" w:space="0" w:color="auto"/>
      </w:divBdr>
    </w:div>
    <w:div w:id="1685470857">
      <w:bodyDiv w:val="1"/>
      <w:marLeft w:val="0"/>
      <w:marRight w:val="0"/>
      <w:marTop w:val="0"/>
      <w:marBottom w:val="0"/>
      <w:divBdr>
        <w:top w:val="none" w:sz="0" w:space="0" w:color="auto"/>
        <w:left w:val="none" w:sz="0" w:space="0" w:color="auto"/>
        <w:bottom w:val="none" w:sz="0" w:space="0" w:color="auto"/>
        <w:right w:val="none" w:sz="0" w:space="0" w:color="auto"/>
      </w:divBdr>
    </w:div>
    <w:div w:id="1716735120">
      <w:bodyDiv w:val="1"/>
      <w:marLeft w:val="0"/>
      <w:marRight w:val="0"/>
      <w:marTop w:val="0"/>
      <w:marBottom w:val="0"/>
      <w:divBdr>
        <w:top w:val="none" w:sz="0" w:space="0" w:color="auto"/>
        <w:left w:val="none" w:sz="0" w:space="0" w:color="auto"/>
        <w:bottom w:val="none" w:sz="0" w:space="0" w:color="auto"/>
        <w:right w:val="none" w:sz="0" w:space="0" w:color="auto"/>
      </w:divBdr>
    </w:div>
    <w:div w:id="1720469078">
      <w:bodyDiv w:val="1"/>
      <w:marLeft w:val="0"/>
      <w:marRight w:val="0"/>
      <w:marTop w:val="0"/>
      <w:marBottom w:val="0"/>
      <w:divBdr>
        <w:top w:val="none" w:sz="0" w:space="0" w:color="auto"/>
        <w:left w:val="none" w:sz="0" w:space="0" w:color="auto"/>
        <w:bottom w:val="none" w:sz="0" w:space="0" w:color="auto"/>
        <w:right w:val="none" w:sz="0" w:space="0" w:color="auto"/>
      </w:divBdr>
    </w:div>
    <w:div w:id="1805583050">
      <w:bodyDiv w:val="1"/>
      <w:marLeft w:val="0"/>
      <w:marRight w:val="0"/>
      <w:marTop w:val="0"/>
      <w:marBottom w:val="0"/>
      <w:divBdr>
        <w:top w:val="none" w:sz="0" w:space="0" w:color="auto"/>
        <w:left w:val="none" w:sz="0" w:space="0" w:color="auto"/>
        <w:bottom w:val="none" w:sz="0" w:space="0" w:color="auto"/>
        <w:right w:val="none" w:sz="0" w:space="0" w:color="auto"/>
      </w:divBdr>
    </w:div>
    <w:div w:id="1807704063">
      <w:bodyDiv w:val="1"/>
      <w:marLeft w:val="0"/>
      <w:marRight w:val="0"/>
      <w:marTop w:val="0"/>
      <w:marBottom w:val="0"/>
      <w:divBdr>
        <w:top w:val="none" w:sz="0" w:space="0" w:color="auto"/>
        <w:left w:val="none" w:sz="0" w:space="0" w:color="auto"/>
        <w:bottom w:val="none" w:sz="0" w:space="0" w:color="auto"/>
        <w:right w:val="none" w:sz="0" w:space="0" w:color="auto"/>
      </w:divBdr>
    </w:div>
    <w:div w:id="1818958161">
      <w:bodyDiv w:val="1"/>
      <w:marLeft w:val="0"/>
      <w:marRight w:val="0"/>
      <w:marTop w:val="0"/>
      <w:marBottom w:val="0"/>
      <w:divBdr>
        <w:top w:val="none" w:sz="0" w:space="0" w:color="auto"/>
        <w:left w:val="none" w:sz="0" w:space="0" w:color="auto"/>
        <w:bottom w:val="none" w:sz="0" w:space="0" w:color="auto"/>
        <w:right w:val="none" w:sz="0" w:space="0" w:color="auto"/>
      </w:divBdr>
    </w:div>
    <w:div w:id="1841702551">
      <w:bodyDiv w:val="1"/>
      <w:marLeft w:val="0"/>
      <w:marRight w:val="0"/>
      <w:marTop w:val="0"/>
      <w:marBottom w:val="0"/>
      <w:divBdr>
        <w:top w:val="none" w:sz="0" w:space="0" w:color="auto"/>
        <w:left w:val="none" w:sz="0" w:space="0" w:color="auto"/>
        <w:bottom w:val="none" w:sz="0" w:space="0" w:color="auto"/>
        <w:right w:val="none" w:sz="0" w:space="0" w:color="auto"/>
      </w:divBdr>
    </w:div>
    <w:div w:id="1846357626">
      <w:bodyDiv w:val="1"/>
      <w:marLeft w:val="0"/>
      <w:marRight w:val="0"/>
      <w:marTop w:val="0"/>
      <w:marBottom w:val="0"/>
      <w:divBdr>
        <w:top w:val="none" w:sz="0" w:space="0" w:color="auto"/>
        <w:left w:val="none" w:sz="0" w:space="0" w:color="auto"/>
        <w:bottom w:val="none" w:sz="0" w:space="0" w:color="auto"/>
        <w:right w:val="none" w:sz="0" w:space="0" w:color="auto"/>
      </w:divBdr>
    </w:div>
    <w:div w:id="1868522209">
      <w:bodyDiv w:val="1"/>
      <w:marLeft w:val="0"/>
      <w:marRight w:val="0"/>
      <w:marTop w:val="0"/>
      <w:marBottom w:val="0"/>
      <w:divBdr>
        <w:top w:val="none" w:sz="0" w:space="0" w:color="auto"/>
        <w:left w:val="none" w:sz="0" w:space="0" w:color="auto"/>
        <w:bottom w:val="none" w:sz="0" w:space="0" w:color="auto"/>
        <w:right w:val="none" w:sz="0" w:space="0" w:color="auto"/>
      </w:divBdr>
    </w:div>
    <w:div w:id="1876578869">
      <w:bodyDiv w:val="1"/>
      <w:marLeft w:val="0"/>
      <w:marRight w:val="0"/>
      <w:marTop w:val="0"/>
      <w:marBottom w:val="0"/>
      <w:divBdr>
        <w:top w:val="none" w:sz="0" w:space="0" w:color="auto"/>
        <w:left w:val="none" w:sz="0" w:space="0" w:color="auto"/>
        <w:bottom w:val="none" w:sz="0" w:space="0" w:color="auto"/>
        <w:right w:val="none" w:sz="0" w:space="0" w:color="auto"/>
      </w:divBdr>
    </w:div>
    <w:div w:id="1895047436">
      <w:bodyDiv w:val="1"/>
      <w:marLeft w:val="0"/>
      <w:marRight w:val="0"/>
      <w:marTop w:val="0"/>
      <w:marBottom w:val="0"/>
      <w:divBdr>
        <w:top w:val="none" w:sz="0" w:space="0" w:color="auto"/>
        <w:left w:val="none" w:sz="0" w:space="0" w:color="auto"/>
        <w:bottom w:val="none" w:sz="0" w:space="0" w:color="auto"/>
        <w:right w:val="none" w:sz="0" w:space="0" w:color="auto"/>
      </w:divBdr>
    </w:div>
    <w:div w:id="1898709930">
      <w:bodyDiv w:val="1"/>
      <w:marLeft w:val="0"/>
      <w:marRight w:val="0"/>
      <w:marTop w:val="0"/>
      <w:marBottom w:val="0"/>
      <w:divBdr>
        <w:top w:val="none" w:sz="0" w:space="0" w:color="auto"/>
        <w:left w:val="none" w:sz="0" w:space="0" w:color="auto"/>
        <w:bottom w:val="none" w:sz="0" w:space="0" w:color="auto"/>
        <w:right w:val="none" w:sz="0" w:space="0" w:color="auto"/>
      </w:divBdr>
    </w:div>
    <w:div w:id="1907841304">
      <w:bodyDiv w:val="1"/>
      <w:marLeft w:val="0"/>
      <w:marRight w:val="0"/>
      <w:marTop w:val="0"/>
      <w:marBottom w:val="0"/>
      <w:divBdr>
        <w:top w:val="none" w:sz="0" w:space="0" w:color="auto"/>
        <w:left w:val="none" w:sz="0" w:space="0" w:color="auto"/>
        <w:bottom w:val="none" w:sz="0" w:space="0" w:color="auto"/>
        <w:right w:val="none" w:sz="0" w:space="0" w:color="auto"/>
      </w:divBdr>
    </w:div>
    <w:div w:id="1926526977">
      <w:bodyDiv w:val="1"/>
      <w:marLeft w:val="0"/>
      <w:marRight w:val="0"/>
      <w:marTop w:val="0"/>
      <w:marBottom w:val="0"/>
      <w:divBdr>
        <w:top w:val="none" w:sz="0" w:space="0" w:color="auto"/>
        <w:left w:val="none" w:sz="0" w:space="0" w:color="auto"/>
        <w:bottom w:val="none" w:sz="0" w:space="0" w:color="auto"/>
        <w:right w:val="none" w:sz="0" w:space="0" w:color="auto"/>
      </w:divBdr>
    </w:div>
    <w:div w:id="1955674719">
      <w:bodyDiv w:val="1"/>
      <w:marLeft w:val="0"/>
      <w:marRight w:val="0"/>
      <w:marTop w:val="0"/>
      <w:marBottom w:val="0"/>
      <w:divBdr>
        <w:top w:val="none" w:sz="0" w:space="0" w:color="auto"/>
        <w:left w:val="none" w:sz="0" w:space="0" w:color="auto"/>
        <w:bottom w:val="none" w:sz="0" w:space="0" w:color="auto"/>
        <w:right w:val="none" w:sz="0" w:space="0" w:color="auto"/>
      </w:divBdr>
    </w:div>
    <w:div w:id="1958365461">
      <w:bodyDiv w:val="1"/>
      <w:marLeft w:val="0"/>
      <w:marRight w:val="0"/>
      <w:marTop w:val="0"/>
      <w:marBottom w:val="0"/>
      <w:divBdr>
        <w:top w:val="none" w:sz="0" w:space="0" w:color="auto"/>
        <w:left w:val="none" w:sz="0" w:space="0" w:color="auto"/>
        <w:bottom w:val="none" w:sz="0" w:space="0" w:color="auto"/>
        <w:right w:val="none" w:sz="0" w:space="0" w:color="auto"/>
      </w:divBdr>
    </w:div>
    <w:div w:id="1993371013">
      <w:bodyDiv w:val="1"/>
      <w:marLeft w:val="0"/>
      <w:marRight w:val="0"/>
      <w:marTop w:val="0"/>
      <w:marBottom w:val="0"/>
      <w:divBdr>
        <w:top w:val="none" w:sz="0" w:space="0" w:color="auto"/>
        <w:left w:val="none" w:sz="0" w:space="0" w:color="auto"/>
        <w:bottom w:val="none" w:sz="0" w:space="0" w:color="auto"/>
        <w:right w:val="none" w:sz="0" w:space="0" w:color="auto"/>
      </w:divBdr>
    </w:div>
    <w:div w:id="213556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4042</Words>
  <Characters>23046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cp:lastPrinted>2023-09-13T13:42:00Z</cp:lastPrinted>
  <dcterms:created xsi:type="dcterms:W3CDTF">2023-09-13T13:43:00Z</dcterms:created>
  <dcterms:modified xsi:type="dcterms:W3CDTF">2023-10-16T11:45:00Z</dcterms:modified>
</cp:coreProperties>
</file>