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87" w:rsidRPr="00034E84" w:rsidRDefault="00623B87" w:rsidP="00D32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УРОКА ИЗОБРАЗИТЕЛЬНОГО ИСКУССТВА</w:t>
      </w:r>
    </w:p>
    <w:p w:rsidR="00623B87" w:rsidRPr="00034E84" w:rsidRDefault="00623B87" w:rsidP="00623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</w:t>
      </w:r>
      <w:r w:rsidR="00FB10AA" w:rsidRPr="00034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урока: «Постройка и фантазия</w:t>
      </w:r>
      <w:r w:rsidRPr="00034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DC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2 класс</w:t>
      </w:r>
    </w:p>
    <w:p w:rsidR="00623B87" w:rsidRPr="00DC3951" w:rsidRDefault="00623B87" w:rsidP="00623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деятельности учителя: </w:t>
      </w:r>
      <w:r w:rsidR="00247D72" w:rsidRPr="00DC39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247D72" w:rsidRPr="00DC3951">
        <w:rPr>
          <w:rFonts w:ascii="Times New Roman" w:hAnsi="Times New Roman" w:cs="Times New Roman"/>
          <w:color w:val="000000"/>
          <w:sz w:val="24"/>
          <w:szCs w:val="24"/>
        </w:rPr>
        <w:t>развитие навыка использования фантазии, воображения при выполнении учебной задачи</w:t>
      </w:r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3B87" w:rsidRPr="00DC3951" w:rsidRDefault="00623B87" w:rsidP="00623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623B87" w:rsidRPr="00DC3951" w:rsidRDefault="00623B87" w:rsidP="00623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623B87" w:rsidRPr="00DC3951" w:rsidRDefault="00623B87" w:rsidP="00623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</w:t>
      </w:r>
      <w:proofErr w:type="gramStart"/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многообразии природных конструктивных форм</w:t>
      </w:r>
    </w:p>
    <w:p w:rsidR="00623B87" w:rsidRPr="00DC3951" w:rsidRDefault="00623B87" w:rsidP="00623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изображать конструктивные формы, постройки.</w:t>
      </w:r>
    </w:p>
    <w:p w:rsidR="00623B87" w:rsidRPr="00DC3951" w:rsidRDefault="00623B87" w:rsidP="00623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 w:rsidR="00247D72" w:rsidRPr="00DC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23B87" w:rsidRPr="00DC3951" w:rsidRDefault="00623B87" w:rsidP="00623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положительное отношение к природе;</w:t>
      </w:r>
    </w:p>
    <w:p w:rsidR="00623B87" w:rsidRPr="00DC3951" w:rsidRDefault="00623B87" w:rsidP="00247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развивать наблюдательность, воображение;</w:t>
      </w:r>
      <w:r w:rsidR="00247D72"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разнообразии</w:t>
      </w:r>
      <w:proofErr w:type="gramEnd"/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богатстве красочных сочетаний,  живописных  возможностях  гуаши,</w:t>
      </w:r>
      <w:r w:rsidR="00247D72"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сочности</w:t>
      </w:r>
      <w:r w:rsidR="00247D72"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3B87" w:rsidRPr="00DC3951" w:rsidRDefault="00623B87" w:rsidP="00623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воспитывать эстетическую культуру, эстетический вкус.</w:t>
      </w:r>
    </w:p>
    <w:p w:rsidR="00247D72" w:rsidRPr="00DC3951" w:rsidRDefault="00247D72" w:rsidP="00DC3951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4F4F4"/>
        </w:rPr>
      </w:pPr>
      <w:r w:rsidRPr="00DC395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Познавательные:</w:t>
      </w:r>
    </w:p>
    <w:p w:rsidR="00247D72" w:rsidRPr="00DC3951" w:rsidRDefault="00247D72" w:rsidP="00DC3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hAnsi="Times New Roman" w:cs="Times New Roman"/>
          <w:iCs/>
          <w:color w:val="000000"/>
          <w:sz w:val="24"/>
          <w:szCs w:val="24"/>
        </w:rPr>
        <w:t>- з</w:t>
      </w:r>
      <w:r w:rsidRPr="00DC3951">
        <w:rPr>
          <w:rStyle w:val="c32"/>
          <w:rFonts w:ascii="Times New Roman" w:hAnsi="Times New Roman" w:cs="Times New Roman"/>
          <w:iCs/>
          <w:color w:val="000000"/>
          <w:sz w:val="24"/>
          <w:szCs w:val="24"/>
        </w:rPr>
        <w:t>нать</w:t>
      </w:r>
      <w:r w:rsidRPr="00DC3951">
        <w:rPr>
          <w:rStyle w:val="c32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C3951">
        <w:rPr>
          <w:rStyle w:val="c21"/>
          <w:rFonts w:ascii="Times New Roman" w:hAnsi="Times New Roman" w:cs="Times New Roman"/>
          <w:color w:val="000000"/>
          <w:sz w:val="24"/>
          <w:szCs w:val="24"/>
        </w:rPr>
        <w:t>понятие «фантазия»,</w:t>
      </w:r>
      <w:r w:rsidR="00034E84" w:rsidRPr="00DC3951">
        <w:rPr>
          <w:rStyle w:val="c21"/>
          <w:rFonts w:ascii="Times New Roman" w:hAnsi="Times New Roman" w:cs="Times New Roman"/>
          <w:color w:val="000000"/>
          <w:sz w:val="24"/>
          <w:szCs w:val="24"/>
        </w:rPr>
        <w:t xml:space="preserve"> архитектор, фасад;</w:t>
      </w:r>
      <w:r w:rsidRPr="00DC3951">
        <w:rPr>
          <w:rStyle w:val="c21"/>
          <w:rFonts w:ascii="Times New Roman" w:hAnsi="Times New Roman" w:cs="Times New Roman"/>
          <w:color w:val="000000"/>
          <w:sz w:val="24"/>
          <w:szCs w:val="24"/>
        </w:rPr>
        <w:t xml:space="preserve"> художественные приемы при изображении</w:t>
      </w:r>
      <w:r w:rsidR="00EB33D8" w:rsidRPr="00DC3951">
        <w:rPr>
          <w:rStyle w:val="c2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23B87" w:rsidRPr="00DC3951" w:rsidRDefault="00623B87" w:rsidP="00623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открытие новых знаний.</w:t>
      </w:r>
    </w:p>
    <w:p w:rsidR="00623B87" w:rsidRPr="00DC3951" w:rsidRDefault="00623B87" w:rsidP="00623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 у</w:t>
      </w:r>
      <w:r w:rsidRPr="00DC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чебная презентация</w:t>
      </w:r>
    </w:p>
    <w:tbl>
      <w:tblPr>
        <w:tblW w:w="15442" w:type="dxa"/>
        <w:tblInd w:w="-1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1"/>
        <w:gridCol w:w="836"/>
        <w:gridCol w:w="6479"/>
        <w:gridCol w:w="2672"/>
        <w:gridCol w:w="3194"/>
      </w:tblGrid>
      <w:tr w:rsidR="00623B87" w:rsidRPr="00034E84" w:rsidTr="002C2D7C">
        <w:trPr>
          <w:trHeight w:val="564"/>
        </w:trPr>
        <w:tc>
          <w:tcPr>
            <w:tcW w:w="2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  <w:p w:rsidR="00623B87" w:rsidRPr="00034E84" w:rsidRDefault="00623B87" w:rsidP="0062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Хроно</w:t>
            </w:r>
            <w:proofErr w:type="spellEnd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623B87" w:rsidRPr="00034E84" w:rsidRDefault="00623B87" w:rsidP="0062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метраж</w:t>
            </w:r>
          </w:p>
        </w:tc>
        <w:tc>
          <w:tcPr>
            <w:tcW w:w="8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623B87" w:rsidRPr="00034E84" w:rsidTr="002C2D7C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учителя, формы деятельности учащихся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B87" w:rsidRPr="00034E84" w:rsidTr="002C2D7C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I.Этап</w:t>
            </w:r>
            <w:proofErr w:type="spellEnd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самоопределения к деятельности</w:t>
            </w:r>
          </w:p>
          <w:p w:rsidR="00623B87" w:rsidRPr="00034E84" w:rsidRDefault="00623B87" w:rsidP="00623B87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слово учителя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1м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-Здрав</w:t>
            </w:r>
            <w:r w:rsidR="002611AD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ствуйте ребята! </w:t>
            </w:r>
          </w:p>
          <w:p w:rsidR="00623B87" w:rsidRPr="00034E84" w:rsidRDefault="002611AD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-Меня зовут</w:t>
            </w:r>
            <w:r w:rsidR="00C6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сегодня я буду у вас проводить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открытый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изобразительного искусства.</w:t>
            </w:r>
            <w:r w:rsidR="000E2848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ли готово к уроку?</w:t>
            </w:r>
          </w:p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0E2848" w:rsidP="000E28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готовность к уроку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энергии, к волевому усилию и преодолению препятствий</w:t>
            </w:r>
          </w:p>
        </w:tc>
      </w:tr>
      <w:tr w:rsidR="00623B87" w:rsidRPr="00034E84" w:rsidTr="002C2D7C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II.Актуализация</w:t>
            </w:r>
            <w:proofErr w:type="spellEnd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знаний и мотивация</w:t>
            </w:r>
          </w:p>
          <w:p w:rsidR="00623B87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беседа,</w:t>
            </w:r>
          </w:p>
          <w:p w:rsidR="00623B87" w:rsidRPr="00034E84" w:rsidRDefault="00623B87" w:rsidP="00623B87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Наглядный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презентация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4м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0E2848" w:rsidRPr="00034E84" w:rsidRDefault="00623B87" w:rsidP="000E2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  <w:r w:rsidR="000E2848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Давайте улыбнемся друг другу и пожелаем удачной работы на уроке.</w:t>
            </w:r>
          </w:p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0E2848" w:rsidP="00623B87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эмоциональную отзывчивость на слова учителя: приветствуют учителя, друг друга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0E2848" w:rsidRPr="00034E84" w:rsidRDefault="000E2848" w:rsidP="00623B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416FD1" w:rsidP="00623B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П.:</w:t>
            </w:r>
            <w:r w:rsidRPr="00034E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осознание познавательной задачи</w:t>
            </w:r>
          </w:p>
          <w:p w:rsidR="000E2848" w:rsidRPr="00034E84" w:rsidRDefault="000E2848" w:rsidP="00623B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623B87" w:rsidP="00623B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B87" w:rsidRPr="00034E84" w:rsidTr="002C2D7C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Постановка учебной задачи</w:t>
            </w:r>
          </w:p>
          <w:p w:rsidR="00623B87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подводящий диалог</w:t>
            </w:r>
          </w:p>
          <w:p w:rsidR="00623B87" w:rsidRPr="00034E84" w:rsidRDefault="00623B87" w:rsidP="00623B87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Словесный: ответы 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вопросы, формирующий диалог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4м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416FD1" w:rsidRPr="00034E84" w:rsidRDefault="00F24718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 узнать, какова тема сегодняшнего урока</w:t>
            </w:r>
            <w:r w:rsidR="00416FD1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посмотрите на экран (слайд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</w:t>
            </w:r>
            <w:r w:rsidR="00416FD1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отгадайте загадки</w:t>
            </w:r>
            <w:r w:rsidR="00416FD1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1)Здесь на ветке чей-то дом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 дверей в нем, ни окон,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Но птенцам там жить тепло.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Дом такой зовут...</w:t>
            </w:r>
          </w:p>
          <w:p w:rsidR="00623B87" w:rsidRPr="00034E84" w:rsidRDefault="00623B87" w:rsidP="00DC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2)Белый домик без дверей,</w:t>
            </w: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Аккуратнее не разбей.</w:t>
            </w: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Там цыпленок обитает,</w:t>
            </w: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Что это? Ответ все знают.</w:t>
            </w:r>
          </w:p>
          <w:p w:rsidR="00623B87" w:rsidRPr="00034E84" w:rsidRDefault="00623B87" w:rsidP="00DC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3) Я привёз в подарок с юга</w:t>
            </w: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Лучший сувенир для друга:</w:t>
            </w: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Не открытку, не игрушку,</w:t>
            </w: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А красивую …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4) Белке спать зимой тепло,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Если спрячется в…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5) Что за диво, эта штука!?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ней ведь целая наука.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штуке ядрышки сидят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окошечек глядят.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Любят детки их погрызть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кедровки. Торопись,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Отгадай быстрей, братишка,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Ну конечно</w:t>
            </w:r>
            <w:proofErr w:type="gramStart"/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…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</w:t>
            </w:r>
            <w:r w:rsidR="006F7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ак, ребята подумайте, что объеди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няет все эти предметы? Чем они являются для семян и животных?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Да, это все природные домики. Как вы </w:t>
            </w: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думаете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какова тема сегодняшнего урока?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Тема: “Постройка и </w:t>
            </w:r>
            <w:r w:rsidR="00742C36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623B87" w:rsidRPr="00034E84" w:rsidRDefault="00623B87" w:rsidP="00623B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Какие цели мы поставим на урок? Над чем мы будем работать? Чему научимся?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гнездо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яйцо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ракушку</w:t>
            </w:r>
          </w:p>
          <w:p w:rsidR="00623B87" w:rsidRPr="00034E84" w:rsidRDefault="00F24718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дупло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шишка</w:t>
            </w: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C36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они являют</w:t>
            </w:r>
            <w:r w:rsidR="006F7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домиками для животных и семян.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дома, природные домики, здания.</w:t>
            </w:r>
          </w:p>
          <w:p w:rsidR="002C2D7C" w:rsidRPr="00034E84" w:rsidRDefault="002C2D7C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D7C" w:rsidRPr="00034E84" w:rsidRDefault="002C2D7C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узнаем, что такое постройка;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узнаем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какими бывают постройки;</w:t>
            </w:r>
          </w:p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выполним постройку, здание.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П.: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подведение под понятие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П.: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построение речевого высказывания</w:t>
            </w:r>
          </w:p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Р.: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2848" w:rsidRPr="00034E84" w:rsidRDefault="000E284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выражать свои мысли с достаточной полнотой и точностью.</w:t>
            </w:r>
            <w:proofErr w:type="gramEnd"/>
          </w:p>
        </w:tc>
      </w:tr>
      <w:tr w:rsidR="00623B87" w:rsidRPr="00034E84" w:rsidTr="002C2D7C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IV. Открытие нового знания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слово учителя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Словесный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беседа</w:t>
            </w:r>
          </w:p>
          <w:p w:rsidR="00623B87" w:rsidRPr="00034E84" w:rsidRDefault="00623B87" w:rsidP="00623B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7м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вы были маленькими, вы все любили что-либо строить из песка, дерева, кубиков. Построив, вы тотчас играли в свою постройку, не подозревая, что занимаетесь строительным искусством. Да, да, искусство – это не только продукт 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изображения и украшения, это ещё и постройка. Мастера постройки мы будем называть архитектором.</w:t>
            </w:r>
            <w:r w:rsidR="00C8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Архитектор </w:t>
            </w:r>
            <w:proofErr w:type="gramStart"/>
            <w:r w:rsidR="00C8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–э</w:t>
            </w:r>
            <w:proofErr w:type="gramEnd"/>
            <w:r w:rsidR="00C8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то…..(слайд 7</w:t>
            </w:r>
            <w:r w:rsidR="00416FD1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строят архитекторы?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на уроке мы с вами будем архитекторами и созда</w:t>
            </w:r>
            <w:r w:rsidR="00116C1E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 свои новые постройки, дома будущего.</w:t>
            </w:r>
            <w:r w:rsidR="00A3642B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</w:t>
            </w:r>
          </w:p>
          <w:p w:rsidR="00A3642B" w:rsidRPr="00034E84" w:rsidRDefault="00A3642B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своей строительной деятельности люди очень многому научились у природы: изучили природные постройки и создали свои. Почему люди постоянно обращаются за советом к природе?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 что в ней можно найти все красивое, правильное и совершенное. Например – природные домики. Какие природные домики вы знаете?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Уютные, теплые. Вот обычное яйцо. Это же прекрасный “домик” для маленького детеныша птенца. Когда птенец подрастет, ему становиться тесно в яйце, он его разбивает клювом и... появляется на свет, где его ждет мягкий и уютный “домик-гнездо”.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форме </w:t>
            </w: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Рассмотрим домики улиток и моллюсков. Это “домики-ракушки”. Какие удобные раковины. Эти домики закручены спиралью. Мастер постройки сам </w:t>
            </w: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удивляется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мудро устроен этот домик. В середине спирального домика витки закручены туго (как пружина), а ближе к выходу – расширены. В случае опасности улитка спрячется так, что её не достанешь. Красиво и удобно. Правда? В природе красота всегда оправдана, всегда удобна и совершенна.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Какую форму напоминает нам ракушка?</w:t>
            </w:r>
          </w:p>
          <w:p w:rsidR="004C6479" w:rsidRPr="00034E84" w:rsidRDefault="004C6479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Познакомимся с ещё одним домиком. Крепчайший “домик-панцирь” у черепахи. Если она спрячется. Подожмет лапки, втянет голову, то станет похожа на камень. Никто ей не страшен – она всегда носит свой дом-крепость на себе, не отлучаясь от него. Такая форма домика называется – свод. 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Какие природные постройки имеют свод?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а что такое фасад дома?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F63CE5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Сначала распола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гаем лист как вам удобно. Для этого подумайте, какой будет ваш домик. Если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широкий и низкий, то распола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гаем лист горизонтально. Если домик будет высокий, то расп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</w:t>
            </w:r>
            <w:r w:rsidR="00442455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гаем лист вертикально. Если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нарисов</w:t>
            </w:r>
            <w:r w:rsidR="00442455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низкий домик, тогда 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расположить лист?</w:t>
            </w:r>
          </w:p>
          <w:p w:rsidR="00623B87" w:rsidRPr="00034E84" w:rsidRDefault="00442455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Распола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гаем 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композицию 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центре листа. Подумайте сколько вам необходимо м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еста для других частей домика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Если ваш домик находится на земле, то рисуем линию горизонта.</w:t>
            </w:r>
          </w:p>
          <w:p w:rsidR="00623B87" w:rsidRPr="00034E84" w:rsidRDefault="00742C36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Дополняем домик всеми недоста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частями, какие вы хотели бы нарисовать (крыша, двери,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окна и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 Украшаем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23B87" w:rsidRPr="00034E84" w:rsidRDefault="00742C36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Аккуратно ра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скрашиваем.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6F7529" w:rsidRDefault="006F752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752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F7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главный строитель; </w:t>
            </w:r>
            <w:r w:rsidRPr="006F75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квалифицированный специалист, который на профессиональной основе осуществляет архитектурное проектирование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F7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6F7529" w:rsidRDefault="006F752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529" w:rsidRDefault="006F752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60B2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Гнездо, дупло, ракушка, шишка, яйцо.</w:t>
            </w: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103FC4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-овальное</w:t>
            </w: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Спираль.</w:t>
            </w:r>
          </w:p>
          <w:p w:rsidR="00623B87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-церковь, </w:t>
            </w:r>
            <w:r w:rsidR="00CD0006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цирк..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C6479" w:rsidRPr="00034E84" w:rsidRDefault="00CD0006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-лицевая сторона здания.</w:t>
            </w: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6479" w:rsidRPr="00034E84" w:rsidRDefault="004C6479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горизонтально</w:t>
            </w:r>
          </w:p>
          <w:p w:rsidR="00623B87" w:rsidRPr="00034E84" w:rsidRDefault="00623B87" w:rsidP="00623B87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поиск и выделение информации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П.: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построение речевого высказывания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К.: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выражать свои мысли с достаточной полнотой и точностью.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П.: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построение речевого высказывания</w:t>
            </w:r>
          </w:p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К.: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выражать свои мысли с достаточной полнотой и точностью.</w:t>
            </w:r>
          </w:p>
        </w:tc>
      </w:tr>
      <w:tr w:rsidR="00623B87" w:rsidRPr="00034E84" w:rsidTr="002C2D7C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623B87" w:rsidRPr="00034E84" w:rsidRDefault="00623B87" w:rsidP="00623B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Практический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выполняют движения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1м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Динамическая пауза</w:t>
            </w:r>
          </w:p>
          <w:p w:rsidR="00623B87" w:rsidRPr="005D1880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видеофрагмент</w:t>
            </w:r>
            <w:r w:rsidR="005D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1880" w:rsidRPr="005D1880">
              <w:rPr>
                <w:sz w:val="27"/>
                <w:szCs w:val="27"/>
                <w:highlight w:val="black"/>
                <w:shd w:val="clear" w:color="auto" w:fill="101113"/>
              </w:rPr>
              <w:t>https://dzen.ru/video/watch/60d32eaea25cdf5409804d7a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повторяют движения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силы и энергии</w:t>
            </w:r>
          </w:p>
        </w:tc>
      </w:tr>
      <w:tr w:rsidR="00623B87" w:rsidRPr="00034E84" w:rsidTr="002C2D7C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Первичное закрепление</w:t>
            </w:r>
          </w:p>
          <w:p w:rsidR="00623B87" w:rsidRPr="00034E84" w:rsidRDefault="00623B87" w:rsidP="00623B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Словесный: диалог учителя и учащихся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7942A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Ваша задача </w:t>
            </w:r>
            <w:r w:rsidR="00742C36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придумать и нарисовать необычные</w:t>
            </w:r>
            <w:r w:rsidR="00C8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(фантазийные)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</w:t>
            </w:r>
            <w:r w:rsidR="00742C36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2C36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будущего, непохожие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образцы.</w:t>
            </w:r>
            <w:r w:rsidR="00C8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Фантазия </w:t>
            </w:r>
            <w:proofErr w:type="gramStart"/>
            <w:r w:rsidR="00C8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–э</w:t>
            </w:r>
            <w:proofErr w:type="gramEnd"/>
            <w:r w:rsidR="00C8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то…</w:t>
            </w:r>
          </w:p>
          <w:p w:rsidR="007942A7" w:rsidRPr="00034E84" w:rsidRDefault="007942A7" w:rsidP="007942A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34E84">
              <w:rPr>
                <w:color w:val="000000"/>
              </w:rPr>
              <w:t>У нас есть 4 группы. Каждая из групп выберет название улиц, а каждый из вас здание которое будет рисовать.</w:t>
            </w:r>
          </w:p>
          <w:p w:rsidR="007942A7" w:rsidRPr="00034E84" w:rsidRDefault="007942A7" w:rsidP="007942A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34E84">
              <w:rPr>
                <w:color w:val="000000"/>
              </w:rPr>
              <w:t>В конце урока. Должно получиться 4 улицы:</w:t>
            </w:r>
          </w:p>
          <w:p w:rsidR="007942A7" w:rsidRPr="00034E84" w:rsidRDefault="007942A7" w:rsidP="007942A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34E84">
              <w:rPr>
                <w:color w:val="000000"/>
              </w:rPr>
              <w:t>1. </w:t>
            </w:r>
            <w:proofErr w:type="gramStart"/>
            <w:r w:rsidRPr="00034E84">
              <w:rPr>
                <w:b/>
                <w:bCs/>
                <w:color w:val="000000"/>
              </w:rPr>
              <w:t>Цветочная</w:t>
            </w:r>
            <w:proofErr w:type="gramEnd"/>
            <w:r w:rsidRPr="00034E84">
              <w:rPr>
                <w:color w:val="000000"/>
              </w:rPr>
              <w:t> – для фей.</w:t>
            </w:r>
          </w:p>
          <w:p w:rsidR="007942A7" w:rsidRPr="00034E84" w:rsidRDefault="007942A7" w:rsidP="007942A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34E84">
              <w:rPr>
                <w:color w:val="000000"/>
              </w:rPr>
              <w:t>2. </w:t>
            </w:r>
            <w:proofErr w:type="gramStart"/>
            <w:r w:rsidRPr="00034E84">
              <w:rPr>
                <w:b/>
                <w:bCs/>
                <w:color w:val="000000"/>
              </w:rPr>
              <w:t>Фруктовая</w:t>
            </w:r>
            <w:proofErr w:type="gramEnd"/>
            <w:r w:rsidRPr="00034E84">
              <w:rPr>
                <w:b/>
                <w:bCs/>
                <w:color w:val="000000"/>
              </w:rPr>
              <w:t> </w:t>
            </w:r>
            <w:r w:rsidRPr="00034E84">
              <w:rPr>
                <w:color w:val="000000"/>
              </w:rPr>
              <w:t>– для волшебников.</w:t>
            </w:r>
          </w:p>
          <w:p w:rsidR="007942A7" w:rsidRPr="00034E84" w:rsidRDefault="007942A7" w:rsidP="007942A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34E84">
              <w:rPr>
                <w:color w:val="000000"/>
              </w:rPr>
              <w:t>3. </w:t>
            </w:r>
            <w:proofErr w:type="gramStart"/>
            <w:r w:rsidRPr="00034E84">
              <w:rPr>
                <w:b/>
                <w:bCs/>
                <w:color w:val="000000"/>
              </w:rPr>
              <w:t>Конфетная</w:t>
            </w:r>
            <w:proofErr w:type="gramEnd"/>
            <w:r w:rsidRPr="00034E84">
              <w:rPr>
                <w:color w:val="000000"/>
              </w:rPr>
              <w:t> – для гномов.</w:t>
            </w:r>
          </w:p>
          <w:p w:rsidR="007942A7" w:rsidRPr="00C6740C" w:rsidRDefault="007942A7" w:rsidP="0035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0C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C6740C" w:rsidRPr="00C6740C">
              <w:rPr>
                <w:rFonts w:ascii="Times New Roman" w:hAnsi="Times New Roman" w:cs="Times New Roman"/>
                <w:b/>
                <w:sz w:val="24"/>
                <w:szCs w:val="24"/>
              </w:rPr>
              <w:t>Улиточная</w:t>
            </w:r>
            <w:r w:rsidR="00C6740C" w:rsidRPr="00C67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4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8387E" w:rsidRPr="00C6740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0A08B3" w:rsidRPr="00C6740C">
              <w:rPr>
                <w:rFonts w:ascii="Times New Roman" w:hAnsi="Times New Roman" w:cs="Times New Roman"/>
                <w:sz w:val="24"/>
                <w:szCs w:val="24"/>
              </w:rPr>
              <w:t xml:space="preserve">сказочных </w:t>
            </w:r>
            <w:r w:rsidR="0088387E" w:rsidRPr="00C6740C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Start"/>
            <w:r w:rsidRPr="00C6740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766B6" w:rsidRPr="00034E84" w:rsidRDefault="00623B87" w:rsidP="00623B87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Перед началом работы, давайте повторим правила работы </w:t>
            </w: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изо. Назовите их</w:t>
            </w:r>
            <w:r w:rsidR="00742C36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766B6" w:rsidRPr="00034E84" w:rsidRDefault="00D766B6" w:rsidP="00623B87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критерии оценивания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аккуратность, </w:t>
            </w:r>
            <w:r w:rsidR="0088387E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оригинальность, цветовое ре</w:t>
            </w:r>
            <w:r w:rsidR="006C4A4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50F3" w:rsidRDefault="00C850F3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-это воображение, что-то выдуманное.</w:t>
            </w:r>
          </w:p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Проверить рабочее место.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Внимательно слушать 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учителя.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3)Быть аккуратным.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4)Смочить кисть в воде и развести краску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Лишнюю воду промокнуть в салфетку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Наносить краску постепенно.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Не смешивать краски</w:t>
            </w:r>
          </w:p>
          <w:p w:rsidR="00623B87" w:rsidRPr="00034E84" w:rsidRDefault="00CA493D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Если запачкались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руки, не касаться одежды, лица. Промыть руки водой.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поиск и выделение информации</w:t>
            </w:r>
          </w:p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логический анализ объектов с целью выделения признаков.</w:t>
            </w:r>
          </w:p>
        </w:tc>
      </w:tr>
      <w:tr w:rsidR="00623B87" w:rsidRPr="00034E84" w:rsidTr="002C2D7C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VI. Самостоятельная работа с проверкой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191C2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Перед работой вспомните всю последовательность. Соблюдайте правила. Рисуем самостоятельно.  Желаю удачи!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Приступают самостоятельно к работе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hd w:val="clear" w:color="auto" w:fill="FFFFFF"/>
              <w:spacing w:after="0" w:line="240" w:lineRule="auto"/>
              <w:ind w:hanging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анализ объектов с выделением </w:t>
            </w:r>
            <w:proofErr w:type="spell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признаков;</w:t>
            </w:r>
          </w:p>
          <w:p w:rsidR="00623B87" w:rsidRPr="00034E84" w:rsidRDefault="00623B87" w:rsidP="00623B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контроль</w:t>
            </w:r>
          </w:p>
        </w:tc>
      </w:tr>
      <w:tr w:rsidR="00623B87" w:rsidRPr="00034E84" w:rsidTr="002C2D7C">
        <w:trPr>
          <w:trHeight w:val="89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 Включение в систему знаний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беседа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191C28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-Ребята, убрали все принадлежности на край парты.</w:t>
            </w:r>
          </w:p>
          <w:p w:rsidR="00623B87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давайте вспомним, что такое постройка?</w:t>
            </w:r>
          </w:p>
          <w:p w:rsidR="003660B2" w:rsidRDefault="003660B2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такой архитектор?</w:t>
            </w:r>
          </w:p>
          <w:p w:rsidR="00623B87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фасад дома?</w:t>
            </w:r>
          </w:p>
          <w:p w:rsidR="00351C31" w:rsidRDefault="00351C31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C31" w:rsidRDefault="00351C31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6C1E" w:rsidRDefault="0088387E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Сюрпризный момент</w:t>
            </w:r>
            <w:r w:rsidR="00C6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</w:t>
            </w:r>
            <w:r w:rsidR="00191C28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вук 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проклевывания</w:t>
            </w:r>
            <w:r w:rsidR="00C6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цыпленка и крокодильчика). </w:t>
            </w:r>
          </w:p>
          <w:p w:rsidR="00C6740C" w:rsidRDefault="00C6740C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-Ребята, угадайте, кто в вашем яйце, которое лежит у каждого на парте? </w:t>
            </w:r>
          </w:p>
          <w:p w:rsidR="00C6740C" w:rsidRPr="00034E84" w:rsidRDefault="00C6740C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-Верно</w:t>
            </w:r>
            <w:r w:rsidR="0036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Примите в дар эти </w:t>
            </w:r>
            <w:proofErr w:type="spellStart"/>
            <w:r w:rsidR="0036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закладочки</w:t>
            </w:r>
            <w:proofErr w:type="spellEnd"/>
            <w:r w:rsidR="009D0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3660B2" w:rsidRDefault="003660B2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B87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то, что построено: сооружение, здание, дома.</w:t>
            </w:r>
          </w:p>
          <w:p w:rsidR="00623B87" w:rsidRPr="00034E84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Мастер постройки</w:t>
            </w:r>
          </w:p>
          <w:p w:rsidR="00623B87" w:rsidRDefault="00623B87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фасад - это стены дома</w:t>
            </w:r>
            <w:r w:rsidR="00116C1E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лицевая  сторона дома.</w:t>
            </w:r>
          </w:p>
          <w:p w:rsidR="00C6740C" w:rsidRDefault="00C6740C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740C" w:rsidRDefault="00C6740C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60B2" w:rsidRDefault="003660B2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740C" w:rsidRPr="00034E84" w:rsidRDefault="00C6740C" w:rsidP="00623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-цыпленок, крокодил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анализ объектов с выделением </w:t>
            </w:r>
            <w:proofErr w:type="spell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сущ-х</w:t>
            </w:r>
            <w:proofErr w:type="spell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признаков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 и точно выражать мысли</w:t>
            </w:r>
          </w:p>
        </w:tc>
      </w:tr>
      <w:tr w:rsidR="00623B87" w:rsidRPr="00034E84" w:rsidTr="002C2D7C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VIII. Рефлексия деятельности</w:t>
            </w:r>
          </w:p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23B87" w:rsidRPr="00034E84" w:rsidRDefault="00623B87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обобщающая беседа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191C28" w:rsidP="00623B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давайте вместе полюбуемся красивыми домиками. Каждый домик необычен и красив по</w:t>
            </w:r>
            <w:r w:rsidR="00DE597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своему</w:t>
            </w:r>
            <w:r w:rsidR="00D766B6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23B87" w:rsidRDefault="003660B2" w:rsidP="00623B87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23B87"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запомнилось вам больше всего? Что-то для вас было новым? Чему вы научились?</w:t>
            </w:r>
          </w:p>
          <w:p w:rsidR="003660B2" w:rsidRPr="00034E84" w:rsidRDefault="003660B2" w:rsidP="00623B87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D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окончен.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10" w:type="dxa"/>
            </w:tcMar>
            <w:hideMark/>
          </w:tcPr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построение речевого высказывания</w:t>
            </w:r>
          </w:p>
          <w:p w:rsidR="00623B87" w:rsidRPr="00034E84" w:rsidRDefault="00623B87" w:rsidP="0062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осуществление синтеза</w:t>
            </w:r>
          </w:p>
          <w:p w:rsidR="00623B87" w:rsidRPr="00034E84" w:rsidRDefault="00623B87" w:rsidP="00623B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03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существление итогового контроля</w:t>
            </w:r>
          </w:p>
        </w:tc>
      </w:tr>
    </w:tbl>
    <w:p w:rsidR="00EC3760" w:rsidRPr="00034E84" w:rsidRDefault="00EC3760">
      <w:pPr>
        <w:rPr>
          <w:rFonts w:ascii="Times New Roman" w:hAnsi="Times New Roman" w:cs="Times New Roman"/>
          <w:sz w:val="28"/>
          <w:szCs w:val="28"/>
        </w:rPr>
      </w:pPr>
    </w:p>
    <w:sectPr w:rsidR="00EC3760" w:rsidRPr="00034E84" w:rsidSect="00DC395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B0D15"/>
    <w:multiLevelType w:val="hybridMultilevel"/>
    <w:tmpl w:val="372E4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3B87"/>
    <w:rsid w:val="00034E84"/>
    <w:rsid w:val="000A08B3"/>
    <w:rsid w:val="000E0878"/>
    <w:rsid w:val="000E2848"/>
    <w:rsid w:val="00103FC4"/>
    <w:rsid w:val="00116C1E"/>
    <w:rsid w:val="00191C28"/>
    <w:rsid w:val="00247D72"/>
    <w:rsid w:val="002611AD"/>
    <w:rsid w:val="002C2D7C"/>
    <w:rsid w:val="002D4477"/>
    <w:rsid w:val="003015CD"/>
    <w:rsid w:val="00334BCE"/>
    <w:rsid w:val="00351C31"/>
    <w:rsid w:val="003660B2"/>
    <w:rsid w:val="00381060"/>
    <w:rsid w:val="003B0C74"/>
    <w:rsid w:val="003E6425"/>
    <w:rsid w:val="00416FD1"/>
    <w:rsid w:val="00442455"/>
    <w:rsid w:val="004C6479"/>
    <w:rsid w:val="004D55E3"/>
    <w:rsid w:val="004E2617"/>
    <w:rsid w:val="005B7D08"/>
    <w:rsid w:val="005D1880"/>
    <w:rsid w:val="00623B87"/>
    <w:rsid w:val="006C4A47"/>
    <w:rsid w:val="006F7529"/>
    <w:rsid w:val="00742C36"/>
    <w:rsid w:val="00744E09"/>
    <w:rsid w:val="007942A7"/>
    <w:rsid w:val="007C0668"/>
    <w:rsid w:val="008446D7"/>
    <w:rsid w:val="00847926"/>
    <w:rsid w:val="0088387E"/>
    <w:rsid w:val="00894E8E"/>
    <w:rsid w:val="008B5761"/>
    <w:rsid w:val="00903C07"/>
    <w:rsid w:val="009D0A16"/>
    <w:rsid w:val="009D4F76"/>
    <w:rsid w:val="00A3642B"/>
    <w:rsid w:val="00C6740C"/>
    <w:rsid w:val="00C850F3"/>
    <w:rsid w:val="00C8691D"/>
    <w:rsid w:val="00C92B99"/>
    <w:rsid w:val="00CA493D"/>
    <w:rsid w:val="00CA59BA"/>
    <w:rsid w:val="00CD0006"/>
    <w:rsid w:val="00D32D2A"/>
    <w:rsid w:val="00D766B6"/>
    <w:rsid w:val="00D84441"/>
    <w:rsid w:val="00DC3951"/>
    <w:rsid w:val="00DE5977"/>
    <w:rsid w:val="00EB33D8"/>
    <w:rsid w:val="00EC3760"/>
    <w:rsid w:val="00F24718"/>
    <w:rsid w:val="00F63CE5"/>
    <w:rsid w:val="00F920FC"/>
    <w:rsid w:val="00FB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2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623B87"/>
  </w:style>
  <w:style w:type="paragraph" w:customStyle="1" w:styleId="c29">
    <w:name w:val="c29"/>
    <w:basedOn w:val="a"/>
    <w:rsid w:val="0062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23B87"/>
  </w:style>
  <w:style w:type="paragraph" w:customStyle="1" w:styleId="c7">
    <w:name w:val="c7"/>
    <w:basedOn w:val="a"/>
    <w:rsid w:val="0062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23B87"/>
  </w:style>
  <w:style w:type="character" w:customStyle="1" w:styleId="c25">
    <w:name w:val="c25"/>
    <w:basedOn w:val="a0"/>
    <w:rsid w:val="00623B87"/>
  </w:style>
  <w:style w:type="character" w:customStyle="1" w:styleId="c28">
    <w:name w:val="c28"/>
    <w:basedOn w:val="a0"/>
    <w:rsid w:val="00623B87"/>
  </w:style>
  <w:style w:type="character" w:customStyle="1" w:styleId="c23">
    <w:name w:val="c23"/>
    <w:basedOn w:val="a0"/>
    <w:rsid w:val="00623B87"/>
  </w:style>
  <w:style w:type="paragraph" w:customStyle="1" w:styleId="c3">
    <w:name w:val="c3"/>
    <w:basedOn w:val="a"/>
    <w:rsid w:val="0062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3B87"/>
  </w:style>
  <w:style w:type="character" w:customStyle="1" w:styleId="c11">
    <w:name w:val="c11"/>
    <w:basedOn w:val="a0"/>
    <w:rsid w:val="00623B87"/>
  </w:style>
  <w:style w:type="character" w:customStyle="1" w:styleId="c5">
    <w:name w:val="c5"/>
    <w:basedOn w:val="a0"/>
    <w:rsid w:val="00623B87"/>
  </w:style>
  <w:style w:type="paragraph" w:customStyle="1" w:styleId="c13">
    <w:name w:val="c13"/>
    <w:basedOn w:val="a"/>
    <w:rsid w:val="0062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23B87"/>
  </w:style>
  <w:style w:type="character" w:customStyle="1" w:styleId="c35">
    <w:name w:val="c35"/>
    <w:basedOn w:val="a0"/>
    <w:rsid w:val="00623B87"/>
  </w:style>
  <w:style w:type="paragraph" w:customStyle="1" w:styleId="c22">
    <w:name w:val="c22"/>
    <w:basedOn w:val="a"/>
    <w:rsid w:val="0062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2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23B87"/>
  </w:style>
  <w:style w:type="character" w:customStyle="1" w:styleId="c41">
    <w:name w:val="c41"/>
    <w:basedOn w:val="a0"/>
    <w:rsid w:val="00623B87"/>
  </w:style>
  <w:style w:type="character" w:customStyle="1" w:styleId="c33">
    <w:name w:val="c33"/>
    <w:basedOn w:val="a0"/>
    <w:rsid w:val="00623B87"/>
  </w:style>
  <w:style w:type="paragraph" w:customStyle="1" w:styleId="c9">
    <w:name w:val="c9"/>
    <w:basedOn w:val="a"/>
    <w:rsid w:val="0062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47D72"/>
  </w:style>
  <w:style w:type="character" w:customStyle="1" w:styleId="c21">
    <w:name w:val="c21"/>
    <w:basedOn w:val="a0"/>
    <w:rsid w:val="00247D72"/>
  </w:style>
  <w:style w:type="paragraph" w:styleId="a3">
    <w:name w:val="List Paragraph"/>
    <w:basedOn w:val="a"/>
    <w:uiPriority w:val="34"/>
    <w:qFormat/>
    <w:rsid w:val="00247D72"/>
    <w:pPr>
      <w:ind w:left="720"/>
      <w:contextualSpacing/>
    </w:pPr>
  </w:style>
  <w:style w:type="paragraph" w:customStyle="1" w:styleId="western">
    <w:name w:val="western"/>
    <w:basedOn w:val="a"/>
    <w:rsid w:val="0079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СОШ Сажинская</cp:lastModifiedBy>
  <cp:revision>4</cp:revision>
  <cp:lastPrinted>2022-11-20T18:27:00Z</cp:lastPrinted>
  <dcterms:created xsi:type="dcterms:W3CDTF">2022-12-13T16:40:00Z</dcterms:created>
  <dcterms:modified xsi:type="dcterms:W3CDTF">2022-12-15T10:58:00Z</dcterms:modified>
</cp:coreProperties>
</file>